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AE" w:rsidRDefault="00CC4B1B">
      <w:pPr>
        <w:spacing w:line="360" w:lineRule="auto"/>
        <w:jc w:val="right"/>
        <w:rPr>
          <w:rFonts w:ascii="標楷體" w:eastAsia="標楷體" w:hAnsi="標楷體" w:cs="Arial"/>
          <w:b/>
          <w:color w:val="A6A6A6"/>
          <w:sz w:val="28"/>
          <w:szCs w:val="28"/>
        </w:rPr>
      </w:pPr>
      <w:bookmarkStart w:id="0" w:name="_GoBack"/>
      <w:r>
        <w:rPr>
          <w:rFonts w:ascii="標楷體" w:eastAsia="標楷體" w:hAnsi="標楷體" w:cs="Arial"/>
          <w:b/>
          <w:color w:val="A6A6A6"/>
          <w:sz w:val="28"/>
          <w:szCs w:val="28"/>
        </w:rPr>
        <w:t>附件1</w:t>
      </w:r>
    </w:p>
    <w:p w:rsidR="00482CAE" w:rsidRDefault="00CC4B1B">
      <w:pPr>
        <w:spacing w:line="360" w:lineRule="auto"/>
        <w:jc w:val="center"/>
      </w:pPr>
      <w:proofErr w:type="gramStart"/>
      <w:r>
        <w:rPr>
          <w:rFonts w:ascii="標楷體" w:eastAsia="標楷體" w:hAnsi="標楷體" w:cs="Arial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Arial"/>
          <w:b/>
          <w:sz w:val="32"/>
          <w:szCs w:val="32"/>
        </w:rPr>
        <w:t>南市</w:t>
      </w:r>
      <w:r w:rsidR="0006260E">
        <w:rPr>
          <w:rFonts w:ascii="標楷體" w:eastAsia="標楷體" w:hAnsi="標楷體" w:cs="Arial" w:hint="eastAsia"/>
          <w:b/>
          <w:sz w:val="32"/>
          <w:szCs w:val="32"/>
        </w:rPr>
        <w:t>北區文元國民小學</w:t>
      </w:r>
      <w:r>
        <w:rPr>
          <w:rFonts w:ascii="標楷體" w:eastAsia="標楷體" w:hAnsi="標楷體" w:cs="Arial"/>
          <w:b/>
          <w:sz w:val="32"/>
          <w:szCs w:val="32"/>
        </w:rPr>
        <w:t>學生(個人)配合本市防疫假</w:t>
      </w:r>
    </w:p>
    <w:p w:rsidR="00482CAE" w:rsidRDefault="00CC4B1B">
      <w:pPr>
        <w:spacing w:line="360" w:lineRule="auto"/>
        <w:ind w:left="288" w:hanging="288"/>
        <w:jc w:val="center"/>
      </w:pPr>
      <w:r>
        <w:rPr>
          <w:rFonts w:ascii="標楷體" w:eastAsia="標楷體" w:hAnsi="標楷體" w:cs="Arial"/>
          <w:b/>
          <w:sz w:val="32"/>
          <w:szCs w:val="32"/>
        </w:rPr>
        <w:t>宣導貼條</w:t>
      </w:r>
    </w:p>
    <w:bookmarkEnd w:id="0"/>
    <w:p w:rsidR="00B668C9" w:rsidRPr="0006260E" w:rsidRDefault="00CC4B1B" w:rsidP="00B668C9">
      <w:pPr>
        <w:spacing w:line="360" w:lineRule="auto"/>
        <w:ind w:left="288" w:hanging="28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>學生因本人或共同生活的家人，有居家隔離或居家檢疫者，期間學校應核給學生</w:t>
      </w:r>
      <w:proofErr w:type="gramStart"/>
      <w:r>
        <w:rPr>
          <w:rFonts w:ascii="標楷體" w:eastAsia="標楷體" w:hAnsi="標楷體"/>
          <w:sz w:val="32"/>
          <w:szCs w:val="32"/>
        </w:rPr>
        <w:t>防疫假至檢疫</w:t>
      </w:r>
      <w:proofErr w:type="gramEnd"/>
      <w:r>
        <w:rPr>
          <w:rFonts w:ascii="標楷體" w:eastAsia="標楷體" w:hAnsi="標楷體"/>
          <w:sz w:val="32"/>
          <w:szCs w:val="32"/>
        </w:rPr>
        <w:t>或隔離期滿。倘該家人為自主健康管理者，期間學生得向學校申請</w:t>
      </w:r>
      <w:proofErr w:type="gramStart"/>
      <w:r>
        <w:rPr>
          <w:rFonts w:ascii="標楷體" w:eastAsia="標楷體" w:hAnsi="標楷體"/>
          <w:sz w:val="32"/>
          <w:szCs w:val="32"/>
        </w:rPr>
        <w:t>防疫假至檢疫</w:t>
      </w:r>
      <w:proofErr w:type="gramEnd"/>
      <w:r>
        <w:rPr>
          <w:rFonts w:ascii="標楷體" w:eastAsia="標楷體" w:hAnsi="標楷體"/>
          <w:sz w:val="32"/>
          <w:szCs w:val="32"/>
        </w:rPr>
        <w:t>期滿，</w:t>
      </w:r>
      <w:proofErr w:type="gramStart"/>
      <w:r>
        <w:rPr>
          <w:rFonts w:ascii="標楷體" w:eastAsia="標楷體" w:hAnsi="標楷體"/>
          <w:sz w:val="32"/>
          <w:szCs w:val="32"/>
        </w:rPr>
        <w:t>均不列入</w:t>
      </w:r>
      <w:proofErr w:type="gramEnd"/>
      <w:r>
        <w:rPr>
          <w:rFonts w:ascii="標楷體" w:eastAsia="標楷體" w:hAnsi="標楷體"/>
          <w:sz w:val="32"/>
          <w:szCs w:val="32"/>
        </w:rPr>
        <w:t>成績考評。</w:t>
      </w:r>
      <w:proofErr w:type="gramStart"/>
      <w:r w:rsidR="00B668C9" w:rsidRPr="0006260E">
        <w:rPr>
          <w:rFonts w:ascii="標楷體" w:eastAsia="標楷體" w:hAnsi="標楷體"/>
          <w:sz w:val="32"/>
          <w:szCs w:val="28"/>
        </w:rPr>
        <w:t>學生線上自主</w:t>
      </w:r>
      <w:proofErr w:type="gramEnd"/>
      <w:r w:rsidR="00B668C9" w:rsidRPr="0006260E">
        <w:rPr>
          <w:rFonts w:ascii="標楷體" w:eastAsia="標楷體" w:hAnsi="標楷體"/>
          <w:sz w:val="32"/>
          <w:szCs w:val="28"/>
        </w:rPr>
        <w:t>學習或教師直播</w:t>
      </w:r>
      <w:proofErr w:type="gramStart"/>
      <w:r w:rsidR="00B668C9" w:rsidRPr="0006260E">
        <w:rPr>
          <w:rFonts w:ascii="標楷體" w:eastAsia="標楷體" w:hAnsi="標楷體"/>
          <w:sz w:val="32"/>
          <w:szCs w:val="28"/>
        </w:rPr>
        <w:t>教學均屬正式</w:t>
      </w:r>
      <w:proofErr w:type="gramEnd"/>
      <w:r w:rsidR="00B668C9" w:rsidRPr="0006260E">
        <w:rPr>
          <w:rFonts w:ascii="標楷體" w:eastAsia="標楷體" w:hAnsi="標楷體"/>
          <w:sz w:val="32"/>
          <w:szCs w:val="28"/>
        </w:rPr>
        <w:t>課程的部分節數。</w:t>
      </w:r>
    </w:p>
    <w:p w:rsidR="00482CAE" w:rsidRDefault="00CC4B1B">
      <w:pPr>
        <w:spacing w:line="360" w:lineRule="auto"/>
        <w:ind w:left="288" w:hanging="288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>2.為了降低學生群聚傳染風險並守護貴子弟校園安全，防疫假期間，請孩子暫時在家自主學習，儘量避免外出，全民防疫，造成不便之處，敬請見諒！</w:t>
      </w:r>
    </w:p>
    <w:p w:rsidR="00482CAE" w:rsidRDefault="00CC4B1B">
      <w:pPr>
        <w:spacing w:line="360" w:lineRule="auto"/>
        <w:ind w:left="288" w:hanging="288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>3.若發生個人防疫假之情形，本校已有完整之規劃，</w:t>
      </w:r>
      <w:proofErr w:type="gramStart"/>
      <w:r>
        <w:rPr>
          <w:rFonts w:ascii="標楷體" w:eastAsia="標楷體" w:hAnsi="標楷體" w:cs="Arial"/>
          <w:sz w:val="32"/>
          <w:szCs w:val="32"/>
        </w:rPr>
        <w:t>線上學習</w:t>
      </w:r>
      <w:proofErr w:type="gramEnd"/>
      <w:r>
        <w:rPr>
          <w:rFonts w:ascii="標楷體" w:eastAsia="標楷體" w:hAnsi="標楷體" w:cs="Arial"/>
          <w:sz w:val="32"/>
          <w:szCs w:val="32"/>
        </w:rPr>
        <w:t>準備與關懷孩子日常，並與家長密切聯繫，請家長放心！</w:t>
      </w:r>
    </w:p>
    <w:p w:rsidR="00482CAE" w:rsidRDefault="00CC4B1B">
      <w:pPr>
        <w:spacing w:line="360" w:lineRule="auto"/>
        <w:jc w:val="right"/>
      </w:pPr>
      <w:r>
        <w:rPr>
          <w:rFonts w:ascii="標楷體" w:eastAsia="標楷體" w:hAnsi="標楷體" w:cs="Arial"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cs="Arial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Arial"/>
          <w:b/>
          <w:sz w:val="32"/>
          <w:szCs w:val="32"/>
        </w:rPr>
        <w:t>南市</w:t>
      </w:r>
      <w:r w:rsidR="0006260E">
        <w:rPr>
          <w:rFonts w:ascii="標楷體" w:eastAsia="標楷體" w:hAnsi="標楷體" w:cs="Arial" w:hint="eastAsia"/>
          <w:b/>
          <w:sz w:val="32"/>
          <w:szCs w:val="32"/>
        </w:rPr>
        <w:t>北區文元國民小學</w:t>
      </w:r>
      <w:r>
        <w:rPr>
          <w:rFonts w:ascii="標楷體" w:eastAsia="標楷體" w:hAnsi="標楷體" w:cs="Arial"/>
          <w:sz w:val="32"/>
          <w:szCs w:val="32"/>
        </w:rPr>
        <w:t>關心您！</w:t>
      </w:r>
    </w:p>
    <w:p w:rsidR="00482CAE" w:rsidRDefault="00482CAE">
      <w:pPr>
        <w:spacing w:before="180"/>
        <w:rPr>
          <w:rFonts w:ascii="標楷體" w:eastAsia="標楷體" w:hAnsi="標楷體"/>
          <w:sz w:val="28"/>
          <w:szCs w:val="28"/>
        </w:rPr>
      </w:pPr>
    </w:p>
    <w:p w:rsidR="00482CAE" w:rsidRDefault="00482CAE">
      <w:pPr>
        <w:spacing w:before="180"/>
        <w:rPr>
          <w:rFonts w:ascii="標楷體" w:eastAsia="標楷體" w:hAnsi="標楷體"/>
          <w:sz w:val="28"/>
          <w:szCs w:val="28"/>
        </w:rPr>
      </w:pPr>
    </w:p>
    <w:p w:rsidR="00482CAE" w:rsidRDefault="00482CAE">
      <w:pPr>
        <w:spacing w:before="180"/>
        <w:rPr>
          <w:rFonts w:ascii="標楷體" w:eastAsia="標楷體" w:hAnsi="標楷體"/>
          <w:sz w:val="28"/>
          <w:szCs w:val="28"/>
        </w:rPr>
      </w:pPr>
    </w:p>
    <w:p w:rsidR="00482CAE" w:rsidRDefault="00482CAE">
      <w:pPr>
        <w:rPr>
          <w:rFonts w:ascii="標楷體" w:eastAsia="標楷體" w:hAnsi="標楷體" w:hint="eastAsia"/>
        </w:rPr>
      </w:pPr>
    </w:p>
    <w:sectPr w:rsidR="00482CAE">
      <w:footerReference w:type="default" r:id="rId7"/>
      <w:pgSz w:w="11906" w:h="16838"/>
      <w:pgMar w:top="567" w:right="680" w:bottom="567" w:left="6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F1" w:rsidRDefault="002C7FF1">
      <w:r>
        <w:separator/>
      </w:r>
    </w:p>
  </w:endnote>
  <w:endnote w:type="continuationSeparator" w:id="0">
    <w:p w:rsidR="002C7FF1" w:rsidRDefault="002C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09" w:rsidRDefault="00CC4B1B">
    <w:pPr>
      <w:pStyle w:val="a7"/>
      <w:jc w:val="center"/>
    </w:pPr>
    <w: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F1" w:rsidRDefault="002C7FF1">
      <w:r>
        <w:rPr>
          <w:color w:val="000000"/>
        </w:rPr>
        <w:separator/>
      </w:r>
    </w:p>
  </w:footnote>
  <w:footnote w:type="continuationSeparator" w:id="0">
    <w:p w:rsidR="002C7FF1" w:rsidRDefault="002C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0B3A"/>
    <w:multiLevelType w:val="multilevel"/>
    <w:tmpl w:val="E738050C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0AB5F3F"/>
    <w:multiLevelType w:val="multilevel"/>
    <w:tmpl w:val="84425FDC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0F0047"/>
    <w:multiLevelType w:val="multilevel"/>
    <w:tmpl w:val="AB765002"/>
    <w:lvl w:ilvl="0">
      <w:start w:val="1"/>
      <w:numFmt w:val="taiwaneseCountingThousand"/>
      <w:lvlText w:val="(%1)"/>
      <w:lvlJc w:val="left"/>
      <w:pPr>
        <w:ind w:left="144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3F02972"/>
    <w:multiLevelType w:val="multilevel"/>
    <w:tmpl w:val="54E4252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E"/>
    <w:rsid w:val="0006260E"/>
    <w:rsid w:val="002C7FF1"/>
    <w:rsid w:val="00482CAE"/>
    <w:rsid w:val="006E5935"/>
    <w:rsid w:val="00B668C9"/>
    <w:rsid w:val="00C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EF27D"/>
  <w15:docId w15:val="{DB07697F-7760-405B-AFBE-EE7FA634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aa">
    <w:name w:val="Salutation"/>
    <w:basedOn w:val="a"/>
    <w:next w:val="a"/>
    <w:rPr>
      <w:rFonts w:ascii="標楷體" w:eastAsia="標楷體" w:hAnsi="標楷體"/>
      <w:b/>
      <w:u w:val="single"/>
    </w:rPr>
  </w:style>
  <w:style w:type="character" w:customStyle="1" w:styleId="ab">
    <w:name w:val="問候 字元"/>
    <w:basedOn w:val="a0"/>
    <w:rPr>
      <w:rFonts w:ascii="標楷體" w:eastAsia="標楷體" w:hAnsi="標楷體"/>
      <w:b/>
      <w:u w:val="single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b/>
      <w:u w:val="single"/>
    </w:rPr>
  </w:style>
  <w:style w:type="character" w:customStyle="1" w:styleId="ad">
    <w:name w:val="結語 字元"/>
    <w:basedOn w:val="a0"/>
    <w:rPr>
      <w:rFonts w:ascii="標楷體" w:eastAsia="標楷體" w:hAnsi="標楷體"/>
      <w:b/>
      <w:u w:val="single"/>
    </w:rPr>
  </w:style>
  <w:style w:type="character" w:styleId="ae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2020-04-06T01:10:00Z</cp:lastPrinted>
  <dcterms:created xsi:type="dcterms:W3CDTF">2020-04-20T03:59:00Z</dcterms:created>
  <dcterms:modified xsi:type="dcterms:W3CDTF">2020-04-20T03:59:00Z</dcterms:modified>
</cp:coreProperties>
</file>