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9" w:rsidRPr="000769AB" w:rsidRDefault="00927FBD" w:rsidP="000769AB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</w:t>
      </w:r>
      <w:r w:rsidR="009A5919" w:rsidRPr="000769AB">
        <w:rPr>
          <w:rFonts w:eastAsia="標楷體" w:hint="eastAsia"/>
          <w:sz w:val="28"/>
          <w:szCs w:val="28"/>
        </w:rPr>
        <w:t>南市文元國小</w:t>
      </w:r>
      <w:r w:rsidR="00C61A3C">
        <w:rPr>
          <w:rFonts w:eastAsia="標楷體" w:hint="eastAsia"/>
          <w:sz w:val="28"/>
          <w:szCs w:val="28"/>
        </w:rPr>
        <w:t>10</w:t>
      </w:r>
      <w:r w:rsidR="00FD0C8E">
        <w:rPr>
          <w:rFonts w:eastAsia="標楷體" w:hint="eastAsia"/>
          <w:sz w:val="28"/>
          <w:szCs w:val="28"/>
        </w:rPr>
        <w:t>4</w:t>
      </w:r>
      <w:r w:rsidR="009A5919" w:rsidRPr="000769AB">
        <w:rPr>
          <w:rFonts w:eastAsia="標楷體" w:hint="eastAsia"/>
          <w:sz w:val="28"/>
          <w:szCs w:val="28"/>
        </w:rPr>
        <w:t>學年度辦理自治小市長選舉候選人登記表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978"/>
      </w:tblGrid>
      <w:tr w:rsidR="009A5919" w:rsidRPr="009A5919" w:rsidTr="00F55640">
        <w:trPr>
          <w:cantSplit/>
          <w:trHeight w:val="899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6978" w:type="dxa"/>
            <w:vAlign w:val="center"/>
          </w:tcPr>
          <w:p w:rsidR="009A5919" w:rsidRPr="00045A80" w:rsidRDefault="007D061F" w:rsidP="005A3E1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511</w:t>
            </w:r>
          </w:p>
        </w:tc>
      </w:tr>
      <w:tr w:rsidR="009A5919" w:rsidRPr="009A5919" w:rsidTr="00F55640">
        <w:trPr>
          <w:cantSplit/>
          <w:trHeight w:val="840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978" w:type="dxa"/>
            <w:vAlign w:val="center"/>
          </w:tcPr>
          <w:p w:rsidR="009A5919" w:rsidRPr="00045A80" w:rsidRDefault="007D061F" w:rsidP="005A3E1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冠毅</w:t>
            </w:r>
          </w:p>
        </w:tc>
      </w:tr>
      <w:tr w:rsidR="009A5919" w:rsidRPr="009A5919" w:rsidTr="00F55640">
        <w:trPr>
          <w:cantSplit/>
          <w:trHeight w:val="2256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6978" w:type="dxa"/>
            <w:vAlign w:val="center"/>
          </w:tcPr>
          <w:p w:rsidR="00917F37" w:rsidRPr="00045A80" w:rsidRDefault="00917F37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1.參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與</w:t>
            </w:r>
            <w:r w:rsidR="00DE4985" w:rsidRPr="00045A80">
              <w:rPr>
                <w:rFonts w:ascii="標楷體" w:eastAsia="標楷體" w:hAnsi="標楷體" w:hint="eastAsia"/>
                <w:sz w:val="36"/>
                <w:szCs w:val="36"/>
              </w:rPr>
              <w:t>104年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奧林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匹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克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數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學競賽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(銅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牌獎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917F37" w:rsidRPr="00045A80" w:rsidRDefault="00917F37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參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與104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年度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語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文競賽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第六名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。</w:t>
            </w:r>
          </w:p>
          <w:p w:rsidR="004A3885" w:rsidRPr="00045A80" w:rsidRDefault="00B92F52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.參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與</w:t>
            </w:r>
            <w:r w:rsidR="00DE4985" w:rsidRPr="00045A80">
              <w:rPr>
                <w:rFonts w:ascii="標楷體" w:eastAsia="標楷體" w:hAnsi="標楷體" w:hint="eastAsia"/>
                <w:sz w:val="36"/>
                <w:szCs w:val="36"/>
              </w:rPr>
              <w:t>104學</w:t>
            </w:r>
            <w:r w:rsidR="00DE4985" w:rsidRPr="00045A80">
              <w:rPr>
                <w:rFonts w:ascii="標楷體" w:eastAsia="標楷體" w:hAnsi="標楷體"/>
                <w:sz w:val="36"/>
                <w:szCs w:val="36"/>
              </w:rPr>
              <w:t>年度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MPM數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學檢測(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台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南市第</w:t>
            </w:r>
            <w:r w:rsidR="004A3885" w:rsidRPr="00045A80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="004A3885" w:rsidRPr="00045A80">
              <w:rPr>
                <w:rFonts w:ascii="標楷體" w:eastAsia="標楷體" w:hAnsi="標楷體"/>
                <w:sz w:val="36"/>
                <w:szCs w:val="36"/>
              </w:rPr>
              <w:t>名)</w:t>
            </w:r>
          </w:p>
          <w:p w:rsidR="00B92F52" w:rsidRPr="00045A80" w:rsidRDefault="00B92F52" w:rsidP="00B92F52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/>
                <w:sz w:val="36"/>
                <w:szCs w:val="36"/>
              </w:rPr>
              <w:t>4.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年級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參與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科展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B92F52" w:rsidRPr="00045A80" w:rsidRDefault="00B92F52" w:rsidP="00DC77B7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/>
                <w:sz w:val="36"/>
                <w:szCs w:val="36"/>
              </w:rPr>
              <w:t>5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.五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年級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曾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擔任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上之值日班長。</w:t>
            </w:r>
            <w:bookmarkStart w:id="0" w:name="_GoBack"/>
            <w:bookmarkEnd w:id="0"/>
          </w:p>
        </w:tc>
      </w:tr>
      <w:tr w:rsidR="009A5919" w:rsidRPr="009A5919" w:rsidTr="00F55640">
        <w:trPr>
          <w:cantSplit/>
          <w:trHeight w:val="1267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C72D1A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助選員</w:t>
            </w:r>
          </w:p>
        </w:tc>
        <w:tc>
          <w:tcPr>
            <w:tcW w:w="6978" w:type="dxa"/>
          </w:tcPr>
          <w:p w:rsidR="009A5919" w:rsidRPr="00045A80" w:rsidRDefault="00697A2F" w:rsidP="00697A2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/>
                <w:sz w:val="36"/>
                <w:szCs w:val="36"/>
              </w:rPr>
              <w:t>郭柏辰、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proofErr w:type="gramStart"/>
            <w:r w:rsidRPr="00045A80">
              <w:rPr>
                <w:rFonts w:ascii="標楷體" w:eastAsia="標楷體" w:hAnsi="標楷體"/>
                <w:sz w:val="36"/>
                <w:szCs w:val="36"/>
              </w:rPr>
              <w:t>姵</w:t>
            </w:r>
            <w:proofErr w:type="gramEnd"/>
            <w:r w:rsidRPr="00045A80">
              <w:rPr>
                <w:rFonts w:ascii="標楷體" w:eastAsia="標楷體" w:hAnsi="標楷體"/>
                <w:sz w:val="36"/>
                <w:szCs w:val="36"/>
              </w:rPr>
              <w:t>涵、廖瑞瑤</w:t>
            </w:r>
          </w:p>
        </w:tc>
      </w:tr>
      <w:tr w:rsidR="009A5919" w:rsidRPr="009A5919" w:rsidTr="00F55640">
        <w:trPr>
          <w:cantSplit/>
          <w:trHeight w:val="6091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簡單政見</w:t>
            </w:r>
            <w:r w:rsidR="00081F99">
              <w:rPr>
                <w:rFonts w:eastAsia="標楷體" w:hint="eastAsia"/>
                <w:sz w:val="28"/>
                <w:szCs w:val="28"/>
              </w:rPr>
              <w:t>(</w:t>
            </w:r>
            <w:r w:rsidR="00081F99">
              <w:rPr>
                <w:rFonts w:eastAsia="標楷體" w:hint="eastAsia"/>
                <w:sz w:val="28"/>
                <w:szCs w:val="28"/>
              </w:rPr>
              <w:t>至多</w:t>
            </w:r>
            <w:r w:rsidR="00081F99" w:rsidRPr="00081F99">
              <w:rPr>
                <w:rFonts w:eastAsia="標楷體" w:hint="eastAsia"/>
                <w:sz w:val="28"/>
                <w:szCs w:val="28"/>
                <w:eastAsianLayout w:id="79930624" w:vert="1" w:vertCompress="1"/>
              </w:rPr>
              <w:t>5</w:t>
            </w:r>
            <w:r w:rsidR="00081F99">
              <w:rPr>
                <w:rFonts w:eastAsia="標楷體" w:hint="eastAsia"/>
                <w:sz w:val="28"/>
                <w:szCs w:val="28"/>
              </w:rPr>
              <w:t>項</w:t>
            </w:r>
            <w:r w:rsidR="00081F9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978" w:type="dxa"/>
            <w:vAlign w:val="center"/>
          </w:tcPr>
          <w:p w:rsidR="009A5919" w:rsidRPr="00045A80" w:rsidRDefault="00353EFB" w:rsidP="00353EFB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增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設籃球框，方便學生使用。</w:t>
            </w:r>
          </w:p>
          <w:p w:rsidR="00353EFB" w:rsidRPr="00045A80" w:rsidRDefault="00353EFB" w:rsidP="00353EFB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籃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球場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的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使用五、六年級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流</w:t>
            </w:r>
            <w:r w:rsidR="0016435A" w:rsidRPr="00045A80">
              <w:rPr>
                <w:rFonts w:ascii="標楷體" w:eastAsia="標楷體" w:hAnsi="標楷體" w:hint="eastAsia"/>
                <w:sz w:val="36"/>
                <w:szCs w:val="36"/>
              </w:rPr>
              <w:t>，讓</w:t>
            </w:r>
            <w:r w:rsidR="00B103F2" w:rsidRPr="00045A80">
              <w:rPr>
                <w:rFonts w:ascii="標楷體" w:eastAsia="標楷體" w:hAnsi="標楷體" w:hint="eastAsia"/>
                <w:sz w:val="36"/>
                <w:szCs w:val="36"/>
              </w:rPr>
              <w:t>使</w:t>
            </w:r>
            <w:r w:rsidR="00B103F2" w:rsidRPr="00045A80">
              <w:rPr>
                <w:rFonts w:ascii="標楷體" w:eastAsia="標楷體" w:hAnsi="標楷體"/>
                <w:sz w:val="36"/>
                <w:szCs w:val="36"/>
              </w:rPr>
              <w:t>用</w:t>
            </w:r>
            <w:r w:rsidR="0016435A" w:rsidRPr="00045A80">
              <w:rPr>
                <w:rFonts w:ascii="標楷體" w:eastAsia="標楷體" w:hAnsi="標楷體"/>
                <w:sz w:val="36"/>
                <w:szCs w:val="36"/>
              </w:rPr>
              <w:t>機會可以平均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8A7E8F" w:rsidRPr="00045A80" w:rsidRDefault="008A7E8F" w:rsidP="00353EFB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讓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讀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者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能有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更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舒適的閱讀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空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間，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夏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天圖書館常開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冷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氣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16435A" w:rsidRPr="00045A80" w:rsidRDefault="0016435A" w:rsidP="008A7E8F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畢業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旅行從三天變成五天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以豐富行程及回憶。</w:t>
            </w:r>
          </w:p>
          <w:p w:rsidR="00CB52D8" w:rsidRPr="00045A80" w:rsidRDefault="00481BC8" w:rsidP="00353EFB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合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作社商品增加，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讓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學生有</w:t>
            </w:r>
            <w:r w:rsidRPr="00045A80">
              <w:rPr>
                <w:rFonts w:ascii="標楷體" w:eastAsia="標楷體" w:hAnsi="標楷體" w:hint="eastAsia"/>
                <w:sz w:val="36"/>
                <w:szCs w:val="36"/>
              </w:rPr>
              <w:t>更</w:t>
            </w:r>
            <w:r w:rsidRPr="00045A80">
              <w:rPr>
                <w:rFonts w:ascii="標楷體" w:eastAsia="標楷體" w:hAnsi="標楷體"/>
                <w:sz w:val="36"/>
                <w:szCs w:val="36"/>
              </w:rPr>
              <w:t>多購買的選擇。</w:t>
            </w:r>
          </w:p>
        </w:tc>
      </w:tr>
    </w:tbl>
    <w:p w:rsidR="005A3E1C" w:rsidRDefault="005A3E1C" w:rsidP="005A3E1C">
      <w:pPr>
        <w:rPr>
          <w:rFonts w:ascii="標楷體" w:eastAsia="標楷體" w:hAnsi="標楷體"/>
          <w:sz w:val="26"/>
          <w:szCs w:val="26"/>
        </w:rPr>
      </w:pPr>
    </w:p>
    <w:p w:rsidR="00582155" w:rsidRPr="00922651" w:rsidRDefault="00582155" w:rsidP="00EA7685">
      <w:pPr>
        <w:jc w:val="right"/>
      </w:pPr>
    </w:p>
    <w:sectPr w:rsidR="00582155" w:rsidRPr="00922651" w:rsidSect="00F5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98" w:rsidRDefault="00D62A98" w:rsidP="00C61A3C">
      <w:r>
        <w:separator/>
      </w:r>
    </w:p>
  </w:endnote>
  <w:endnote w:type="continuationSeparator" w:id="0">
    <w:p w:rsidR="00D62A98" w:rsidRDefault="00D62A98" w:rsidP="00C6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98" w:rsidRDefault="00D62A98" w:rsidP="00C61A3C">
      <w:r>
        <w:separator/>
      </w:r>
    </w:p>
  </w:footnote>
  <w:footnote w:type="continuationSeparator" w:id="0">
    <w:p w:rsidR="00D62A98" w:rsidRDefault="00D62A98" w:rsidP="00C6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E71"/>
    <w:multiLevelType w:val="hybridMultilevel"/>
    <w:tmpl w:val="1FA42C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77B2559"/>
    <w:multiLevelType w:val="hybridMultilevel"/>
    <w:tmpl w:val="B12EDEEA"/>
    <w:lvl w:ilvl="0" w:tplc="38EA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19"/>
    <w:rsid w:val="00010D7D"/>
    <w:rsid w:val="00011D94"/>
    <w:rsid w:val="00045A80"/>
    <w:rsid w:val="000769AB"/>
    <w:rsid w:val="00081F99"/>
    <w:rsid w:val="0016435A"/>
    <w:rsid w:val="002476BD"/>
    <w:rsid w:val="00253B14"/>
    <w:rsid w:val="00353EFB"/>
    <w:rsid w:val="00374FDD"/>
    <w:rsid w:val="003C1740"/>
    <w:rsid w:val="00425706"/>
    <w:rsid w:val="004757F7"/>
    <w:rsid w:val="00481BC8"/>
    <w:rsid w:val="004928F7"/>
    <w:rsid w:val="004A3885"/>
    <w:rsid w:val="004A7D50"/>
    <w:rsid w:val="0054395D"/>
    <w:rsid w:val="00557F7F"/>
    <w:rsid w:val="00582155"/>
    <w:rsid w:val="005A3E1C"/>
    <w:rsid w:val="0065006D"/>
    <w:rsid w:val="00697A2F"/>
    <w:rsid w:val="007D061F"/>
    <w:rsid w:val="007F07A8"/>
    <w:rsid w:val="008A7E8F"/>
    <w:rsid w:val="00917F37"/>
    <w:rsid w:val="00922651"/>
    <w:rsid w:val="00927FBD"/>
    <w:rsid w:val="009A5919"/>
    <w:rsid w:val="00A714DD"/>
    <w:rsid w:val="00B103F2"/>
    <w:rsid w:val="00B25FDE"/>
    <w:rsid w:val="00B31C30"/>
    <w:rsid w:val="00B92F52"/>
    <w:rsid w:val="00BC4AF9"/>
    <w:rsid w:val="00C61A3C"/>
    <w:rsid w:val="00C72D1A"/>
    <w:rsid w:val="00CB52D8"/>
    <w:rsid w:val="00CE7793"/>
    <w:rsid w:val="00D12D05"/>
    <w:rsid w:val="00D62A98"/>
    <w:rsid w:val="00DC3C8C"/>
    <w:rsid w:val="00DC77B7"/>
    <w:rsid w:val="00DE4985"/>
    <w:rsid w:val="00E16631"/>
    <w:rsid w:val="00EA7685"/>
    <w:rsid w:val="00F45BBE"/>
    <w:rsid w:val="00F55640"/>
    <w:rsid w:val="00F74120"/>
    <w:rsid w:val="00FC165E"/>
    <w:rsid w:val="00FD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3E1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1A3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1A3C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353EF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243</Characters>
  <Application>Microsoft Office Word</Application>
  <DocSecurity>0</DocSecurity>
  <Lines>2</Lines>
  <Paragraphs>1</Paragraphs>
  <ScaleCrop>false</ScaleCrop>
  <Company>NONE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文元國小</dc:creator>
  <cp:lastModifiedBy>BM6660</cp:lastModifiedBy>
  <cp:revision>19</cp:revision>
  <cp:lastPrinted>2013-04-29T00:06:00Z</cp:lastPrinted>
  <dcterms:created xsi:type="dcterms:W3CDTF">2015-10-05T04:08:00Z</dcterms:created>
  <dcterms:modified xsi:type="dcterms:W3CDTF">2016-05-16T08:06:00Z</dcterms:modified>
</cp:coreProperties>
</file>