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0E" w:rsidRDefault="004F0885">
      <w:pPr>
        <w:widowControl/>
        <w:spacing w:line="340" w:lineRule="exact"/>
        <w:jc w:val="center"/>
      </w:pPr>
      <w:bookmarkStart w:id="0" w:name="_GoBack"/>
      <w:bookmarkEnd w:id="0"/>
      <w:proofErr w:type="gramStart"/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南市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108</w:t>
      </w:r>
      <w:proofErr w:type="gramStart"/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學年度精進</w:t>
      </w:r>
      <w:proofErr w:type="gramEnd"/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國民中小學教師教學專業與課程品質整體推動計畫</w:t>
      </w:r>
      <w:r>
        <w:rPr>
          <w:rFonts w:ascii="標楷體" w:eastAsia="標楷體" w:hAnsi="標楷體"/>
          <w:color w:val="000000"/>
          <w:kern w:val="0"/>
          <w:sz w:val="28"/>
          <w:szCs w:val="28"/>
          <w:shd w:val="clear" w:color="auto" w:fill="F2F2F2"/>
        </w:rPr>
        <w:t>國民教育輔導團科技領域輔導小組</w:t>
      </w:r>
    </w:p>
    <w:p w:rsidR="00957E0E" w:rsidRDefault="004F0885">
      <w:pPr>
        <w:spacing w:line="340" w:lineRule="exact"/>
        <w:jc w:val="center"/>
      </w:pPr>
      <w:r>
        <w:rPr>
          <w:rFonts w:eastAsia="標楷體"/>
          <w:b/>
          <w:sz w:val="28"/>
          <w:szCs w:val="28"/>
        </w:rPr>
        <w:t>「</w:t>
      </w:r>
      <w:proofErr w:type="gramStart"/>
      <w:r>
        <w:rPr>
          <w:rFonts w:eastAsia="標楷體"/>
          <w:b/>
          <w:sz w:val="28"/>
          <w:szCs w:val="28"/>
        </w:rPr>
        <w:t>雷切遙控</w:t>
      </w:r>
      <w:proofErr w:type="gramEnd"/>
      <w:r>
        <w:rPr>
          <w:rFonts w:eastAsia="標楷體"/>
          <w:b/>
          <w:sz w:val="28"/>
          <w:szCs w:val="28"/>
        </w:rPr>
        <w:t>機器手臂工作坊」實施計畫</w:t>
      </w:r>
    </w:p>
    <w:p w:rsidR="00957E0E" w:rsidRDefault="004F0885">
      <w:pPr>
        <w:pStyle w:val="a3"/>
        <w:numPr>
          <w:ilvl w:val="0"/>
          <w:numId w:val="1"/>
        </w:numPr>
        <w:rPr>
          <w:lang w:eastAsia="zh-TW"/>
        </w:rPr>
      </w:pPr>
      <w:r>
        <w:rPr>
          <w:rFonts w:ascii="標楷體" w:eastAsia="標楷體" w:hAnsi="標楷體"/>
          <w:color w:val="000000"/>
          <w:sz w:val="24"/>
          <w:lang w:eastAsia="zh-TW"/>
        </w:rPr>
        <w:t>依據</w:t>
      </w:r>
      <w:r>
        <w:rPr>
          <w:rFonts w:ascii="標楷體" w:eastAsia="標楷體" w:hAnsi="標楷體"/>
          <w:color w:val="000000"/>
          <w:sz w:val="24"/>
          <w:lang w:eastAsia="zh-TW"/>
        </w:rPr>
        <w:t>:</w:t>
      </w:r>
      <w:proofErr w:type="gramStart"/>
      <w:r>
        <w:rPr>
          <w:rFonts w:ascii="標楷體" w:eastAsia="標楷體" w:hAnsi="標楷體" w:cs="Arial"/>
          <w:color w:val="000000"/>
          <w:sz w:val="24"/>
          <w:lang w:eastAsia="zh-TW"/>
        </w:rPr>
        <w:t>臺</w:t>
      </w:r>
      <w:proofErr w:type="gramEnd"/>
      <w:r>
        <w:rPr>
          <w:rFonts w:ascii="標楷體" w:eastAsia="標楷體" w:hAnsi="標楷體" w:cs="Arial"/>
          <w:color w:val="000000"/>
          <w:sz w:val="24"/>
          <w:lang w:eastAsia="zh-TW"/>
        </w:rPr>
        <w:t>南市</w:t>
      </w:r>
      <w:r>
        <w:rPr>
          <w:rFonts w:ascii="標楷體" w:eastAsia="標楷體" w:hAnsi="標楷體" w:cs="Arial"/>
          <w:color w:val="000000"/>
          <w:sz w:val="24"/>
          <w:lang w:eastAsia="zh-TW"/>
        </w:rPr>
        <w:t>108</w:t>
      </w:r>
      <w:proofErr w:type="gramStart"/>
      <w:r>
        <w:rPr>
          <w:rFonts w:ascii="標楷體" w:eastAsia="標楷體" w:hAnsi="標楷體" w:cs="Arial"/>
          <w:color w:val="000000"/>
          <w:sz w:val="24"/>
          <w:lang w:eastAsia="zh-TW"/>
        </w:rPr>
        <w:t>學年度精進</w:t>
      </w:r>
      <w:proofErr w:type="gramEnd"/>
      <w:r>
        <w:rPr>
          <w:rFonts w:ascii="標楷體" w:eastAsia="標楷體" w:hAnsi="標楷體" w:cs="Arial"/>
          <w:color w:val="000000"/>
          <w:sz w:val="24"/>
          <w:lang w:eastAsia="zh-TW"/>
        </w:rPr>
        <w:t>國民中小學教師教學專業與課程品質整體推動</w:t>
      </w:r>
    </w:p>
    <w:p w:rsidR="00957E0E" w:rsidRDefault="004F0885">
      <w:pPr>
        <w:pStyle w:val="a3"/>
        <w:rPr>
          <w:rFonts w:ascii="標楷體" w:eastAsia="標楷體" w:hAnsi="標楷體" w:cs="Arial"/>
          <w:color w:val="000000"/>
          <w:sz w:val="24"/>
          <w:lang w:eastAsia="zh-TW"/>
        </w:rPr>
      </w:pPr>
      <w:r>
        <w:rPr>
          <w:rFonts w:ascii="標楷體" w:eastAsia="標楷體" w:hAnsi="標楷體" w:cs="Arial"/>
          <w:color w:val="000000"/>
          <w:sz w:val="24"/>
          <w:lang w:eastAsia="zh-TW"/>
        </w:rPr>
        <w:t xml:space="preserve">        </w:t>
      </w:r>
      <w:r>
        <w:rPr>
          <w:rFonts w:ascii="標楷體" w:eastAsia="標楷體" w:hAnsi="標楷體" w:cs="Arial"/>
          <w:color w:val="000000"/>
          <w:sz w:val="24"/>
          <w:lang w:eastAsia="zh-TW"/>
        </w:rPr>
        <w:t>計畫。</w:t>
      </w:r>
    </w:p>
    <w:p w:rsidR="00957E0E" w:rsidRDefault="004F0885">
      <w:pPr>
        <w:pStyle w:val="a3"/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color w:val="000000"/>
          <w:sz w:val="24"/>
        </w:rPr>
      </w:pPr>
      <w:proofErr w:type="spellStart"/>
      <w:r>
        <w:rPr>
          <w:rFonts w:ascii="標楷體" w:eastAsia="標楷體" w:hAnsi="標楷體"/>
          <w:color w:val="000000"/>
          <w:sz w:val="24"/>
        </w:rPr>
        <w:t>目的</w:t>
      </w:r>
      <w:proofErr w:type="spellEnd"/>
    </w:p>
    <w:p w:rsidR="00957E0E" w:rsidRDefault="004F0885">
      <w:pPr>
        <w:pStyle w:val="a3"/>
        <w:numPr>
          <w:ilvl w:val="0"/>
          <w:numId w:val="2"/>
        </w:numPr>
        <w:spacing w:line="380" w:lineRule="exact"/>
        <w:ind w:left="993"/>
        <w:rPr>
          <w:rFonts w:eastAsia="標楷體"/>
          <w:sz w:val="24"/>
          <w:lang w:eastAsia="zh-TW"/>
        </w:rPr>
      </w:pPr>
      <w:r>
        <w:rPr>
          <w:rFonts w:eastAsia="標楷體"/>
          <w:sz w:val="24"/>
          <w:lang w:eastAsia="zh-TW"/>
        </w:rPr>
        <w:t>強化國中小教師科技新知，促進教師掌握科技領域最新脈絡。</w:t>
      </w:r>
    </w:p>
    <w:p w:rsidR="00957E0E" w:rsidRDefault="004F0885">
      <w:pPr>
        <w:pStyle w:val="a3"/>
        <w:numPr>
          <w:ilvl w:val="0"/>
          <w:numId w:val="2"/>
        </w:numPr>
        <w:spacing w:line="380" w:lineRule="exact"/>
        <w:ind w:left="993"/>
        <w:rPr>
          <w:rFonts w:eastAsia="標楷體"/>
          <w:sz w:val="24"/>
          <w:lang w:eastAsia="zh-TW"/>
        </w:rPr>
      </w:pPr>
      <w:r>
        <w:rPr>
          <w:rFonts w:eastAsia="標楷體"/>
          <w:sz w:val="24"/>
          <w:lang w:eastAsia="zh-TW"/>
        </w:rPr>
        <w:t>藉由理論的說明與實務操作體驗，拓展科技領域教師了解雷射切割的發展技術與應用，並體驗如何利用雷切技術，藉由多重的嘗試與個人的經驗結合，呈現自己的創意設計。</w:t>
      </w:r>
    </w:p>
    <w:p w:rsidR="00957E0E" w:rsidRDefault="004F0885">
      <w:pPr>
        <w:pStyle w:val="a3"/>
        <w:numPr>
          <w:ilvl w:val="0"/>
          <w:numId w:val="2"/>
        </w:numPr>
        <w:spacing w:line="380" w:lineRule="exact"/>
        <w:ind w:left="993"/>
        <w:rPr>
          <w:rFonts w:eastAsia="標楷體"/>
          <w:sz w:val="24"/>
          <w:lang w:eastAsia="zh-TW"/>
        </w:rPr>
      </w:pPr>
      <w:r>
        <w:rPr>
          <w:rFonts w:eastAsia="標楷體"/>
          <w:sz w:val="24"/>
          <w:lang w:eastAsia="zh-TW"/>
        </w:rPr>
        <w:t>藉由</w:t>
      </w:r>
      <w:proofErr w:type="gramStart"/>
      <w:r>
        <w:rPr>
          <w:rFonts w:eastAsia="標楷體"/>
          <w:sz w:val="24"/>
          <w:lang w:eastAsia="zh-TW"/>
        </w:rPr>
        <w:t>理論理論</w:t>
      </w:r>
      <w:proofErr w:type="gramEnd"/>
      <w:r>
        <w:rPr>
          <w:rFonts w:eastAsia="標楷體"/>
          <w:sz w:val="24"/>
          <w:lang w:eastAsia="zh-TW"/>
        </w:rPr>
        <w:t>的說明與實務操作體驗，拓展科技領域教師對</w:t>
      </w:r>
      <w:proofErr w:type="spellStart"/>
      <w:r>
        <w:rPr>
          <w:rFonts w:eastAsia="標楷體"/>
          <w:sz w:val="24"/>
          <w:lang w:eastAsia="zh-TW"/>
        </w:rPr>
        <w:t>Linkit</w:t>
      </w:r>
      <w:proofErr w:type="spellEnd"/>
      <w:r>
        <w:rPr>
          <w:rFonts w:eastAsia="標楷體"/>
          <w:sz w:val="24"/>
          <w:lang w:eastAsia="zh-TW"/>
        </w:rPr>
        <w:t xml:space="preserve"> 7697</w:t>
      </w:r>
      <w:r>
        <w:rPr>
          <w:rFonts w:eastAsia="標楷體"/>
          <w:sz w:val="24"/>
          <w:lang w:eastAsia="zh-TW"/>
        </w:rPr>
        <w:t>的瞭解與應用，並運用於教學。</w:t>
      </w:r>
    </w:p>
    <w:p w:rsidR="00957E0E" w:rsidRDefault="004F0885">
      <w:pPr>
        <w:pStyle w:val="a3"/>
        <w:numPr>
          <w:ilvl w:val="0"/>
          <w:numId w:val="1"/>
        </w:numPr>
        <w:snapToGrid w:val="0"/>
        <w:spacing w:line="400" w:lineRule="exact"/>
        <w:rPr>
          <w:rFonts w:eastAsia="標楷體"/>
          <w:sz w:val="24"/>
        </w:rPr>
      </w:pPr>
      <w:proofErr w:type="spellStart"/>
      <w:r>
        <w:rPr>
          <w:rFonts w:eastAsia="標楷體"/>
          <w:sz w:val="24"/>
        </w:rPr>
        <w:t>辦理單位</w:t>
      </w:r>
      <w:proofErr w:type="spellEnd"/>
      <w:r>
        <w:rPr>
          <w:rFonts w:eastAsia="標楷體"/>
          <w:sz w:val="24"/>
        </w:rPr>
        <w:t>：</w:t>
      </w:r>
    </w:p>
    <w:p w:rsidR="00957E0E" w:rsidRDefault="004F0885">
      <w:pPr>
        <w:pStyle w:val="a3"/>
        <w:snapToGrid w:val="0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/>
          <w:sz w:val="24"/>
          <w:lang w:eastAsia="zh-TW"/>
        </w:rPr>
        <w:t>（一）指導單位：教育部國民及學前教育署</w:t>
      </w:r>
    </w:p>
    <w:p w:rsidR="00957E0E" w:rsidRDefault="004F0885">
      <w:pPr>
        <w:pStyle w:val="a3"/>
        <w:snapToGrid w:val="0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/>
          <w:sz w:val="24"/>
          <w:lang w:eastAsia="zh-TW"/>
        </w:rPr>
        <w:t>（二）主辦單位：</w:t>
      </w:r>
      <w:proofErr w:type="gramStart"/>
      <w:r>
        <w:rPr>
          <w:rFonts w:ascii="標楷體" w:eastAsia="標楷體" w:hAnsi="標楷體"/>
          <w:sz w:val="24"/>
          <w:lang w:eastAsia="zh-TW"/>
        </w:rPr>
        <w:t>臺</w:t>
      </w:r>
      <w:proofErr w:type="gramEnd"/>
      <w:r>
        <w:rPr>
          <w:rFonts w:ascii="標楷體" w:eastAsia="標楷體" w:hAnsi="標楷體"/>
          <w:sz w:val="24"/>
          <w:lang w:eastAsia="zh-TW"/>
        </w:rPr>
        <w:t>南市政府教育局</w:t>
      </w:r>
    </w:p>
    <w:p w:rsidR="00957E0E" w:rsidRDefault="004F0885">
      <w:pPr>
        <w:pStyle w:val="a3"/>
        <w:snapToGrid w:val="0"/>
        <w:rPr>
          <w:lang w:eastAsia="zh-TW"/>
        </w:rPr>
      </w:pPr>
      <w:r>
        <w:rPr>
          <w:rFonts w:ascii="標楷體" w:eastAsia="標楷體" w:hAnsi="標楷體"/>
          <w:sz w:val="24"/>
          <w:lang w:eastAsia="zh-TW"/>
        </w:rPr>
        <w:t>（三）承辦單位：</w:t>
      </w:r>
      <w:r>
        <w:rPr>
          <w:rFonts w:eastAsia="標楷體"/>
          <w:sz w:val="24"/>
          <w:lang w:eastAsia="zh-TW"/>
        </w:rPr>
        <w:t>佳興國中</w:t>
      </w:r>
    </w:p>
    <w:p w:rsidR="00957E0E" w:rsidRDefault="004F0885">
      <w:pPr>
        <w:pStyle w:val="a3"/>
        <w:snapToGrid w:val="0"/>
        <w:rPr>
          <w:lang w:eastAsia="zh-TW"/>
        </w:rPr>
      </w:pPr>
      <w:r>
        <w:rPr>
          <w:rFonts w:ascii="標楷體" w:eastAsia="標楷體" w:hAnsi="標楷體"/>
          <w:sz w:val="24"/>
          <w:lang w:eastAsia="zh-TW"/>
        </w:rPr>
        <w:t>（四）協辦單位：和順國中</w:t>
      </w:r>
      <w:r>
        <w:rPr>
          <w:rFonts w:eastAsia="標楷體"/>
          <w:sz w:val="24"/>
          <w:lang w:eastAsia="zh-TW"/>
        </w:rPr>
        <w:t xml:space="preserve"> </w:t>
      </w:r>
    </w:p>
    <w:p w:rsidR="00957E0E" w:rsidRDefault="004F0885">
      <w:pPr>
        <w:pStyle w:val="a3"/>
        <w:numPr>
          <w:ilvl w:val="0"/>
          <w:numId w:val="1"/>
        </w:numPr>
        <w:snapToGrid w:val="0"/>
        <w:spacing w:line="400" w:lineRule="exact"/>
        <w:rPr>
          <w:rFonts w:eastAsia="標楷體"/>
          <w:sz w:val="24"/>
          <w:szCs w:val="24"/>
        </w:rPr>
      </w:pPr>
      <w:proofErr w:type="spellStart"/>
      <w:r>
        <w:rPr>
          <w:rFonts w:eastAsia="標楷體"/>
          <w:sz w:val="24"/>
          <w:szCs w:val="24"/>
        </w:rPr>
        <w:t>辦理日期及地點</w:t>
      </w:r>
      <w:proofErr w:type="spellEnd"/>
    </w:p>
    <w:p w:rsidR="00957E0E" w:rsidRDefault="004F0885">
      <w:pPr>
        <w:pStyle w:val="a3"/>
        <w:numPr>
          <w:ilvl w:val="0"/>
          <w:numId w:val="3"/>
        </w:numPr>
        <w:snapToGrid w:val="0"/>
        <w:spacing w:line="400" w:lineRule="exact"/>
        <w:ind w:left="993"/>
        <w:rPr>
          <w:lang w:eastAsia="zh-TW"/>
        </w:rPr>
      </w:pPr>
      <w:r>
        <w:rPr>
          <w:rFonts w:eastAsia="標楷體"/>
          <w:sz w:val="24"/>
          <w:szCs w:val="24"/>
          <w:lang w:eastAsia="zh-TW"/>
        </w:rPr>
        <w:t>研習時間：</w:t>
      </w:r>
      <w:r>
        <w:rPr>
          <w:rFonts w:eastAsia="標楷體"/>
          <w:color w:val="FF0000"/>
          <w:sz w:val="24"/>
          <w:szCs w:val="24"/>
          <w:lang w:eastAsia="zh-TW"/>
        </w:rPr>
        <w:t xml:space="preserve"> </w:t>
      </w:r>
      <w:r>
        <w:rPr>
          <w:rFonts w:eastAsia="標楷體"/>
          <w:sz w:val="24"/>
          <w:szCs w:val="24"/>
          <w:lang w:eastAsia="zh-TW"/>
        </w:rPr>
        <w:t>109</w:t>
      </w:r>
      <w:r>
        <w:rPr>
          <w:rFonts w:eastAsia="標楷體"/>
          <w:sz w:val="24"/>
          <w:szCs w:val="24"/>
          <w:lang w:eastAsia="zh-TW"/>
        </w:rPr>
        <w:t>年</w:t>
      </w:r>
      <w:r>
        <w:rPr>
          <w:rFonts w:eastAsia="標楷體"/>
          <w:sz w:val="24"/>
          <w:szCs w:val="24"/>
          <w:lang w:eastAsia="zh-TW"/>
        </w:rPr>
        <w:t>01</w:t>
      </w:r>
      <w:r>
        <w:rPr>
          <w:rFonts w:eastAsia="標楷體"/>
          <w:sz w:val="24"/>
          <w:szCs w:val="24"/>
          <w:lang w:eastAsia="zh-TW"/>
        </w:rPr>
        <w:t>月</w:t>
      </w:r>
      <w:r>
        <w:rPr>
          <w:rFonts w:eastAsia="標楷體"/>
          <w:sz w:val="24"/>
          <w:szCs w:val="24"/>
          <w:lang w:eastAsia="zh-TW"/>
        </w:rPr>
        <w:t>21</w:t>
      </w:r>
      <w:r>
        <w:rPr>
          <w:rFonts w:eastAsia="標楷體"/>
          <w:sz w:val="24"/>
          <w:szCs w:val="24"/>
          <w:lang w:eastAsia="zh-TW"/>
        </w:rPr>
        <w:t>日</w:t>
      </w:r>
      <w:r>
        <w:rPr>
          <w:rFonts w:eastAsia="標楷體"/>
          <w:sz w:val="24"/>
          <w:szCs w:val="24"/>
          <w:lang w:eastAsia="zh-TW"/>
        </w:rPr>
        <w:t>(</w:t>
      </w:r>
      <w:r>
        <w:rPr>
          <w:rFonts w:eastAsia="標楷體"/>
          <w:sz w:val="24"/>
          <w:szCs w:val="24"/>
          <w:lang w:eastAsia="zh-TW"/>
        </w:rPr>
        <w:t>二</w:t>
      </w:r>
      <w:r>
        <w:rPr>
          <w:rFonts w:eastAsia="標楷體"/>
          <w:sz w:val="24"/>
          <w:szCs w:val="24"/>
          <w:lang w:eastAsia="zh-TW"/>
        </w:rPr>
        <w:t>) 09:00</w:t>
      </w:r>
      <w:r>
        <w:rPr>
          <w:rFonts w:eastAsia="標楷體"/>
          <w:sz w:val="24"/>
          <w:szCs w:val="24"/>
          <w:lang w:eastAsia="zh-TW"/>
        </w:rPr>
        <w:t>至</w:t>
      </w:r>
      <w:r>
        <w:rPr>
          <w:rFonts w:eastAsia="標楷體"/>
          <w:sz w:val="24"/>
          <w:szCs w:val="24"/>
          <w:lang w:eastAsia="zh-TW"/>
        </w:rPr>
        <w:t>16:30(6</w:t>
      </w:r>
      <w:r>
        <w:rPr>
          <w:rFonts w:eastAsia="標楷體"/>
          <w:sz w:val="24"/>
          <w:szCs w:val="24"/>
          <w:lang w:eastAsia="zh-TW"/>
        </w:rPr>
        <w:t>小時</w:t>
      </w:r>
      <w:r>
        <w:rPr>
          <w:rFonts w:eastAsia="標楷體"/>
          <w:sz w:val="24"/>
          <w:szCs w:val="24"/>
          <w:lang w:eastAsia="zh-TW"/>
        </w:rPr>
        <w:t>)</w:t>
      </w:r>
      <w:r>
        <w:rPr>
          <w:rFonts w:eastAsia="標楷體"/>
          <w:sz w:val="24"/>
          <w:szCs w:val="24"/>
          <w:lang w:eastAsia="zh-TW"/>
        </w:rPr>
        <w:t>。</w:t>
      </w:r>
    </w:p>
    <w:p w:rsidR="00957E0E" w:rsidRDefault="004F0885">
      <w:pPr>
        <w:pStyle w:val="a3"/>
        <w:numPr>
          <w:ilvl w:val="0"/>
          <w:numId w:val="3"/>
        </w:numPr>
        <w:snapToGrid w:val="0"/>
        <w:spacing w:line="400" w:lineRule="exact"/>
        <w:ind w:left="993"/>
        <w:rPr>
          <w:lang w:eastAsia="zh-TW"/>
        </w:rPr>
      </w:pPr>
      <w:r>
        <w:rPr>
          <w:rFonts w:eastAsia="標楷體"/>
          <w:sz w:val="24"/>
          <w:szCs w:val="24"/>
          <w:lang w:eastAsia="zh-TW"/>
        </w:rPr>
        <w:t>實施地點：</w:t>
      </w:r>
      <w:proofErr w:type="gramStart"/>
      <w:r>
        <w:rPr>
          <w:rFonts w:eastAsia="標楷體"/>
          <w:b/>
          <w:sz w:val="24"/>
          <w:szCs w:val="24"/>
          <w:lang w:eastAsia="zh-TW"/>
        </w:rPr>
        <w:t>臺</w:t>
      </w:r>
      <w:proofErr w:type="gramEnd"/>
      <w:r>
        <w:rPr>
          <w:rFonts w:eastAsia="標楷體"/>
          <w:b/>
          <w:sz w:val="24"/>
          <w:szCs w:val="24"/>
          <w:lang w:eastAsia="zh-TW"/>
        </w:rPr>
        <w:t>南市立和順國中三樓電腦教室。</w:t>
      </w:r>
    </w:p>
    <w:p w:rsidR="00957E0E" w:rsidRDefault="004F0885">
      <w:pPr>
        <w:pStyle w:val="a3"/>
        <w:numPr>
          <w:ilvl w:val="0"/>
          <w:numId w:val="1"/>
        </w:numPr>
        <w:snapToGrid w:val="0"/>
        <w:spacing w:line="400" w:lineRule="exact"/>
        <w:rPr>
          <w:rFonts w:eastAsia="標楷體"/>
          <w:sz w:val="24"/>
          <w:szCs w:val="24"/>
        </w:rPr>
      </w:pPr>
      <w:proofErr w:type="spellStart"/>
      <w:r>
        <w:rPr>
          <w:rFonts w:eastAsia="標楷體"/>
          <w:sz w:val="24"/>
          <w:szCs w:val="24"/>
        </w:rPr>
        <w:t>參加對象與人數</w:t>
      </w:r>
      <w:proofErr w:type="spellEnd"/>
    </w:p>
    <w:p w:rsidR="00957E0E" w:rsidRDefault="004F0885">
      <w:pPr>
        <w:pStyle w:val="a3"/>
        <w:numPr>
          <w:ilvl w:val="0"/>
          <w:numId w:val="4"/>
        </w:numPr>
        <w:snapToGrid w:val="0"/>
        <w:spacing w:line="400" w:lineRule="exact"/>
        <w:ind w:left="993"/>
        <w:rPr>
          <w:rFonts w:eastAsia="標楷體"/>
          <w:sz w:val="24"/>
          <w:szCs w:val="24"/>
          <w:lang w:eastAsia="zh-TW"/>
        </w:rPr>
      </w:pPr>
      <w:r>
        <w:rPr>
          <w:rFonts w:eastAsia="標楷體"/>
          <w:sz w:val="24"/>
          <w:szCs w:val="24"/>
          <w:lang w:eastAsia="zh-TW"/>
        </w:rPr>
        <w:t>參加對象：本市科技團輔導員、本市各公私立國中小一般教師參加。</w:t>
      </w:r>
    </w:p>
    <w:p w:rsidR="00957E0E" w:rsidRDefault="004F0885">
      <w:pPr>
        <w:pStyle w:val="a3"/>
        <w:numPr>
          <w:ilvl w:val="0"/>
          <w:numId w:val="4"/>
        </w:numPr>
        <w:snapToGrid w:val="0"/>
        <w:spacing w:line="400" w:lineRule="exact"/>
        <w:ind w:left="993"/>
      </w:pPr>
      <w:r>
        <w:rPr>
          <w:rFonts w:eastAsia="標楷體"/>
          <w:sz w:val="24"/>
          <w:szCs w:val="24"/>
          <w:lang w:eastAsia="zh-TW"/>
        </w:rPr>
        <w:t>參加人數：名額</w:t>
      </w:r>
      <w:r>
        <w:rPr>
          <w:rFonts w:eastAsia="標楷體"/>
          <w:sz w:val="24"/>
          <w:szCs w:val="24"/>
          <w:lang w:eastAsia="zh-TW"/>
        </w:rPr>
        <w:t>25</w:t>
      </w:r>
      <w:r>
        <w:rPr>
          <w:rFonts w:eastAsia="標楷體"/>
          <w:sz w:val="24"/>
          <w:szCs w:val="24"/>
          <w:lang w:eastAsia="zh-TW"/>
        </w:rPr>
        <w:t>人，請至學習護照報名，</w:t>
      </w:r>
      <w:r>
        <w:rPr>
          <w:rFonts w:ascii="標楷體" w:eastAsia="標楷體" w:hAnsi="標楷體"/>
          <w:b/>
          <w:sz w:val="24"/>
          <w:szCs w:val="24"/>
          <w:lang w:eastAsia="zh-TW"/>
        </w:rPr>
        <w:t>研習代號</w:t>
      </w:r>
      <w:r>
        <w:rPr>
          <w:rFonts w:ascii="標楷體" w:eastAsia="標楷體" w:hAnsi="標楷體"/>
          <w:b/>
          <w:sz w:val="24"/>
          <w:szCs w:val="24"/>
          <w:lang w:eastAsia="zh-TW"/>
        </w:rPr>
        <w:t>:</w:t>
      </w:r>
      <w:r>
        <w:rPr>
          <w:sz w:val="24"/>
          <w:lang w:eastAsia="zh-TW"/>
        </w:rPr>
        <w:t xml:space="preserve"> </w:t>
      </w:r>
      <w:r>
        <w:fldChar w:fldCharType="begin"/>
      </w:r>
      <w:r>
        <w:rPr>
          <w:lang w:eastAsia="zh-TW"/>
        </w:rPr>
        <w:instrText xml:space="preserve"> HYPERLINK  "https://e-learning.tn.edu.tw/CourseManager/CourseModify.aspx?OCID=234638" </w:instrText>
      </w:r>
      <w:r>
        <w:fldChar w:fldCharType="separate"/>
      </w:r>
      <w:r>
        <w:rPr>
          <w:rStyle w:val="a5"/>
          <w:rFonts w:ascii="Times New Roman" w:hAnsi="Times New Roman"/>
          <w:sz w:val="24"/>
          <w:shd w:val="clear" w:color="auto" w:fill="F7F7DE"/>
          <w:lang w:eastAsia="zh-TW"/>
        </w:rPr>
        <w:t>234638</w:t>
      </w:r>
      <w:r>
        <w:rPr>
          <w:rStyle w:val="a5"/>
          <w:rFonts w:ascii="Times New Roman" w:hAnsi="Times New Roman"/>
          <w:sz w:val="24"/>
          <w:shd w:val="clear" w:color="auto" w:fill="F7F7DE"/>
          <w:lang w:eastAsia="zh-TW"/>
        </w:rPr>
        <w:fldChar w:fldCharType="end"/>
      </w:r>
      <w:r>
        <w:rPr>
          <w:rFonts w:eastAsia="標楷體"/>
          <w:sz w:val="24"/>
          <w:szCs w:val="24"/>
          <w:lang w:eastAsia="zh-TW"/>
        </w:rPr>
        <w:t>，與會老師給予公</w:t>
      </w:r>
      <w:r>
        <w:rPr>
          <w:rFonts w:eastAsia="標楷體"/>
          <w:sz w:val="24"/>
          <w:szCs w:val="24"/>
          <w:lang w:eastAsia="zh-TW"/>
        </w:rPr>
        <w:t>(</w:t>
      </w:r>
      <w:r>
        <w:rPr>
          <w:rFonts w:eastAsia="標楷體"/>
          <w:sz w:val="24"/>
          <w:szCs w:val="24"/>
          <w:lang w:eastAsia="zh-TW"/>
        </w:rPr>
        <w:t>差</w:t>
      </w:r>
      <w:r>
        <w:rPr>
          <w:rFonts w:eastAsia="標楷體"/>
          <w:sz w:val="24"/>
          <w:szCs w:val="24"/>
          <w:lang w:eastAsia="zh-TW"/>
        </w:rPr>
        <w:t>)</w:t>
      </w:r>
      <w:r>
        <w:rPr>
          <w:rFonts w:eastAsia="標楷體"/>
          <w:sz w:val="24"/>
          <w:szCs w:val="24"/>
          <w:lang w:eastAsia="zh-TW"/>
        </w:rPr>
        <w:t>假前往。</w:t>
      </w:r>
      <w:r>
        <w:rPr>
          <w:rFonts w:ascii="標楷體" w:eastAsia="標楷體" w:hAnsi="標楷體"/>
          <w:sz w:val="24"/>
          <w:szCs w:val="24"/>
          <w:lang w:eastAsia="zh-TW"/>
        </w:rPr>
        <w:t>礙於教材數量有限，恕不受理現場報名。</w:t>
      </w:r>
    </w:p>
    <w:p w:rsidR="00957E0E" w:rsidRDefault="004F0885">
      <w:pPr>
        <w:pStyle w:val="a3"/>
        <w:numPr>
          <w:ilvl w:val="0"/>
          <w:numId w:val="1"/>
        </w:numPr>
        <w:snapToGrid w:val="0"/>
        <w:spacing w:line="400" w:lineRule="exact"/>
        <w:rPr>
          <w:rFonts w:eastAsia="標楷體"/>
          <w:sz w:val="24"/>
        </w:rPr>
      </w:pPr>
      <w:proofErr w:type="spellStart"/>
      <w:r>
        <w:rPr>
          <w:rFonts w:eastAsia="標楷體"/>
          <w:sz w:val="24"/>
        </w:rPr>
        <w:t>研習內容</w:t>
      </w:r>
      <w:proofErr w:type="spellEnd"/>
    </w:p>
    <w:tbl>
      <w:tblPr>
        <w:tblW w:w="8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735"/>
        <w:gridCol w:w="3105"/>
      </w:tblGrid>
      <w:tr w:rsidR="00957E0E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4F0885">
            <w:pPr>
              <w:snapToGrid w:val="0"/>
              <w:jc w:val="center"/>
            </w:pPr>
            <w:r>
              <w:rPr>
                <w:rFonts w:eastAsia="標楷體"/>
                <w:b/>
                <w:szCs w:val="24"/>
              </w:rPr>
              <w:t>109.01.21(</w:t>
            </w:r>
            <w:r>
              <w:rPr>
                <w:rFonts w:eastAsia="標楷體"/>
                <w:b/>
                <w:szCs w:val="24"/>
              </w:rPr>
              <w:t>二</w:t>
            </w:r>
            <w:r>
              <w:rPr>
                <w:rFonts w:eastAsia="標楷體"/>
                <w:b/>
                <w:szCs w:val="24"/>
              </w:rPr>
              <w:t xml:space="preserve">) </w:t>
            </w:r>
            <w:r>
              <w:rPr>
                <w:rFonts w:eastAsia="標楷體"/>
                <w:b/>
                <w:sz w:val="28"/>
                <w:szCs w:val="28"/>
              </w:rPr>
              <w:t>雷切遙控機器手臂工作坊</w:t>
            </w:r>
          </w:p>
          <w:p w:rsidR="00957E0E" w:rsidRDefault="004F0885">
            <w:pPr>
              <w:snapToGrid w:val="0"/>
              <w:jc w:val="center"/>
            </w:pPr>
            <w:r>
              <w:rPr>
                <w:rFonts w:eastAsia="標楷體"/>
                <w:b/>
                <w:szCs w:val="24"/>
              </w:rPr>
              <w:t>地點</w:t>
            </w:r>
            <w:r>
              <w:rPr>
                <w:rFonts w:eastAsia="標楷體"/>
                <w:b/>
                <w:szCs w:val="24"/>
              </w:rPr>
              <w:t>:</w:t>
            </w:r>
            <w:r>
              <w:rPr>
                <w:rFonts w:eastAsia="標楷體"/>
                <w:b/>
                <w:szCs w:val="24"/>
              </w:rPr>
              <w:t>和順國中三樓電腦教室</w:t>
            </w:r>
          </w:p>
        </w:tc>
      </w:tr>
      <w:tr w:rsidR="00957E0E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4F08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4F08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957E0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57E0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4F08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08:30~08:50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4F08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報到、領取資料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4F0885">
            <w:pPr>
              <w:snapToGrid w:val="0"/>
              <w:ind w:left="24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科技團</w:t>
            </w:r>
          </w:p>
        </w:tc>
      </w:tr>
      <w:tr w:rsidR="00957E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4F08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08:50~09:00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4F08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課程說明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4F0885">
            <w:pPr>
              <w:snapToGrid w:val="0"/>
              <w:ind w:left="24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林信廷組長</w:t>
            </w:r>
          </w:p>
        </w:tc>
      </w:tr>
      <w:tr w:rsidR="00957E0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4F08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09:00~10:30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4F08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雷切機器手臂之組裝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7E0E" w:rsidRDefault="004F0885">
            <w:pPr>
              <w:jc w:val="center"/>
            </w:pPr>
            <w:r>
              <w:rPr>
                <w:rFonts w:ascii="標楷體" w:eastAsia="標楷體" w:hAnsi="標楷體"/>
              </w:rPr>
              <w:t>林信廷組長</w:t>
            </w:r>
          </w:p>
        </w:tc>
      </w:tr>
      <w:tr w:rsidR="00957E0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4F08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10:40~11:40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4F08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機器手臂之結構於教學現場之應用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7E0E" w:rsidRDefault="004F0885">
            <w:pPr>
              <w:jc w:val="center"/>
            </w:pPr>
            <w:r>
              <w:rPr>
                <w:rFonts w:ascii="標楷體" w:eastAsia="標楷體" w:hAnsi="標楷體"/>
              </w:rPr>
              <w:t>林信廷組長</w:t>
            </w:r>
          </w:p>
        </w:tc>
      </w:tr>
      <w:tr w:rsidR="00957E0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4F08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11:40~12:40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4F08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午餐時間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7E0E" w:rsidRDefault="004F08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科技團</w:t>
            </w:r>
          </w:p>
        </w:tc>
      </w:tr>
      <w:tr w:rsidR="00957E0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4F08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12:40~13:40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4F0885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Linkit</w:t>
            </w:r>
            <w:proofErr w:type="spellEnd"/>
            <w:r>
              <w:rPr>
                <w:rFonts w:ascii="標楷體" w:eastAsia="標楷體" w:hAnsi="標楷體"/>
              </w:rPr>
              <w:t xml:space="preserve"> 7697</w:t>
            </w:r>
            <w:r>
              <w:rPr>
                <w:rFonts w:ascii="標楷體" w:eastAsia="標楷體" w:hAnsi="標楷體"/>
              </w:rPr>
              <w:t>操作說明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4F0885">
            <w:pPr>
              <w:snapToGrid w:val="0"/>
              <w:ind w:left="24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林信廷組長</w:t>
            </w:r>
          </w:p>
        </w:tc>
      </w:tr>
      <w:tr w:rsidR="00957E0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4F08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13:50~15:30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4F08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製作機器手臂之</w:t>
            </w:r>
          </w:p>
          <w:p w:rsidR="00957E0E" w:rsidRDefault="004F08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手機遙控器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4F0885">
            <w:pPr>
              <w:snapToGrid w:val="0"/>
              <w:ind w:left="24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林信廷組長</w:t>
            </w:r>
          </w:p>
        </w:tc>
      </w:tr>
      <w:tr w:rsidR="00957E0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4F08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15:30~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4F08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問題討論與結業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0E" w:rsidRDefault="004F0885">
            <w:pPr>
              <w:snapToGrid w:val="0"/>
              <w:ind w:left="24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科技團</w:t>
            </w:r>
          </w:p>
        </w:tc>
      </w:tr>
    </w:tbl>
    <w:p w:rsidR="00957E0E" w:rsidRDefault="00957E0E">
      <w:pPr>
        <w:snapToGrid w:val="0"/>
        <w:spacing w:line="400" w:lineRule="exact"/>
        <w:rPr>
          <w:rFonts w:eastAsia="標楷體"/>
        </w:rPr>
      </w:pPr>
    </w:p>
    <w:p w:rsidR="00957E0E" w:rsidRDefault="004F0885">
      <w:pPr>
        <w:pStyle w:val="a3"/>
        <w:numPr>
          <w:ilvl w:val="0"/>
          <w:numId w:val="1"/>
        </w:numPr>
        <w:snapToGrid w:val="0"/>
        <w:spacing w:line="380" w:lineRule="exact"/>
        <w:rPr>
          <w:rFonts w:ascii="標楷體" w:eastAsia="標楷體" w:hAnsi="標楷體"/>
          <w:color w:val="000000"/>
          <w:sz w:val="24"/>
          <w:szCs w:val="24"/>
        </w:rPr>
      </w:pPr>
      <w:proofErr w:type="spellStart"/>
      <w:r>
        <w:rPr>
          <w:rFonts w:ascii="標楷體" w:eastAsia="標楷體" w:hAnsi="標楷體"/>
          <w:color w:val="000000"/>
          <w:sz w:val="24"/>
          <w:szCs w:val="24"/>
        </w:rPr>
        <w:t>預期成效</w:t>
      </w:r>
      <w:proofErr w:type="spellEnd"/>
      <w:r>
        <w:rPr>
          <w:rFonts w:ascii="標楷體" w:eastAsia="標楷體" w:hAnsi="標楷體"/>
          <w:color w:val="000000"/>
          <w:sz w:val="24"/>
          <w:szCs w:val="24"/>
        </w:rPr>
        <w:t>：</w:t>
      </w:r>
    </w:p>
    <w:p w:rsidR="00957E0E" w:rsidRDefault="004F0885">
      <w:pPr>
        <w:pStyle w:val="a3"/>
        <w:numPr>
          <w:ilvl w:val="0"/>
          <w:numId w:val="5"/>
        </w:numPr>
        <w:spacing w:line="380" w:lineRule="exact"/>
        <w:rPr>
          <w:rFonts w:eastAsia="標楷體"/>
          <w:sz w:val="24"/>
          <w:szCs w:val="24"/>
          <w:lang w:eastAsia="zh-TW"/>
        </w:rPr>
      </w:pPr>
      <w:r>
        <w:rPr>
          <w:rFonts w:eastAsia="標楷體"/>
          <w:sz w:val="24"/>
          <w:szCs w:val="24"/>
          <w:lang w:eastAsia="zh-TW"/>
        </w:rPr>
        <w:t>參與之教師對科技新知及科技領域之最新內容有更進一步的認識。</w:t>
      </w:r>
    </w:p>
    <w:p w:rsidR="00957E0E" w:rsidRDefault="004F0885">
      <w:pPr>
        <w:pStyle w:val="a3"/>
        <w:numPr>
          <w:ilvl w:val="0"/>
          <w:numId w:val="5"/>
        </w:numPr>
        <w:spacing w:line="380" w:lineRule="exact"/>
        <w:rPr>
          <w:rFonts w:eastAsia="標楷體"/>
          <w:sz w:val="24"/>
          <w:szCs w:val="24"/>
          <w:lang w:eastAsia="zh-TW"/>
        </w:rPr>
      </w:pPr>
      <w:r>
        <w:rPr>
          <w:rFonts w:eastAsia="標楷體"/>
          <w:sz w:val="24"/>
          <w:szCs w:val="24"/>
          <w:lang w:eastAsia="zh-TW"/>
        </w:rPr>
        <w:t>藉由理論的說明與實務操作體驗，拓展科技領域教師了解雷射切割的發展技術與應用，並體驗如何利用雷切技術，藉由多重的嘗試與個人的經驗結合，呈現自己的創意設計。</w:t>
      </w:r>
    </w:p>
    <w:p w:rsidR="00957E0E" w:rsidRDefault="004F0885">
      <w:pPr>
        <w:pStyle w:val="a3"/>
        <w:numPr>
          <w:ilvl w:val="0"/>
          <w:numId w:val="5"/>
        </w:numPr>
        <w:spacing w:line="380" w:lineRule="exact"/>
        <w:rPr>
          <w:rFonts w:eastAsia="標楷體"/>
          <w:sz w:val="24"/>
          <w:szCs w:val="24"/>
          <w:lang w:eastAsia="zh-TW"/>
        </w:rPr>
      </w:pPr>
      <w:r>
        <w:rPr>
          <w:rFonts w:eastAsia="標楷體"/>
          <w:sz w:val="24"/>
          <w:szCs w:val="24"/>
          <w:lang w:eastAsia="zh-TW"/>
        </w:rPr>
        <w:t>藉由</w:t>
      </w:r>
      <w:proofErr w:type="gramStart"/>
      <w:r>
        <w:rPr>
          <w:rFonts w:eastAsia="標楷體"/>
          <w:sz w:val="24"/>
          <w:szCs w:val="24"/>
          <w:lang w:eastAsia="zh-TW"/>
        </w:rPr>
        <w:t>理論理論</w:t>
      </w:r>
      <w:proofErr w:type="gramEnd"/>
      <w:r>
        <w:rPr>
          <w:rFonts w:eastAsia="標楷體"/>
          <w:sz w:val="24"/>
          <w:szCs w:val="24"/>
          <w:lang w:eastAsia="zh-TW"/>
        </w:rPr>
        <w:t>的說明與實務操作體驗，拓展科技領域教師對</w:t>
      </w:r>
      <w:proofErr w:type="spellStart"/>
      <w:r>
        <w:rPr>
          <w:rFonts w:eastAsia="標楷體"/>
          <w:sz w:val="24"/>
          <w:szCs w:val="24"/>
          <w:lang w:eastAsia="zh-TW"/>
        </w:rPr>
        <w:t>Linkit</w:t>
      </w:r>
      <w:proofErr w:type="spellEnd"/>
      <w:r>
        <w:rPr>
          <w:rFonts w:eastAsia="標楷體"/>
          <w:sz w:val="24"/>
          <w:szCs w:val="24"/>
          <w:lang w:eastAsia="zh-TW"/>
        </w:rPr>
        <w:t xml:space="preserve"> 7697</w:t>
      </w:r>
      <w:r>
        <w:rPr>
          <w:rFonts w:eastAsia="標楷體"/>
          <w:sz w:val="24"/>
          <w:szCs w:val="24"/>
          <w:lang w:eastAsia="zh-TW"/>
        </w:rPr>
        <w:t>的瞭解與應用，並運用於教學。</w:t>
      </w:r>
    </w:p>
    <w:p w:rsidR="00957E0E" w:rsidRDefault="004F0885">
      <w:pPr>
        <w:pStyle w:val="a3"/>
        <w:numPr>
          <w:ilvl w:val="0"/>
          <w:numId w:val="1"/>
        </w:numPr>
        <w:snapToGrid w:val="0"/>
        <w:spacing w:line="380" w:lineRule="exact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辦理本研習之有功人員，得依</w:t>
      </w:r>
      <w:proofErr w:type="gramStart"/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臺</w:t>
      </w:r>
      <w:proofErr w:type="gramEnd"/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南市立高級中等以下學校及幼稚園教職</w:t>
      </w:r>
    </w:p>
    <w:p w:rsidR="00957E0E" w:rsidRDefault="004F0885">
      <w:pPr>
        <w:pStyle w:val="a3"/>
        <w:snapToGrid w:val="0"/>
        <w:spacing w:line="380" w:lineRule="exact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員獎懲案件作業規定辦理敘獎。</w:t>
      </w:r>
    </w:p>
    <w:p w:rsidR="00957E0E" w:rsidRDefault="004F0885">
      <w:pPr>
        <w:snapToGrid w:val="0"/>
        <w:spacing w:line="3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十、本計畫聯絡人：王淑芬老師，連絡電話</w:t>
      </w:r>
      <w:r>
        <w:rPr>
          <w:rFonts w:ascii="標楷體" w:eastAsia="標楷體" w:hAnsi="標楷體"/>
          <w:color w:val="000000"/>
          <w:szCs w:val="24"/>
        </w:rPr>
        <w:t>:7260291#13</w:t>
      </w:r>
      <w:r>
        <w:rPr>
          <w:rFonts w:ascii="標楷體" w:eastAsia="標楷體" w:hAnsi="標楷體"/>
          <w:color w:val="000000"/>
          <w:szCs w:val="24"/>
        </w:rPr>
        <w:t>。</w:t>
      </w:r>
    </w:p>
    <w:p w:rsidR="00957E0E" w:rsidRDefault="004F0885">
      <w:r>
        <w:rPr>
          <w:rFonts w:ascii="標楷體" w:eastAsia="標楷體" w:hAnsi="標楷體"/>
          <w:color w:val="000000"/>
          <w:szCs w:val="24"/>
        </w:rPr>
        <w:t>十一、</w:t>
      </w:r>
      <w:r>
        <w:rPr>
          <w:rFonts w:eastAsia="標楷體"/>
          <w:szCs w:val="24"/>
        </w:rPr>
        <w:t>本計畫經陳</w:t>
      </w:r>
      <w:proofErr w:type="gramStart"/>
      <w:r>
        <w:rPr>
          <w:rFonts w:eastAsia="標楷體"/>
          <w:szCs w:val="24"/>
        </w:rPr>
        <w:t>臺</w:t>
      </w:r>
      <w:proofErr w:type="gramEnd"/>
      <w:r>
        <w:rPr>
          <w:rFonts w:eastAsia="標楷體"/>
          <w:szCs w:val="24"/>
        </w:rPr>
        <w:t>南市政府教育局國教</w:t>
      </w:r>
      <w:r>
        <w:rPr>
          <w:rFonts w:eastAsia="標楷體"/>
          <w:szCs w:val="24"/>
        </w:rPr>
        <w:t>輔導團初審並經教育部核准後實施，</w:t>
      </w:r>
      <w:r>
        <w:rPr>
          <w:rFonts w:eastAsia="標楷體"/>
          <w:szCs w:val="24"/>
        </w:rPr>
        <w:t xml:space="preserve">                                           </w:t>
      </w:r>
      <w:r>
        <w:rPr>
          <w:rFonts w:eastAsia="標楷體"/>
          <w:szCs w:val="24"/>
        </w:rPr>
        <w:t>修正時亦同。</w:t>
      </w:r>
    </w:p>
    <w:sectPr w:rsidR="00957E0E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85" w:rsidRDefault="004F0885">
      <w:r>
        <w:separator/>
      </w:r>
    </w:p>
  </w:endnote>
  <w:endnote w:type="continuationSeparator" w:id="0">
    <w:p w:rsidR="004F0885" w:rsidRDefault="004F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85" w:rsidRDefault="004F0885">
      <w:r>
        <w:rPr>
          <w:color w:val="000000"/>
        </w:rPr>
        <w:separator/>
      </w:r>
    </w:p>
  </w:footnote>
  <w:footnote w:type="continuationSeparator" w:id="0">
    <w:p w:rsidR="004F0885" w:rsidRDefault="004F0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713"/>
    <w:multiLevelType w:val="multilevel"/>
    <w:tmpl w:val="59C6917C"/>
    <w:lvl w:ilvl="0">
      <w:start w:val="1"/>
      <w:numFmt w:val="taiwaneseCountingThousand"/>
      <w:lvlText w:val="（%1）"/>
      <w:lvlJc w:val="left"/>
      <w:pPr>
        <w:ind w:left="960" w:hanging="72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2E856348"/>
    <w:multiLevelType w:val="multilevel"/>
    <w:tmpl w:val="2BBAEBBC"/>
    <w:lvl w:ilvl="0">
      <w:start w:val="1"/>
      <w:numFmt w:val="taiwaneseCountingThousand"/>
      <w:lvlText w:val="(%1)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50F57A65"/>
    <w:multiLevelType w:val="multilevel"/>
    <w:tmpl w:val="8A929184"/>
    <w:lvl w:ilvl="0">
      <w:start w:val="1"/>
      <w:numFmt w:val="taiwaneseCountingThousand"/>
      <w:lvlText w:val="(%1)"/>
      <w:lvlJc w:val="left"/>
      <w:pPr>
        <w:ind w:left="906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5F463DB0"/>
    <w:multiLevelType w:val="multilevel"/>
    <w:tmpl w:val="A7CEF308"/>
    <w:lvl w:ilvl="0">
      <w:start w:val="1"/>
      <w:numFmt w:val="taiwaneseCountingThousand"/>
      <w:lvlText w:val="(%1)"/>
      <w:lvlJc w:val="left"/>
      <w:pPr>
        <w:ind w:left="1518" w:hanging="525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73B64F16"/>
    <w:multiLevelType w:val="multilevel"/>
    <w:tmpl w:val="8C029BB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%3）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7E0E"/>
    <w:rsid w:val="004F0885"/>
    <w:rsid w:val="005C22E8"/>
    <w:rsid w:val="0095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kern w:val="0"/>
      <w:sz w:val="20"/>
      <w:szCs w:val="20"/>
      <w:lang w:eastAsia="en-US"/>
    </w:rPr>
  </w:style>
  <w:style w:type="character" w:customStyle="1" w:styleId="a4">
    <w:name w:val="清單段落 字元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kern w:val="0"/>
      <w:sz w:val="20"/>
      <w:szCs w:val="20"/>
      <w:lang w:eastAsia="en-US"/>
    </w:rPr>
  </w:style>
  <w:style w:type="character" w:customStyle="1" w:styleId="a4">
    <w:name w:val="清單段落 字元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2020-01-08T10:44:00Z</dcterms:created>
  <dcterms:modified xsi:type="dcterms:W3CDTF">2020-01-08T10:44:00Z</dcterms:modified>
</cp:coreProperties>
</file>