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CF" w:rsidRDefault="005E0872">
      <w:pPr>
        <w:tabs>
          <w:tab w:val="left" w:pos="699"/>
          <w:tab w:val="center" w:pos="4860"/>
        </w:tabs>
        <w:snapToGrid w:val="0"/>
        <w:spacing w:before="180"/>
        <w:jc w:val="center"/>
        <w:rPr>
          <w:rFonts w:ascii="標楷體" w:eastAsia="標楷體" w:hAnsi="標楷體"/>
          <w:b/>
          <w:bCs/>
          <w:sz w:val="32"/>
          <w:szCs w:val="32"/>
        </w:rPr>
      </w:pPr>
      <w:bookmarkStart w:id="0" w:name="OLE_LINK19"/>
      <w:bookmarkStart w:id="1" w:name="OLE_LINK20"/>
      <w:bookmarkStart w:id="2" w:name="_GoBack"/>
      <w:bookmarkEnd w:id="2"/>
      <w:proofErr w:type="gramStart"/>
      <w:r>
        <w:rPr>
          <w:rFonts w:ascii="標楷體" w:eastAsia="標楷體" w:hAnsi="標楷體"/>
          <w:b/>
          <w:bCs/>
          <w:sz w:val="32"/>
          <w:szCs w:val="32"/>
        </w:rPr>
        <w:t>臺</w:t>
      </w:r>
      <w:proofErr w:type="gramEnd"/>
      <w:r>
        <w:rPr>
          <w:rFonts w:ascii="標楷體" w:eastAsia="標楷體" w:hAnsi="標楷體"/>
          <w:b/>
          <w:bCs/>
          <w:sz w:val="32"/>
          <w:szCs w:val="32"/>
        </w:rPr>
        <w:t>南市</w:t>
      </w:r>
      <w:r>
        <w:rPr>
          <w:rFonts w:ascii="標楷體" w:eastAsia="標楷體" w:hAnsi="標楷體"/>
          <w:b/>
          <w:bCs/>
          <w:sz w:val="32"/>
          <w:szCs w:val="32"/>
        </w:rPr>
        <w:t>108</w:t>
      </w:r>
      <w:r>
        <w:rPr>
          <w:rFonts w:ascii="標楷體" w:eastAsia="標楷體" w:hAnsi="標楷體"/>
          <w:b/>
          <w:bCs/>
          <w:sz w:val="32"/>
          <w:szCs w:val="32"/>
        </w:rPr>
        <w:t>學年度「海洋素養導向」海洋教育教案設計徵選辦法</w:t>
      </w:r>
    </w:p>
    <w:p w:rsidR="00765ACF" w:rsidRDefault="005E0872">
      <w:pPr>
        <w:numPr>
          <w:ilvl w:val="0"/>
          <w:numId w:val="1"/>
        </w:numPr>
        <w:autoSpaceDE w:val="0"/>
        <w:snapToGrid w:val="0"/>
        <w:spacing w:before="180"/>
        <w:ind w:left="357" w:hanging="357"/>
      </w:pPr>
      <w:r>
        <w:rPr>
          <w:rFonts w:ascii="標楷體" w:eastAsia="標楷體" w:hAnsi="標楷體" w:cs="標楷體"/>
          <w:bCs/>
          <w:lang w:val="zh-TW"/>
        </w:rPr>
        <w:t>依據：</w:t>
      </w:r>
    </w:p>
    <w:p w:rsidR="00765ACF" w:rsidRDefault="005E0872">
      <w:pPr>
        <w:numPr>
          <w:ilvl w:val="1"/>
          <w:numId w:val="1"/>
        </w:numPr>
        <w:autoSpaceDE w:val="0"/>
        <w:snapToGrid w:val="0"/>
      </w:pPr>
      <w:r>
        <w:rPr>
          <w:rFonts w:ascii="標楷體" w:eastAsia="標楷體" w:hAnsi="標楷體"/>
          <w:kern w:val="0"/>
        </w:rPr>
        <w:t>教育部海洋教育政策白皮書。</w:t>
      </w:r>
    </w:p>
    <w:p w:rsidR="00765ACF" w:rsidRDefault="005E0872">
      <w:pPr>
        <w:numPr>
          <w:ilvl w:val="1"/>
          <w:numId w:val="1"/>
        </w:numPr>
        <w:autoSpaceDE w:val="0"/>
        <w:snapToGrid w:val="0"/>
      </w:pPr>
      <w:r>
        <w:rPr>
          <w:rFonts w:ascii="標楷體" w:eastAsia="標楷體" w:hAnsi="標楷體"/>
        </w:rPr>
        <w:t>教育部補助辦理十二年國民基本教育精進國民中小學教學品質要點。</w:t>
      </w:r>
    </w:p>
    <w:p w:rsidR="00765ACF" w:rsidRDefault="005E0872">
      <w:pPr>
        <w:numPr>
          <w:ilvl w:val="1"/>
          <w:numId w:val="1"/>
        </w:numPr>
        <w:autoSpaceDE w:val="0"/>
        <w:snapToGrid w:val="0"/>
        <w:ind w:left="1064" w:hanging="584"/>
        <w:rPr>
          <w:rFonts w:ascii="標楷體" w:eastAsia="標楷體" w:hAnsi="標楷體"/>
        </w:rPr>
      </w:pPr>
      <w:r>
        <w:rPr>
          <w:rFonts w:ascii="標楷體" w:eastAsia="標楷體" w:hAnsi="標楷體"/>
        </w:rPr>
        <w:t>教育部國民及學前教育署補助直轄市與縣（市）政府推動海洋教育作業要點。</w:t>
      </w:r>
    </w:p>
    <w:p w:rsidR="00765ACF" w:rsidRDefault="005E0872">
      <w:pPr>
        <w:numPr>
          <w:ilvl w:val="0"/>
          <w:numId w:val="1"/>
        </w:numPr>
        <w:autoSpaceDE w:val="0"/>
        <w:snapToGrid w:val="0"/>
      </w:pPr>
      <w:r>
        <w:rPr>
          <w:rFonts w:ascii="標楷體" w:eastAsia="標楷體" w:hAnsi="標楷體" w:cs="標楷體"/>
          <w:bCs/>
          <w:lang w:val="zh-TW"/>
        </w:rPr>
        <w:t>目的：</w:t>
      </w:r>
    </w:p>
    <w:p w:rsidR="00765ACF" w:rsidRDefault="005E0872">
      <w:pPr>
        <w:numPr>
          <w:ilvl w:val="1"/>
          <w:numId w:val="1"/>
        </w:numPr>
        <w:autoSpaceDE w:val="0"/>
        <w:snapToGrid w:val="0"/>
      </w:pPr>
      <w:r>
        <w:rPr>
          <w:rFonts w:ascii="標楷體" w:eastAsia="標楷體" w:hAnsi="標楷體" w:cs="標楷體"/>
          <w:lang w:val="zh-TW"/>
        </w:rPr>
        <w:t>透過教案設計徵集活動，喚起教師對培養學生海洋素養之教學意識。</w:t>
      </w:r>
    </w:p>
    <w:p w:rsidR="00765ACF" w:rsidRDefault="005E0872">
      <w:pPr>
        <w:numPr>
          <w:ilvl w:val="1"/>
          <w:numId w:val="1"/>
        </w:numPr>
        <w:autoSpaceDE w:val="0"/>
        <w:snapToGrid w:val="0"/>
      </w:pPr>
      <w:r>
        <w:rPr>
          <w:rFonts w:ascii="標楷體" w:eastAsia="標楷體" w:hAnsi="標楷體" w:cs="標楷體"/>
          <w:lang w:val="zh-TW"/>
        </w:rPr>
        <w:t>提升教師海洋素養導向教學之能力。</w:t>
      </w:r>
    </w:p>
    <w:p w:rsidR="00765ACF" w:rsidRDefault="005E0872">
      <w:pPr>
        <w:numPr>
          <w:ilvl w:val="1"/>
          <w:numId w:val="1"/>
        </w:numPr>
        <w:autoSpaceDE w:val="0"/>
        <w:snapToGrid w:val="0"/>
      </w:pPr>
      <w:r>
        <w:rPr>
          <w:rFonts w:ascii="標楷體" w:eastAsia="標楷體" w:hAnsi="標楷體" w:cs="標楷體"/>
          <w:lang w:val="zh-TW"/>
        </w:rPr>
        <w:t>提供「海洋素養導向」教案供各階段學校教師從事海洋教育之參考。</w:t>
      </w:r>
    </w:p>
    <w:p w:rsidR="00765ACF" w:rsidRDefault="005E0872">
      <w:pPr>
        <w:numPr>
          <w:ilvl w:val="1"/>
          <w:numId w:val="1"/>
        </w:numPr>
        <w:autoSpaceDE w:val="0"/>
        <w:snapToGrid w:val="0"/>
      </w:pPr>
      <w:r>
        <w:rPr>
          <w:rFonts w:ascii="標楷體" w:eastAsia="標楷體" w:hAnsi="標楷體" w:cs="標楷體"/>
          <w:lang w:val="zh-TW"/>
        </w:rPr>
        <w:t>激發各階段學校教師對海洋教育之熱情，願意為海洋教育貢獻心力。</w:t>
      </w:r>
    </w:p>
    <w:p w:rsidR="00765ACF" w:rsidRDefault="005E0872">
      <w:pPr>
        <w:numPr>
          <w:ilvl w:val="0"/>
          <w:numId w:val="1"/>
        </w:numPr>
        <w:autoSpaceDE w:val="0"/>
        <w:snapToGrid w:val="0"/>
      </w:pPr>
      <w:r>
        <w:rPr>
          <w:rFonts w:ascii="標楷體" w:eastAsia="標楷體" w:hAnsi="標楷體" w:cs="標楷體"/>
          <w:lang w:val="zh-TW"/>
        </w:rPr>
        <w:t>辦理單位</w:t>
      </w:r>
    </w:p>
    <w:p w:rsidR="00765ACF" w:rsidRDefault="005E0872">
      <w:pPr>
        <w:numPr>
          <w:ilvl w:val="1"/>
          <w:numId w:val="1"/>
        </w:numPr>
        <w:autoSpaceDE w:val="0"/>
        <w:snapToGrid w:val="0"/>
      </w:pPr>
      <w:r>
        <w:rPr>
          <w:rFonts w:ascii="標楷體" w:eastAsia="標楷體" w:hAnsi="標楷體" w:cs="標楷體"/>
          <w:bCs/>
          <w:lang w:val="zh-TW"/>
        </w:rPr>
        <w:t>指導單位：</w:t>
      </w:r>
      <w:r>
        <w:rPr>
          <w:rFonts w:ascii="標楷體" w:eastAsia="標楷體" w:hAnsi="標楷體" w:cs="標楷體"/>
          <w:lang w:val="zh-TW"/>
        </w:rPr>
        <w:t>教育部國民及學前教育署</w:t>
      </w:r>
    </w:p>
    <w:p w:rsidR="00765ACF" w:rsidRDefault="005E0872">
      <w:pPr>
        <w:numPr>
          <w:ilvl w:val="1"/>
          <w:numId w:val="1"/>
        </w:numPr>
        <w:autoSpaceDE w:val="0"/>
        <w:snapToGrid w:val="0"/>
      </w:pPr>
      <w:r>
        <w:rPr>
          <w:rFonts w:ascii="標楷體" w:eastAsia="標楷體" w:hAnsi="標楷體" w:cs="標楷體"/>
          <w:bCs/>
          <w:lang w:val="zh-TW"/>
        </w:rPr>
        <w:t>主辦單位：</w:t>
      </w:r>
      <w:proofErr w:type="gramStart"/>
      <w:r>
        <w:rPr>
          <w:rFonts w:ascii="標楷體" w:eastAsia="標楷體" w:hAnsi="標楷體" w:cs="標楷體"/>
          <w:lang w:val="zh-TW"/>
        </w:rPr>
        <w:t>臺</w:t>
      </w:r>
      <w:proofErr w:type="gramEnd"/>
      <w:r>
        <w:rPr>
          <w:rFonts w:ascii="標楷體" w:eastAsia="標楷體" w:hAnsi="標楷體" w:cs="標楷體"/>
          <w:lang w:val="zh-TW"/>
        </w:rPr>
        <w:t>南市政府</w:t>
      </w:r>
    </w:p>
    <w:p w:rsidR="00765ACF" w:rsidRDefault="005E0872">
      <w:pPr>
        <w:numPr>
          <w:ilvl w:val="1"/>
          <w:numId w:val="1"/>
        </w:numPr>
        <w:autoSpaceDE w:val="0"/>
        <w:snapToGrid w:val="0"/>
      </w:pPr>
      <w:r>
        <w:rPr>
          <w:rFonts w:ascii="標楷體" w:eastAsia="標楷體" w:hAnsi="標楷體" w:cs="標楷體"/>
          <w:bCs/>
          <w:lang w:val="zh-TW"/>
        </w:rPr>
        <w:t>承辦單位：</w:t>
      </w:r>
      <w:proofErr w:type="gramStart"/>
      <w:r>
        <w:rPr>
          <w:rFonts w:ascii="標楷體" w:eastAsia="標楷體" w:hAnsi="標楷體" w:cs="標楷體"/>
          <w:bCs/>
          <w:lang w:val="zh-TW"/>
        </w:rPr>
        <w:t>臺</w:t>
      </w:r>
      <w:proofErr w:type="gramEnd"/>
      <w:r>
        <w:rPr>
          <w:rFonts w:ascii="標楷體" w:eastAsia="標楷體" w:hAnsi="標楷體" w:cs="標楷體"/>
          <w:bCs/>
          <w:lang w:val="zh-TW"/>
        </w:rPr>
        <w:t>南市海洋教育議題小組</w:t>
      </w:r>
      <w:r>
        <w:rPr>
          <w:rFonts w:ascii="標楷體" w:eastAsia="標楷體" w:hAnsi="標楷體" w:cs="標楷體"/>
          <w:bCs/>
          <w:lang w:val="zh-TW"/>
        </w:rPr>
        <w:t>(</w:t>
      </w:r>
      <w:r>
        <w:rPr>
          <w:rFonts w:ascii="標楷體" w:eastAsia="標楷體" w:hAnsi="標楷體" w:cs="標楷體"/>
          <w:bCs/>
          <w:lang w:val="zh-TW"/>
        </w:rPr>
        <w:t>竹橋國中</w:t>
      </w:r>
      <w:r>
        <w:rPr>
          <w:rFonts w:ascii="標楷體" w:eastAsia="標楷體" w:hAnsi="標楷體" w:cs="標楷體"/>
          <w:bCs/>
          <w:lang w:val="zh-TW"/>
        </w:rPr>
        <w:t>)</w:t>
      </w:r>
    </w:p>
    <w:p w:rsidR="00765ACF" w:rsidRDefault="005E0872">
      <w:pPr>
        <w:numPr>
          <w:ilvl w:val="0"/>
          <w:numId w:val="1"/>
        </w:numPr>
        <w:autoSpaceDE w:val="0"/>
        <w:snapToGrid w:val="0"/>
      </w:pPr>
      <w:r>
        <w:rPr>
          <w:rFonts w:ascii="標楷體" w:eastAsia="標楷體" w:hAnsi="標楷體" w:cs="標楷體"/>
          <w:bCs/>
          <w:lang w:val="zh-TW"/>
        </w:rPr>
        <w:t>參加對象：</w:t>
      </w:r>
      <w:r>
        <w:rPr>
          <w:rFonts w:ascii="標楷體" w:eastAsia="標楷體" w:hAnsi="標楷體" w:cs="標楷體"/>
          <w:lang w:val="zh-TW"/>
        </w:rPr>
        <w:t>本市國民中學、國民小學及幼兒園教師</w:t>
      </w:r>
    </w:p>
    <w:p w:rsidR="00765ACF" w:rsidRDefault="005E0872">
      <w:pPr>
        <w:numPr>
          <w:ilvl w:val="0"/>
          <w:numId w:val="1"/>
        </w:numPr>
        <w:autoSpaceDE w:val="0"/>
        <w:snapToGrid w:val="0"/>
        <w:rPr>
          <w:rFonts w:ascii="標楷體" w:eastAsia="標楷體" w:hAnsi="標楷體"/>
          <w:bCs/>
        </w:rPr>
      </w:pPr>
      <w:r>
        <w:rPr>
          <w:rFonts w:ascii="標楷體" w:eastAsia="標楷體" w:hAnsi="標楷體"/>
          <w:bCs/>
        </w:rPr>
        <w:t>教案主題</w:t>
      </w:r>
    </w:p>
    <w:p w:rsidR="00765ACF" w:rsidRDefault="005E0872">
      <w:pPr>
        <w:numPr>
          <w:ilvl w:val="1"/>
          <w:numId w:val="1"/>
        </w:numPr>
        <w:autoSpaceDE w:val="0"/>
        <w:snapToGrid w:val="0"/>
      </w:pPr>
      <w:r>
        <w:rPr>
          <w:rFonts w:ascii="標楷體" w:eastAsia="標楷體" w:hAnsi="標楷體" w:cs="標楷體"/>
          <w:bCs/>
          <w:lang w:val="zh-TW"/>
        </w:rPr>
        <w:t>各組不限領域，內容請以「海洋教育或海洋相關概念」</w:t>
      </w:r>
      <w:r>
        <w:rPr>
          <w:rFonts w:ascii="標楷體" w:eastAsia="標楷體" w:hAnsi="標楷體" w:cs="標楷體"/>
          <w:bCs/>
          <w:lang w:val="zh-TW"/>
        </w:rPr>
        <w:t>(</w:t>
      </w:r>
      <w:r>
        <w:rPr>
          <w:rFonts w:ascii="標楷體" w:eastAsia="標楷體" w:hAnsi="標楷體" w:cs="標楷體"/>
          <w:bCs/>
          <w:lang w:val="zh-TW"/>
        </w:rPr>
        <w:t>如五大學習主題：海洋休閒、海洋社會、海洋文化、海洋科學、海洋資源</w:t>
      </w:r>
      <w:r>
        <w:rPr>
          <w:rFonts w:ascii="標楷體" w:eastAsia="標楷體" w:hAnsi="標楷體" w:cs="標楷體"/>
          <w:bCs/>
          <w:lang w:val="zh-TW"/>
        </w:rPr>
        <w:t>)</w:t>
      </w:r>
      <w:r>
        <w:rPr>
          <w:rFonts w:ascii="標楷體" w:eastAsia="標楷體" w:hAnsi="標楷體" w:cs="標楷體"/>
          <w:bCs/>
          <w:lang w:val="zh-TW"/>
        </w:rPr>
        <w:t>為主軸，並以培養學生「</w:t>
      </w:r>
      <w:r>
        <w:rPr>
          <w:rFonts w:ascii="標楷體" w:eastAsia="標楷體" w:hAnsi="標楷體" w:cs="標楷體"/>
          <w:b/>
          <w:bCs/>
          <w:lang w:val="zh-TW"/>
        </w:rPr>
        <w:t>海洋素養</w:t>
      </w:r>
      <w:r>
        <w:rPr>
          <w:rFonts w:ascii="標楷體" w:eastAsia="標楷體" w:hAnsi="標楷體" w:cs="標楷體"/>
          <w:bCs/>
          <w:lang w:val="zh-TW"/>
        </w:rPr>
        <w:t>」導向之概念與精神進行教案設計；幼兒園之設計原則請以統整課程精神實施。</w:t>
      </w:r>
    </w:p>
    <w:p w:rsidR="00765ACF" w:rsidRDefault="005E0872">
      <w:pPr>
        <w:numPr>
          <w:ilvl w:val="1"/>
          <w:numId w:val="1"/>
        </w:numPr>
        <w:autoSpaceDE w:val="0"/>
        <w:snapToGrid w:val="0"/>
        <w:rPr>
          <w:rFonts w:ascii="標楷體" w:eastAsia="標楷體" w:hAnsi="標楷體" w:cs="標楷體"/>
          <w:bCs/>
          <w:lang w:val="zh-TW"/>
        </w:rPr>
      </w:pPr>
      <w:r>
        <w:rPr>
          <w:rFonts w:ascii="標楷體" w:eastAsia="標楷體" w:hAnsi="標楷體" w:cs="標楷體"/>
          <w:bCs/>
          <w:lang w:val="zh-TW"/>
        </w:rPr>
        <w:t>各組設計主題內容適用對象如下：</w:t>
      </w:r>
    </w:p>
    <w:p w:rsidR="00765ACF" w:rsidRDefault="005E0872">
      <w:pPr>
        <w:numPr>
          <w:ilvl w:val="2"/>
          <w:numId w:val="1"/>
        </w:numPr>
        <w:autoSpaceDE w:val="0"/>
        <w:snapToGrid w:val="0"/>
        <w:rPr>
          <w:rFonts w:ascii="標楷體" w:eastAsia="標楷體" w:hAnsi="標楷體" w:cs="標楷體"/>
          <w:bCs/>
          <w:lang w:val="zh-TW"/>
        </w:rPr>
      </w:pPr>
      <w:r>
        <w:rPr>
          <w:rFonts w:ascii="標楷體" w:eastAsia="標楷體" w:hAnsi="標楷體" w:cs="標楷體"/>
          <w:bCs/>
          <w:lang w:val="zh-TW"/>
        </w:rPr>
        <w:t>幼兒園教師組</w:t>
      </w:r>
      <w:r>
        <w:rPr>
          <w:rFonts w:ascii="標楷體" w:eastAsia="標楷體" w:hAnsi="標楷體" w:cs="標楷體"/>
          <w:bCs/>
          <w:lang w:val="zh-TW"/>
        </w:rPr>
        <w:t>:</w:t>
      </w:r>
      <w:r>
        <w:rPr>
          <w:rFonts w:ascii="標楷體" w:eastAsia="標楷體" w:hAnsi="標楷體" w:cs="標楷體"/>
          <w:bCs/>
          <w:lang w:val="zh-TW"/>
        </w:rPr>
        <w:t>教案設計之教學活動以幼兒園學生為對象。</w:t>
      </w:r>
    </w:p>
    <w:p w:rsidR="00765ACF" w:rsidRDefault="005E0872">
      <w:pPr>
        <w:numPr>
          <w:ilvl w:val="2"/>
          <w:numId w:val="1"/>
        </w:numPr>
        <w:autoSpaceDE w:val="0"/>
        <w:snapToGrid w:val="0"/>
        <w:rPr>
          <w:rFonts w:ascii="標楷體" w:eastAsia="標楷體" w:hAnsi="標楷體" w:cs="標楷體"/>
          <w:bCs/>
          <w:lang w:val="zh-TW"/>
        </w:rPr>
      </w:pPr>
      <w:r>
        <w:rPr>
          <w:rFonts w:ascii="標楷體" w:eastAsia="標楷體" w:hAnsi="標楷體" w:cs="標楷體"/>
          <w:bCs/>
          <w:lang w:val="zh-TW"/>
        </w:rPr>
        <w:t>國小教師組</w:t>
      </w:r>
      <w:r>
        <w:rPr>
          <w:rFonts w:ascii="標楷體" w:eastAsia="標楷體" w:hAnsi="標楷體" w:cs="標楷體"/>
          <w:bCs/>
          <w:lang w:val="zh-TW"/>
        </w:rPr>
        <w:t>:</w:t>
      </w:r>
      <w:r>
        <w:rPr>
          <w:rFonts w:ascii="標楷體" w:eastAsia="標楷體" w:hAnsi="標楷體" w:cs="標楷體"/>
          <w:bCs/>
          <w:lang w:val="zh-TW"/>
        </w:rPr>
        <w:t>教案設計之教學活動以小學學生為對象。</w:t>
      </w:r>
    </w:p>
    <w:p w:rsidR="00765ACF" w:rsidRDefault="005E0872">
      <w:pPr>
        <w:numPr>
          <w:ilvl w:val="2"/>
          <w:numId w:val="1"/>
        </w:numPr>
        <w:autoSpaceDE w:val="0"/>
        <w:snapToGrid w:val="0"/>
        <w:rPr>
          <w:rFonts w:ascii="標楷體" w:eastAsia="標楷體" w:hAnsi="標楷體" w:cs="標楷體"/>
          <w:bCs/>
          <w:lang w:val="zh-TW"/>
        </w:rPr>
      </w:pPr>
      <w:r>
        <w:rPr>
          <w:rFonts w:ascii="標楷體" w:eastAsia="標楷體" w:hAnsi="標楷體" w:cs="標楷體"/>
          <w:bCs/>
          <w:lang w:val="zh-TW"/>
        </w:rPr>
        <w:t>國中教師組</w:t>
      </w:r>
      <w:r>
        <w:rPr>
          <w:rFonts w:ascii="標楷體" w:eastAsia="標楷體" w:hAnsi="標楷體" w:cs="標楷體"/>
          <w:bCs/>
          <w:lang w:val="zh-TW"/>
        </w:rPr>
        <w:t>:</w:t>
      </w:r>
      <w:r>
        <w:rPr>
          <w:rFonts w:ascii="標楷體" w:eastAsia="標楷體" w:hAnsi="標楷體" w:cs="標楷體"/>
          <w:bCs/>
          <w:lang w:val="zh-TW"/>
        </w:rPr>
        <w:t>教案設計之教學活動以國中學生為對象。</w:t>
      </w:r>
    </w:p>
    <w:p w:rsidR="00765ACF" w:rsidRDefault="005E0872">
      <w:pPr>
        <w:numPr>
          <w:ilvl w:val="0"/>
          <w:numId w:val="1"/>
        </w:numPr>
        <w:autoSpaceDE w:val="0"/>
        <w:snapToGrid w:val="0"/>
      </w:pPr>
      <w:r>
        <w:rPr>
          <w:rFonts w:ascii="標楷體" w:eastAsia="標楷體" w:hAnsi="標楷體"/>
        </w:rPr>
        <w:t>教案設計方式</w:t>
      </w:r>
    </w:p>
    <w:p w:rsidR="00765ACF" w:rsidRDefault="005E0872">
      <w:pPr>
        <w:numPr>
          <w:ilvl w:val="1"/>
          <w:numId w:val="1"/>
        </w:numPr>
        <w:autoSpaceDE w:val="0"/>
        <w:snapToGrid w:val="0"/>
        <w:ind w:left="1134" w:hanging="654"/>
        <w:rPr>
          <w:rFonts w:ascii="標楷體" w:eastAsia="標楷體" w:hAnsi="標楷體" w:cs="標楷體"/>
          <w:bCs/>
          <w:lang w:val="zh-TW"/>
        </w:rPr>
      </w:pPr>
      <w:r>
        <w:rPr>
          <w:rFonts w:ascii="標楷體" w:eastAsia="標楷體" w:hAnsi="標楷體" w:cs="標楷體"/>
          <w:bCs/>
          <w:lang w:val="zh-TW"/>
        </w:rPr>
        <w:t>教案撰寫</w:t>
      </w:r>
      <w:proofErr w:type="gramStart"/>
      <w:r>
        <w:rPr>
          <w:rFonts w:ascii="標楷體" w:eastAsia="標楷體" w:hAnsi="標楷體" w:cs="標楷體"/>
          <w:bCs/>
          <w:lang w:val="zh-TW"/>
        </w:rPr>
        <w:t>採</w:t>
      </w:r>
      <w:proofErr w:type="gramEnd"/>
      <w:r>
        <w:rPr>
          <w:rFonts w:ascii="標楷體" w:eastAsia="標楷體" w:hAnsi="標楷體" w:cs="標楷體"/>
          <w:bCs/>
          <w:lang w:val="zh-TW"/>
        </w:rPr>
        <w:t xml:space="preserve"> A4 </w:t>
      </w:r>
      <w:proofErr w:type="gramStart"/>
      <w:r>
        <w:rPr>
          <w:rFonts w:ascii="標楷體" w:eastAsia="標楷體" w:hAnsi="標楷體" w:cs="標楷體"/>
          <w:bCs/>
          <w:lang w:val="zh-TW"/>
        </w:rPr>
        <w:t>直式橫書</w:t>
      </w:r>
      <w:proofErr w:type="gramEnd"/>
      <w:r>
        <w:rPr>
          <w:rFonts w:ascii="標楷體" w:eastAsia="標楷體" w:hAnsi="標楷體" w:cs="標楷體"/>
          <w:bCs/>
          <w:lang w:val="zh-TW"/>
        </w:rPr>
        <w:t>，教案格式如【附錄二】，若內容超出表格請自行增加頁數。</w:t>
      </w:r>
      <w:r>
        <w:rPr>
          <w:rFonts w:ascii="標楷體" w:eastAsia="標楷體" w:hAnsi="標楷體" w:cs="標楷體"/>
          <w:bCs/>
          <w:lang w:val="zh-TW"/>
        </w:rPr>
        <w:t xml:space="preserve"> </w:t>
      </w:r>
    </w:p>
    <w:p w:rsidR="00765ACF" w:rsidRDefault="005E0872">
      <w:pPr>
        <w:numPr>
          <w:ilvl w:val="1"/>
          <w:numId w:val="1"/>
        </w:numPr>
        <w:autoSpaceDE w:val="0"/>
        <w:snapToGrid w:val="0"/>
        <w:ind w:left="1134" w:hanging="654"/>
        <w:rPr>
          <w:rFonts w:ascii="標楷體" w:eastAsia="標楷體" w:hAnsi="標楷體" w:cs="標楷體"/>
          <w:bCs/>
          <w:lang w:val="zh-TW"/>
        </w:rPr>
      </w:pPr>
      <w:r>
        <w:rPr>
          <w:rFonts w:ascii="標楷體" w:eastAsia="標楷體" w:hAnsi="標楷體" w:cs="標楷體"/>
          <w:bCs/>
          <w:lang w:val="zh-TW"/>
        </w:rPr>
        <w:t>教案內容可包含多個數位內容</w:t>
      </w:r>
      <w:proofErr w:type="gramStart"/>
      <w:r>
        <w:rPr>
          <w:rFonts w:ascii="標楷體" w:eastAsia="標楷體" w:hAnsi="標楷體" w:cs="標楷體"/>
          <w:bCs/>
          <w:lang w:val="zh-TW"/>
        </w:rPr>
        <w:t>（</w:t>
      </w:r>
      <w:proofErr w:type="gramEnd"/>
      <w:r>
        <w:rPr>
          <w:rFonts w:ascii="標楷體" w:eastAsia="標楷體" w:hAnsi="標楷體" w:cs="標楷體"/>
          <w:bCs/>
          <w:lang w:val="zh-TW"/>
        </w:rPr>
        <w:t>例如：教材、學習單、測驗題、圖片、影片、相關網站、配合教案所拍攝之影片等</w:t>
      </w:r>
      <w:proofErr w:type="gramStart"/>
      <w:r>
        <w:rPr>
          <w:rFonts w:ascii="標楷體" w:eastAsia="標楷體" w:hAnsi="標楷體" w:cs="標楷體"/>
          <w:bCs/>
          <w:lang w:val="zh-TW"/>
        </w:rPr>
        <w:t>）</w:t>
      </w:r>
      <w:proofErr w:type="gramEnd"/>
      <w:r>
        <w:rPr>
          <w:rFonts w:ascii="標楷體" w:eastAsia="標楷體" w:hAnsi="標楷體" w:cs="標楷體"/>
          <w:bCs/>
          <w:lang w:val="zh-TW"/>
        </w:rPr>
        <w:t>。</w:t>
      </w:r>
    </w:p>
    <w:p w:rsidR="00765ACF" w:rsidRDefault="005E0872">
      <w:pPr>
        <w:numPr>
          <w:ilvl w:val="1"/>
          <w:numId w:val="1"/>
        </w:numPr>
        <w:autoSpaceDE w:val="0"/>
        <w:snapToGrid w:val="0"/>
        <w:ind w:left="1134" w:hanging="654"/>
        <w:rPr>
          <w:rFonts w:ascii="標楷體" w:eastAsia="標楷體" w:hAnsi="標楷體" w:cs="標楷體"/>
          <w:bCs/>
          <w:lang w:val="zh-TW"/>
        </w:rPr>
      </w:pPr>
      <w:r>
        <w:rPr>
          <w:rFonts w:ascii="標楷體" w:eastAsia="標楷體" w:hAnsi="標楷體" w:cs="標楷體"/>
          <w:bCs/>
          <w:lang w:val="zh-TW"/>
        </w:rPr>
        <w:t>教案作品檔案須以</w:t>
      </w:r>
      <w:r>
        <w:rPr>
          <w:rFonts w:ascii="標楷體" w:eastAsia="標楷體" w:hAnsi="標楷體" w:cs="標楷體"/>
          <w:bCs/>
          <w:lang w:val="zh-TW"/>
        </w:rPr>
        <w:t xml:space="preserve"> Word </w:t>
      </w:r>
      <w:r>
        <w:rPr>
          <w:rFonts w:ascii="標楷體" w:eastAsia="標楷體" w:hAnsi="標楷體" w:cs="標楷體"/>
          <w:bCs/>
          <w:lang w:val="zh-TW"/>
        </w:rPr>
        <w:t>或</w:t>
      </w:r>
      <w:r>
        <w:rPr>
          <w:rFonts w:ascii="標楷體" w:eastAsia="標楷體" w:hAnsi="標楷體" w:cs="標楷體"/>
          <w:bCs/>
          <w:lang w:val="zh-TW"/>
        </w:rPr>
        <w:t xml:space="preserve"> PowerPoint </w:t>
      </w:r>
      <w:r>
        <w:rPr>
          <w:rFonts w:ascii="標楷體" w:eastAsia="標楷體" w:hAnsi="標楷體" w:cs="標楷體"/>
          <w:bCs/>
          <w:lang w:val="zh-TW"/>
        </w:rPr>
        <w:t>製作後，轉成</w:t>
      </w:r>
      <w:r>
        <w:rPr>
          <w:rFonts w:ascii="標楷體" w:eastAsia="標楷體" w:hAnsi="標楷體" w:cs="標楷體"/>
          <w:bCs/>
          <w:lang w:val="zh-TW"/>
        </w:rPr>
        <w:t xml:space="preserve"> PDF </w:t>
      </w:r>
      <w:r>
        <w:rPr>
          <w:rFonts w:ascii="標楷體" w:eastAsia="標楷體" w:hAnsi="標楷體" w:cs="標楷體"/>
          <w:bCs/>
          <w:lang w:val="zh-TW"/>
        </w:rPr>
        <w:t>檔；影音檔以</w:t>
      </w:r>
      <w:r>
        <w:rPr>
          <w:rFonts w:ascii="標楷體" w:eastAsia="標楷體" w:hAnsi="標楷體" w:cs="標楷體"/>
          <w:bCs/>
          <w:lang w:val="zh-TW"/>
        </w:rPr>
        <w:t xml:space="preserve"> wmv</w:t>
      </w:r>
      <w:r>
        <w:rPr>
          <w:rFonts w:ascii="標楷體" w:eastAsia="標楷體" w:hAnsi="標楷體" w:cs="標楷體"/>
          <w:bCs/>
          <w:lang w:val="zh-TW"/>
        </w:rPr>
        <w:t>、</w:t>
      </w:r>
      <w:r>
        <w:rPr>
          <w:rFonts w:ascii="標楷體" w:eastAsia="標楷體" w:hAnsi="標楷體" w:cs="標楷體"/>
          <w:bCs/>
          <w:lang w:val="zh-TW"/>
        </w:rPr>
        <w:t>mpeg</w:t>
      </w:r>
      <w:r>
        <w:rPr>
          <w:rFonts w:ascii="標楷體" w:eastAsia="標楷體" w:hAnsi="標楷體" w:cs="標楷體"/>
          <w:bCs/>
          <w:lang w:val="zh-TW"/>
        </w:rPr>
        <w:t>、</w:t>
      </w:r>
      <w:r>
        <w:rPr>
          <w:rFonts w:ascii="標楷體" w:eastAsia="標楷體" w:hAnsi="標楷體" w:cs="標楷體"/>
          <w:bCs/>
          <w:lang w:val="zh-TW"/>
        </w:rPr>
        <w:t>mpg</w:t>
      </w:r>
      <w:r>
        <w:rPr>
          <w:rFonts w:ascii="標楷體" w:eastAsia="標楷體" w:hAnsi="標楷體" w:cs="標楷體"/>
          <w:bCs/>
          <w:lang w:val="zh-TW"/>
        </w:rPr>
        <w:t>、</w:t>
      </w:r>
      <w:r>
        <w:rPr>
          <w:rFonts w:ascii="標楷體" w:eastAsia="標楷體" w:hAnsi="標楷體" w:cs="標楷體"/>
          <w:bCs/>
          <w:lang w:val="zh-TW"/>
        </w:rPr>
        <w:t xml:space="preserve"> rm</w:t>
      </w:r>
      <w:r>
        <w:rPr>
          <w:rFonts w:ascii="標楷體" w:eastAsia="標楷體" w:hAnsi="標楷體" w:cs="標楷體"/>
          <w:bCs/>
          <w:lang w:val="zh-TW"/>
        </w:rPr>
        <w:t>、</w:t>
      </w:r>
      <w:r>
        <w:rPr>
          <w:rFonts w:ascii="標楷體" w:eastAsia="標楷體" w:hAnsi="標楷體" w:cs="標楷體"/>
          <w:bCs/>
          <w:lang w:val="zh-TW"/>
        </w:rPr>
        <w:t>avi</w:t>
      </w:r>
      <w:r>
        <w:rPr>
          <w:rFonts w:ascii="標楷體" w:eastAsia="標楷體" w:hAnsi="標楷體" w:cs="標楷體"/>
          <w:bCs/>
          <w:lang w:val="zh-TW"/>
        </w:rPr>
        <w:t>、</w:t>
      </w:r>
      <w:r>
        <w:rPr>
          <w:rFonts w:ascii="標楷體" w:eastAsia="標楷體" w:hAnsi="標楷體" w:cs="標楷體"/>
          <w:bCs/>
          <w:lang w:val="zh-TW"/>
        </w:rPr>
        <w:t>mov</w:t>
      </w:r>
      <w:r>
        <w:rPr>
          <w:rFonts w:ascii="標楷體" w:eastAsia="標楷體" w:hAnsi="標楷體" w:cs="標楷體"/>
          <w:bCs/>
          <w:lang w:val="zh-TW"/>
        </w:rPr>
        <w:t>、</w:t>
      </w:r>
      <w:r>
        <w:rPr>
          <w:rFonts w:ascii="標楷體" w:eastAsia="標楷體" w:hAnsi="標楷體" w:cs="標楷體"/>
          <w:bCs/>
          <w:lang w:val="zh-TW"/>
        </w:rPr>
        <w:t xml:space="preserve">swf </w:t>
      </w:r>
      <w:r>
        <w:rPr>
          <w:rFonts w:ascii="標楷體" w:eastAsia="標楷體" w:hAnsi="標楷體" w:cs="標楷體"/>
          <w:bCs/>
          <w:lang w:val="zh-TW"/>
        </w:rPr>
        <w:t>等普遍格式儲存；全文內之圖片尚須另以</w:t>
      </w:r>
      <w:r>
        <w:rPr>
          <w:rFonts w:ascii="標楷體" w:eastAsia="標楷體" w:hAnsi="標楷體" w:cs="標楷體"/>
          <w:bCs/>
          <w:lang w:val="zh-TW"/>
        </w:rPr>
        <w:t xml:space="preserve">jpg </w:t>
      </w:r>
      <w:r>
        <w:rPr>
          <w:rFonts w:ascii="標楷體" w:eastAsia="標楷體" w:hAnsi="標楷體" w:cs="標楷體"/>
          <w:bCs/>
          <w:lang w:val="zh-TW"/>
        </w:rPr>
        <w:t>檔儲存。</w:t>
      </w:r>
    </w:p>
    <w:p w:rsidR="00765ACF" w:rsidRDefault="005E0872">
      <w:pPr>
        <w:numPr>
          <w:ilvl w:val="1"/>
          <w:numId w:val="1"/>
        </w:numPr>
        <w:autoSpaceDE w:val="0"/>
        <w:snapToGrid w:val="0"/>
        <w:ind w:left="1134" w:hanging="654"/>
        <w:rPr>
          <w:rFonts w:ascii="標楷體" w:eastAsia="標楷體" w:hAnsi="標楷體" w:cs="標楷體"/>
          <w:bCs/>
          <w:lang w:val="zh-TW"/>
        </w:rPr>
      </w:pPr>
      <w:r>
        <w:rPr>
          <w:rFonts w:ascii="標楷體" w:eastAsia="標楷體" w:hAnsi="標楷體" w:cs="標楷體"/>
          <w:bCs/>
          <w:lang w:val="zh-TW"/>
        </w:rPr>
        <w:t>作品中所有引用內容</w:t>
      </w:r>
      <w:r>
        <w:rPr>
          <w:rFonts w:ascii="標楷體" w:eastAsia="標楷體" w:hAnsi="標楷體" w:cs="標楷體"/>
          <w:bCs/>
          <w:lang w:val="zh-TW"/>
        </w:rPr>
        <w:t>(</w:t>
      </w:r>
      <w:r>
        <w:rPr>
          <w:rFonts w:ascii="標楷體" w:eastAsia="標楷體" w:hAnsi="標楷體" w:cs="標楷體"/>
          <w:bCs/>
          <w:lang w:val="zh-TW"/>
        </w:rPr>
        <w:t>例如擷取圖片、影像、文字等資源</w:t>
      </w:r>
      <w:r>
        <w:rPr>
          <w:rFonts w:ascii="標楷體" w:eastAsia="標楷體" w:hAnsi="標楷體" w:cs="標楷體"/>
          <w:bCs/>
          <w:lang w:val="zh-TW"/>
        </w:rPr>
        <w:t>)</w:t>
      </w:r>
      <w:r>
        <w:rPr>
          <w:rFonts w:ascii="標楷體" w:eastAsia="標楷體" w:hAnsi="標楷體" w:cs="標楷體"/>
          <w:bCs/>
          <w:lang w:val="zh-TW"/>
        </w:rPr>
        <w:t>，務必在引用處標明來源出處，以維護智慧財產權。</w:t>
      </w:r>
    </w:p>
    <w:p w:rsidR="00765ACF" w:rsidRDefault="005E0872">
      <w:pPr>
        <w:numPr>
          <w:ilvl w:val="1"/>
          <w:numId w:val="1"/>
        </w:numPr>
        <w:autoSpaceDE w:val="0"/>
        <w:snapToGrid w:val="0"/>
        <w:ind w:left="1134" w:hanging="654"/>
        <w:rPr>
          <w:rFonts w:ascii="標楷體" w:eastAsia="標楷體" w:hAnsi="標楷體" w:cs="標楷體"/>
          <w:bCs/>
          <w:lang w:val="zh-TW"/>
        </w:rPr>
      </w:pPr>
      <w:r>
        <w:rPr>
          <w:rFonts w:ascii="標楷體" w:eastAsia="標楷體" w:hAnsi="標楷體" w:cs="標楷體"/>
          <w:bCs/>
          <w:lang w:val="zh-TW"/>
        </w:rPr>
        <w:t>為讓得獎作品後續便於推廣，教案作品如需使用外掛特定程式，此程式必須為網路上可取得之免費或共享軟體。。</w:t>
      </w:r>
    </w:p>
    <w:p w:rsidR="00765ACF" w:rsidRDefault="005E0872">
      <w:pPr>
        <w:numPr>
          <w:ilvl w:val="0"/>
          <w:numId w:val="1"/>
        </w:numPr>
        <w:autoSpaceDE w:val="0"/>
        <w:snapToGrid w:val="0"/>
        <w:rPr>
          <w:rFonts w:ascii="標楷體" w:eastAsia="標楷體" w:hAnsi="標楷體"/>
        </w:rPr>
      </w:pPr>
      <w:r>
        <w:rPr>
          <w:rFonts w:ascii="標楷體" w:eastAsia="標楷體" w:hAnsi="標楷體"/>
        </w:rPr>
        <w:t>報名方式</w:t>
      </w:r>
    </w:p>
    <w:p w:rsidR="00765ACF" w:rsidRDefault="005E0872">
      <w:pPr>
        <w:numPr>
          <w:ilvl w:val="1"/>
          <w:numId w:val="1"/>
        </w:numPr>
        <w:autoSpaceDE w:val="0"/>
        <w:snapToGrid w:val="0"/>
      </w:pPr>
      <w:r>
        <w:rPr>
          <w:rFonts w:ascii="標楷體" w:eastAsia="標楷體" w:hAnsi="標楷體" w:cs="標楷體"/>
          <w:bCs/>
          <w:lang w:val="zh-TW"/>
        </w:rPr>
        <w:t>海洋教育教案徵選報名表如【附錄一】，請確實填寫資料內容報名（作者至多</w:t>
      </w:r>
      <w:r>
        <w:rPr>
          <w:rFonts w:ascii="標楷體" w:eastAsia="標楷體" w:hAnsi="標楷體" w:cs="標楷體"/>
          <w:bCs/>
          <w:lang w:val="zh-TW"/>
        </w:rPr>
        <w:t>3</w:t>
      </w:r>
      <w:r>
        <w:rPr>
          <w:rFonts w:ascii="標楷體" w:eastAsia="標楷體" w:hAnsi="標楷體" w:cs="標楷體"/>
          <w:bCs/>
          <w:lang w:val="zh-TW"/>
        </w:rPr>
        <w:t>人）。</w:t>
      </w:r>
    </w:p>
    <w:p w:rsidR="00765ACF" w:rsidRDefault="005E0872">
      <w:pPr>
        <w:numPr>
          <w:ilvl w:val="1"/>
          <w:numId w:val="1"/>
        </w:numPr>
        <w:autoSpaceDE w:val="0"/>
        <w:snapToGrid w:val="0"/>
      </w:pPr>
      <w:r>
        <w:rPr>
          <w:rFonts w:ascii="標楷體" w:eastAsia="標楷體" w:hAnsi="標楷體" w:cs="標楷體"/>
        </w:rPr>
        <w:t>作品送件</w:t>
      </w:r>
      <w:r>
        <w:rPr>
          <w:rFonts w:ascii="標楷體" w:eastAsia="標楷體" w:hAnsi="標楷體"/>
        </w:rPr>
        <w:t>：參賽作品請送至竹橋國中教導處。</w:t>
      </w:r>
    </w:p>
    <w:p w:rsidR="00765ACF" w:rsidRDefault="005E0872">
      <w:pPr>
        <w:numPr>
          <w:ilvl w:val="1"/>
          <w:numId w:val="1"/>
        </w:numPr>
        <w:autoSpaceDE w:val="0"/>
        <w:snapToGrid w:val="0"/>
        <w:rPr>
          <w:rFonts w:ascii="標楷體" w:eastAsia="標楷體" w:hAnsi="標楷體"/>
        </w:rPr>
      </w:pPr>
      <w:r>
        <w:rPr>
          <w:rFonts w:ascii="標楷體" w:eastAsia="標楷體" w:hAnsi="標楷體"/>
        </w:rPr>
        <w:t>參賽作品可跨校不得跨組。</w:t>
      </w:r>
    </w:p>
    <w:p w:rsidR="00765ACF" w:rsidRDefault="005E0872">
      <w:pPr>
        <w:numPr>
          <w:ilvl w:val="0"/>
          <w:numId w:val="1"/>
        </w:numPr>
        <w:autoSpaceDE w:val="0"/>
        <w:snapToGrid w:val="0"/>
      </w:pPr>
      <w:r>
        <w:rPr>
          <w:rFonts w:ascii="標楷體" w:eastAsia="標楷體" w:hAnsi="標楷體" w:cs="標楷體"/>
          <w:bCs/>
          <w:lang w:val="zh-TW"/>
        </w:rPr>
        <w:t>送件時間：</w:t>
      </w:r>
      <w:r>
        <w:rPr>
          <w:rFonts w:ascii="標楷體" w:eastAsia="標楷體" w:hAnsi="標楷體" w:cs="標楷體"/>
          <w:b/>
          <w:lang w:val="zh-TW"/>
        </w:rPr>
        <w:t>民國</w:t>
      </w:r>
      <w:r>
        <w:rPr>
          <w:rFonts w:ascii="標楷體" w:eastAsia="標楷體" w:hAnsi="標楷體" w:cs="標楷體"/>
          <w:b/>
          <w:lang w:val="zh-TW"/>
        </w:rPr>
        <w:t>109</w:t>
      </w:r>
      <w:r>
        <w:rPr>
          <w:rFonts w:ascii="標楷體" w:eastAsia="標楷體" w:hAnsi="標楷體" w:cs="標楷體"/>
          <w:b/>
          <w:lang w:val="zh-TW"/>
        </w:rPr>
        <w:t>年</w:t>
      </w:r>
      <w:r>
        <w:rPr>
          <w:rFonts w:ascii="標楷體" w:eastAsia="標楷體" w:hAnsi="標楷體" w:cs="標楷體"/>
          <w:b/>
          <w:lang w:val="zh-TW"/>
        </w:rPr>
        <w:t>3</w:t>
      </w:r>
      <w:r>
        <w:rPr>
          <w:rFonts w:ascii="標楷體" w:eastAsia="標楷體" w:hAnsi="標楷體" w:cs="標楷體"/>
          <w:b/>
          <w:lang w:val="zh-TW"/>
        </w:rPr>
        <w:t>月</w:t>
      </w:r>
      <w:r>
        <w:rPr>
          <w:rFonts w:ascii="標楷體" w:eastAsia="標楷體" w:hAnsi="標楷體" w:cs="標楷體"/>
          <w:b/>
          <w:lang w:val="zh-TW"/>
        </w:rPr>
        <w:t>16</w:t>
      </w:r>
      <w:r>
        <w:rPr>
          <w:rFonts w:ascii="標楷體" w:eastAsia="標楷體" w:hAnsi="標楷體" w:cs="標楷體"/>
          <w:b/>
          <w:lang w:val="zh-TW"/>
        </w:rPr>
        <w:t>日</w:t>
      </w:r>
      <w:r>
        <w:rPr>
          <w:rFonts w:ascii="標楷體" w:eastAsia="標楷體" w:hAnsi="標楷體" w:cs="標楷體"/>
          <w:b/>
          <w:lang w:val="zh-TW"/>
        </w:rPr>
        <w:t>~</w:t>
      </w:r>
      <w:r>
        <w:rPr>
          <w:rFonts w:ascii="標楷體" w:eastAsia="標楷體" w:hAnsi="標楷體" w:cs="標楷體"/>
          <w:b/>
          <w:lang w:val="zh-TW"/>
        </w:rPr>
        <w:t>民國</w:t>
      </w:r>
      <w:r>
        <w:rPr>
          <w:rFonts w:ascii="標楷體" w:eastAsia="標楷體" w:hAnsi="標楷體" w:cs="標楷體"/>
          <w:b/>
          <w:lang w:val="zh-TW"/>
        </w:rPr>
        <w:t>109</w:t>
      </w:r>
      <w:r>
        <w:rPr>
          <w:rFonts w:ascii="標楷體" w:eastAsia="標楷體" w:hAnsi="標楷體" w:cs="標楷體"/>
          <w:b/>
          <w:lang w:val="zh-TW"/>
        </w:rPr>
        <w:t>年</w:t>
      </w:r>
      <w:r>
        <w:rPr>
          <w:rFonts w:ascii="標楷體" w:eastAsia="標楷體" w:hAnsi="標楷體" w:cs="標楷體"/>
          <w:b/>
          <w:lang w:val="zh-TW"/>
        </w:rPr>
        <w:t>4</w:t>
      </w:r>
      <w:r>
        <w:rPr>
          <w:rFonts w:ascii="標楷體" w:eastAsia="標楷體" w:hAnsi="標楷體" w:cs="標楷體"/>
          <w:b/>
          <w:lang w:val="zh-TW"/>
        </w:rPr>
        <w:t>月</w:t>
      </w:r>
      <w:r>
        <w:rPr>
          <w:rFonts w:ascii="標楷體" w:eastAsia="標楷體" w:hAnsi="標楷體" w:cs="標楷體"/>
          <w:b/>
          <w:lang w:val="zh-TW"/>
        </w:rPr>
        <w:t>30</w:t>
      </w:r>
      <w:r>
        <w:rPr>
          <w:rFonts w:ascii="標楷體" w:eastAsia="標楷體" w:hAnsi="標楷體" w:cs="標楷體"/>
          <w:b/>
          <w:lang w:val="zh-TW"/>
        </w:rPr>
        <w:t>日</w:t>
      </w:r>
    </w:p>
    <w:p w:rsidR="00765ACF" w:rsidRDefault="005E0872">
      <w:pPr>
        <w:numPr>
          <w:ilvl w:val="0"/>
          <w:numId w:val="1"/>
        </w:numPr>
        <w:autoSpaceDE w:val="0"/>
        <w:snapToGrid w:val="0"/>
      </w:pPr>
      <w:r>
        <w:rPr>
          <w:rFonts w:ascii="標楷體" w:eastAsia="標楷體" w:hAnsi="標楷體"/>
        </w:rPr>
        <w:t>參賽</w:t>
      </w:r>
      <w:r>
        <w:rPr>
          <w:rFonts w:ascii="標楷體" w:eastAsia="標楷體" w:hAnsi="標楷體" w:cs="標楷體"/>
        </w:rPr>
        <w:t>組別及評選方</w:t>
      </w:r>
      <w:r>
        <w:rPr>
          <w:rFonts w:ascii="標楷體" w:eastAsia="標楷體" w:hAnsi="標楷體" w:cs="標楷體"/>
        </w:rPr>
        <w:t>式：</w:t>
      </w:r>
    </w:p>
    <w:p w:rsidR="00765ACF" w:rsidRDefault="005E0872">
      <w:pPr>
        <w:numPr>
          <w:ilvl w:val="1"/>
          <w:numId w:val="1"/>
        </w:numPr>
        <w:autoSpaceDE w:val="0"/>
        <w:snapToGrid w:val="0"/>
      </w:pPr>
      <w:r>
        <w:rPr>
          <w:rFonts w:ascii="標楷體" w:eastAsia="標楷體" w:hAnsi="標楷體" w:cs="標楷體"/>
        </w:rPr>
        <w:t>分幼兒園教師組</w:t>
      </w:r>
      <w:r>
        <w:rPr>
          <w:rFonts w:ascii="標楷體" w:eastAsia="標楷體" w:hAnsi="標楷體" w:cs="標楷體"/>
          <w:lang w:val="zh-TW"/>
        </w:rPr>
        <w:t>、國小教師組及國中教師組三組分別評選</w:t>
      </w:r>
      <w:r>
        <w:rPr>
          <w:rFonts w:ascii="標楷體" w:eastAsia="標楷體" w:hAnsi="標楷體" w:cs="標楷體"/>
        </w:rPr>
        <w:t>。</w:t>
      </w:r>
    </w:p>
    <w:p w:rsidR="00765ACF" w:rsidRDefault="005E0872">
      <w:pPr>
        <w:numPr>
          <w:ilvl w:val="1"/>
          <w:numId w:val="1"/>
        </w:numPr>
        <w:autoSpaceDE w:val="0"/>
        <w:snapToGrid w:val="0"/>
      </w:pPr>
      <w:r>
        <w:rPr>
          <w:rFonts w:ascii="標楷體" w:eastAsia="標楷體" w:hAnsi="標楷體" w:cs="標楷體"/>
        </w:rPr>
        <w:t>評選方式：</w:t>
      </w:r>
      <w:r>
        <w:rPr>
          <w:rFonts w:eastAsia="標楷體"/>
        </w:rPr>
        <w:t>由主辦單位邀請相關專業人士組成評審團，召開評審會議，擇優選出特優</w:t>
      </w:r>
      <w:r>
        <w:rPr>
          <w:rFonts w:eastAsia="標楷體"/>
        </w:rPr>
        <w:t>2</w:t>
      </w:r>
      <w:r>
        <w:rPr>
          <w:rFonts w:eastAsia="標楷體"/>
        </w:rPr>
        <w:t>名、優選</w:t>
      </w:r>
      <w:r>
        <w:rPr>
          <w:rFonts w:eastAsia="標楷體"/>
        </w:rPr>
        <w:t>3</w:t>
      </w:r>
      <w:r>
        <w:rPr>
          <w:rFonts w:eastAsia="標楷體"/>
        </w:rPr>
        <w:t>名及甲等</w:t>
      </w:r>
      <w:r>
        <w:rPr>
          <w:rFonts w:eastAsia="標楷體"/>
        </w:rPr>
        <w:t>5</w:t>
      </w:r>
      <w:r>
        <w:rPr>
          <w:rFonts w:eastAsia="標楷體"/>
        </w:rPr>
        <w:t>名給予獎勵。如有</w:t>
      </w:r>
      <w:proofErr w:type="gramStart"/>
      <w:r>
        <w:rPr>
          <w:rFonts w:eastAsia="標楷體"/>
        </w:rPr>
        <w:t>組別件數</w:t>
      </w:r>
      <w:proofErr w:type="gramEnd"/>
      <w:r>
        <w:rPr>
          <w:rFonts w:eastAsia="標楷體"/>
        </w:rPr>
        <w:t>不足</w:t>
      </w:r>
      <w:r>
        <w:rPr>
          <w:rFonts w:eastAsia="標楷體"/>
        </w:rPr>
        <w:t>1/2</w:t>
      </w:r>
      <w:r>
        <w:rPr>
          <w:rFonts w:eastAsia="標楷體"/>
        </w:rPr>
        <w:t>則流用至其他組別。</w:t>
      </w:r>
    </w:p>
    <w:p w:rsidR="00765ACF" w:rsidRDefault="005E0872">
      <w:pPr>
        <w:numPr>
          <w:ilvl w:val="1"/>
          <w:numId w:val="1"/>
        </w:numPr>
        <w:snapToGrid w:val="0"/>
        <w:rPr>
          <w:rFonts w:ascii="標楷體" w:eastAsia="標楷體" w:hAnsi="標楷體" w:cs="標楷體"/>
        </w:rPr>
      </w:pPr>
      <w:r>
        <w:rPr>
          <w:rFonts w:ascii="標楷體" w:eastAsia="標楷體" w:hAnsi="標楷體" w:cs="標楷體"/>
        </w:rPr>
        <w:t>得獎作品於評審後，公布於本局海洋教育資源中心網站及市政府教育局網站。</w:t>
      </w:r>
    </w:p>
    <w:p w:rsidR="00765ACF" w:rsidRDefault="005E0872">
      <w:pPr>
        <w:numPr>
          <w:ilvl w:val="0"/>
          <w:numId w:val="1"/>
        </w:numPr>
        <w:snapToGrid w:val="0"/>
        <w:rPr>
          <w:rFonts w:eastAsia="標楷體" w:cs="標楷體"/>
        </w:rPr>
      </w:pPr>
      <w:r>
        <w:rPr>
          <w:rFonts w:eastAsia="標楷體" w:cs="標楷體"/>
        </w:rPr>
        <w:lastRenderedPageBreak/>
        <w:t>獎勵方式：</w:t>
      </w:r>
    </w:p>
    <w:p w:rsidR="00765ACF" w:rsidRDefault="005E0872">
      <w:pPr>
        <w:numPr>
          <w:ilvl w:val="1"/>
          <w:numId w:val="1"/>
        </w:numPr>
        <w:snapToGrid w:val="0"/>
      </w:pPr>
      <w:r>
        <w:rPr>
          <w:rFonts w:eastAsia="標楷體"/>
        </w:rPr>
        <w:t>各組</w:t>
      </w:r>
      <w:r>
        <w:rPr>
          <w:rFonts w:eastAsia="標楷體" w:cs="標楷體"/>
        </w:rPr>
        <w:t>獎勵如下：</w:t>
      </w:r>
    </w:p>
    <w:p w:rsidR="00765ACF" w:rsidRDefault="005E0872">
      <w:pPr>
        <w:numPr>
          <w:ilvl w:val="2"/>
          <w:numId w:val="1"/>
        </w:numPr>
        <w:snapToGrid w:val="0"/>
      </w:pPr>
      <w:r>
        <w:rPr>
          <w:rFonts w:eastAsia="標楷體" w:cs="標楷體"/>
        </w:rPr>
        <w:t>特優</w:t>
      </w:r>
      <w:r>
        <w:rPr>
          <w:rFonts w:eastAsia="標楷體" w:cs="標楷體"/>
        </w:rPr>
        <w:t>2</w:t>
      </w:r>
      <w:r>
        <w:rPr>
          <w:rFonts w:eastAsia="標楷體" w:cs="標楷體"/>
        </w:rPr>
        <w:t>名：每名</w:t>
      </w:r>
      <w:r>
        <w:rPr>
          <w:rFonts w:eastAsia="標楷體" w:cs="標楷體"/>
        </w:rPr>
        <w:t>3</w:t>
      </w:r>
      <w:r>
        <w:rPr>
          <w:rFonts w:eastAsia="標楷體"/>
        </w:rPr>
        <w:t>000</w:t>
      </w:r>
      <w:r>
        <w:rPr>
          <w:rFonts w:eastAsia="標楷體" w:cs="標楷體"/>
        </w:rPr>
        <w:t>元禮券及獎狀乙幀。</w:t>
      </w:r>
    </w:p>
    <w:p w:rsidR="00765ACF" w:rsidRDefault="005E0872">
      <w:pPr>
        <w:numPr>
          <w:ilvl w:val="2"/>
          <w:numId w:val="1"/>
        </w:numPr>
        <w:snapToGrid w:val="0"/>
        <w:rPr>
          <w:rFonts w:eastAsia="標楷體" w:cs="標楷體"/>
        </w:rPr>
      </w:pPr>
      <w:r>
        <w:rPr>
          <w:rFonts w:eastAsia="標楷體" w:cs="標楷體"/>
        </w:rPr>
        <w:t>優等</w:t>
      </w:r>
      <w:r>
        <w:rPr>
          <w:rFonts w:eastAsia="標楷體" w:cs="標楷體"/>
        </w:rPr>
        <w:t>3</w:t>
      </w:r>
      <w:r>
        <w:rPr>
          <w:rFonts w:eastAsia="標楷體" w:cs="標楷體"/>
        </w:rPr>
        <w:t>名：每名</w:t>
      </w:r>
      <w:r>
        <w:rPr>
          <w:rFonts w:eastAsia="標楷體" w:cs="標楷體"/>
        </w:rPr>
        <w:t>2000</w:t>
      </w:r>
      <w:r>
        <w:rPr>
          <w:rFonts w:eastAsia="標楷體" w:cs="標楷體"/>
        </w:rPr>
        <w:t>元禮券及獎狀乙幀。</w:t>
      </w:r>
    </w:p>
    <w:p w:rsidR="00765ACF" w:rsidRDefault="005E0872">
      <w:pPr>
        <w:numPr>
          <w:ilvl w:val="2"/>
          <w:numId w:val="1"/>
        </w:numPr>
        <w:snapToGrid w:val="0"/>
        <w:rPr>
          <w:rFonts w:eastAsia="標楷體" w:cs="標楷體"/>
        </w:rPr>
      </w:pPr>
      <w:r>
        <w:rPr>
          <w:rFonts w:eastAsia="標楷體" w:cs="標楷體"/>
        </w:rPr>
        <w:t>甲等</w:t>
      </w:r>
      <w:r>
        <w:rPr>
          <w:rFonts w:eastAsia="標楷體" w:cs="標楷體"/>
        </w:rPr>
        <w:t>5</w:t>
      </w:r>
      <w:r>
        <w:rPr>
          <w:rFonts w:eastAsia="標楷體" w:cs="標楷體"/>
        </w:rPr>
        <w:t>名，每名</w:t>
      </w:r>
      <w:r>
        <w:rPr>
          <w:rFonts w:eastAsia="標楷體" w:cs="標楷體"/>
        </w:rPr>
        <w:t>1000</w:t>
      </w:r>
      <w:r>
        <w:rPr>
          <w:rFonts w:eastAsia="標楷體" w:cs="標楷體"/>
        </w:rPr>
        <w:t>元獎券及獎狀乙幀。</w:t>
      </w:r>
    </w:p>
    <w:p w:rsidR="00765ACF" w:rsidRDefault="005E0872">
      <w:pPr>
        <w:numPr>
          <w:ilvl w:val="1"/>
          <w:numId w:val="1"/>
        </w:numPr>
        <w:snapToGrid w:val="0"/>
      </w:pPr>
      <w:r>
        <w:rPr>
          <w:rFonts w:ascii="標楷體" w:eastAsia="標楷體" w:hAnsi="標楷體" w:cs="標楷體"/>
        </w:rPr>
        <w:t>得獎作品將放置海洋資源網站，作為各校教師從事海洋教育教學之參考。</w:t>
      </w:r>
    </w:p>
    <w:p w:rsidR="00765ACF" w:rsidRDefault="005E0872">
      <w:pPr>
        <w:numPr>
          <w:ilvl w:val="0"/>
          <w:numId w:val="1"/>
        </w:numPr>
        <w:snapToGrid w:val="0"/>
        <w:ind w:left="993" w:hanging="993"/>
      </w:pPr>
      <w:r>
        <w:rPr>
          <w:rFonts w:ascii="標楷體" w:eastAsia="標楷體" w:hAnsi="標楷體" w:cs="標楷體"/>
        </w:rPr>
        <w:t>參賽</w:t>
      </w:r>
      <w:proofErr w:type="gramStart"/>
      <w:r>
        <w:rPr>
          <w:rFonts w:ascii="標楷體" w:eastAsia="標楷體" w:hAnsi="標楷體" w:cs="標楷體"/>
        </w:rPr>
        <w:t>作品均需詳實</w:t>
      </w:r>
      <w:proofErr w:type="gramEnd"/>
      <w:r>
        <w:rPr>
          <w:rFonts w:ascii="標楷體" w:eastAsia="標楷體" w:hAnsi="標楷體" w:cs="標楷體"/>
        </w:rPr>
        <w:t>填寫報名表，並簽署作品著作權無償授權使用同意書</w:t>
      </w:r>
      <w:r>
        <w:rPr>
          <w:rFonts w:ascii="標楷體" w:eastAsia="標楷體" w:hAnsi="標楷體" w:cs="標楷體"/>
          <w:bCs/>
          <w:lang w:val="zh-TW"/>
        </w:rPr>
        <w:t>【如附錄三】</w:t>
      </w:r>
      <w:r>
        <w:rPr>
          <w:rFonts w:ascii="標楷體" w:eastAsia="標楷體" w:hAnsi="標楷體" w:cs="標楷體"/>
        </w:rPr>
        <w:t>，未符合比賽辦法者，將予以取消參賽資格。</w:t>
      </w:r>
    </w:p>
    <w:p w:rsidR="00765ACF" w:rsidRDefault="005E0872">
      <w:pPr>
        <w:numPr>
          <w:ilvl w:val="0"/>
          <w:numId w:val="1"/>
        </w:numPr>
        <w:snapToGrid w:val="0"/>
        <w:ind w:left="993" w:hanging="993"/>
      </w:pPr>
      <w:r>
        <w:rPr>
          <w:rFonts w:ascii="標楷體" w:eastAsia="標楷體" w:hAnsi="標楷體" w:cs="標楷體"/>
        </w:rPr>
        <w:t>得獎者的作品，自公布得獎日起主辦單位可有教育推廣相關之需求時永久無償使用之權利，</w:t>
      </w:r>
      <w:proofErr w:type="gramStart"/>
      <w:r>
        <w:rPr>
          <w:rFonts w:ascii="標楷體" w:eastAsia="標楷體" w:hAnsi="標楷體" w:cs="標楷體"/>
        </w:rPr>
        <w:t>不</w:t>
      </w:r>
      <w:proofErr w:type="gramEnd"/>
      <w:r>
        <w:rPr>
          <w:rFonts w:ascii="標楷體" w:eastAsia="標楷體" w:hAnsi="標楷體" w:cs="標楷體"/>
        </w:rPr>
        <w:t>另予通知及致酬。</w:t>
      </w:r>
    </w:p>
    <w:p w:rsidR="00765ACF" w:rsidRDefault="005E0872">
      <w:pPr>
        <w:numPr>
          <w:ilvl w:val="0"/>
          <w:numId w:val="1"/>
        </w:numPr>
        <w:snapToGrid w:val="0"/>
      </w:pPr>
      <w:r>
        <w:rPr>
          <w:rFonts w:ascii="標楷體" w:eastAsia="標楷體" w:hAnsi="標楷體"/>
        </w:rPr>
        <w:t>經費預算：本計畫所需經費由教育部專款補助。</w:t>
      </w:r>
    </w:p>
    <w:p w:rsidR="00765ACF" w:rsidRDefault="005E0872">
      <w:pPr>
        <w:numPr>
          <w:ilvl w:val="0"/>
          <w:numId w:val="1"/>
        </w:numPr>
        <w:snapToGrid w:val="0"/>
      </w:pPr>
      <w:r>
        <w:rPr>
          <w:rFonts w:ascii="標楷體" w:eastAsia="標楷體" w:hAnsi="標楷體" w:cs="標楷體"/>
        </w:rPr>
        <w:t>本計畫陳報市府教育局轉陳教育部核准後實施，修正時亦同。</w:t>
      </w:r>
    </w:p>
    <w:p w:rsidR="00765ACF" w:rsidRDefault="00765ACF">
      <w:pPr>
        <w:pStyle w:val="2"/>
        <w:shd w:val="clear" w:color="auto" w:fill="FFFFFF"/>
        <w:spacing w:before="0"/>
        <w:rPr>
          <w:rFonts w:ascii="Helvetica" w:hAnsi="Helvetica" w:cs="Helvetica"/>
          <w:b w:val="0"/>
          <w:bCs w:val="0"/>
          <w:color w:val="202020"/>
        </w:rPr>
      </w:pPr>
    </w:p>
    <w:p w:rsidR="00765ACF" w:rsidRDefault="00765ACF">
      <w:pPr>
        <w:pStyle w:val="2"/>
        <w:shd w:val="clear" w:color="auto" w:fill="FFFFFF"/>
        <w:spacing w:before="0"/>
        <w:rPr>
          <w:rFonts w:ascii="Helvetica" w:hAnsi="Helvetica" w:cs="Helvetica"/>
          <w:b w:val="0"/>
          <w:bCs w:val="0"/>
          <w:color w:val="202020"/>
        </w:rPr>
      </w:pPr>
    </w:p>
    <w:p w:rsidR="00765ACF" w:rsidRDefault="00765ACF">
      <w:pPr>
        <w:pStyle w:val="2"/>
        <w:shd w:val="clear" w:color="auto" w:fill="FFFFFF"/>
        <w:spacing w:before="0"/>
        <w:rPr>
          <w:rFonts w:ascii="Helvetica" w:hAnsi="Helvetica" w:cs="Helvetica"/>
          <w:b w:val="0"/>
          <w:bCs w:val="0"/>
          <w:color w:val="202020"/>
        </w:rPr>
      </w:pPr>
    </w:p>
    <w:p w:rsidR="00765ACF" w:rsidRDefault="00765ACF">
      <w:pPr>
        <w:pStyle w:val="2"/>
        <w:shd w:val="clear" w:color="auto" w:fill="FFFFFF"/>
        <w:spacing w:before="0"/>
        <w:rPr>
          <w:rFonts w:ascii="Helvetica" w:hAnsi="Helvetica" w:cs="Helvetica"/>
          <w:b w:val="0"/>
          <w:bCs w:val="0"/>
          <w:color w:val="202020"/>
        </w:rPr>
      </w:pPr>
    </w:p>
    <w:p w:rsidR="00765ACF" w:rsidRDefault="00765ACF">
      <w:pPr>
        <w:pStyle w:val="2"/>
        <w:shd w:val="clear" w:color="auto" w:fill="FFFFFF"/>
        <w:spacing w:before="0"/>
        <w:rPr>
          <w:rFonts w:ascii="Helvetica" w:hAnsi="Helvetica" w:cs="Helvetica"/>
          <w:b w:val="0"/>
          <w:bCs w:val="0"/>
          <w:color w:val="202020"/>
        </w:rPr>
      </w:pPr>
    </w:p>
    <w:p w:rsidR="00765ACF" w:rsidRDefault="00765ACF">
      <w:pPr>
        <w:pStyle w:val="2"/>
        <w:shd w:val="clear" w:color="auto" w:fill="FFFFFF"/>
        <w:spacing w:before="0"/>
        <w:rPr>
          <w:rFonts w:ascii="Helvetica" w:hAnsi="Helvetica" w:cs="Helvetica"/>
          <w:b w:val="0"/>
          <w:bCs w:val="0"/>
          <w:color w:val="202020"/>
        </w:rPr>
      </w:pPr>
    </w:p>
    <w:p w:rsidR="00765ACF" w:rsidRDefault="00765ACF">
      <w:pPr>
        <w:pStyle w:val="2"/>
        <w:shd w:val="clear" w:color="auto" w:fill="FFFFFF"/>
        <w:spacing w:before="0"/>
        <w:rPr>
          <w:rFonts w:ascii="Helvetica" w:hAnsi="Helvetica" w:cs="Helvetica"/>
          <w:b w:val="0"/>
          <w:bCs w:val="0"/>
          <w:color w:val="202020"/>
        </w:rPr>
      </w:pPr>
    </w:p>
    <w:p w:rsidR="00765ACF" w:rsidRDefault="00765ACF">
      <w:pPr>
        <w:pStyle w:val="2"/>
        <w:shd w:val="clear" w:color="auto" w:fill="FFFFFF"/>
        <w:spacing w:before="0"/>
        <w:rPr>
          <w:rFonts w:ascii="Helvetica" w:hAnsi="Helvetica" w:cs="Helvetica"/>
          <w:b w:val="0"/>
          <w:bCs w:val="0"/>
          <w:color w:val="202020"/>
        </w:rPr>
      </w:pPr>
    </w:p>
    <w:p w:rsidR="00765ACF" w:rsidRDefault="00765ACF">
      <w:pPr>
        <w:pStyle w:val="2"/>
        <w:shd w:val="clear" w:color="auto" w:fill="FFFFFF"/>
        <w:spacing w:before="0"/>
        <w:rPr>
          <w:rFonts w:ascii="Helvetica" w:hAnsi="Helvetica" w:cs="Helvetica"/>
          <w:b w:val="0"/>
          <w:bCs w:val="0"/>
          <w:color w:val="202020"/>
        </w:rPr>
      </w:pPr>
    </w:p>
    <w:p w:rsidR="00765ACF" w:rsidRDefault="00765ACF">
      <w:pPr>
        <w:pStyle w:val="2"/>
        <w:shd w:val="clear" w:color="auto" w:fill="FFFFFF"/>
        <w:spacing w:before="0"/>
        <w:rPr>
          <w:rFonts w:ascii="Helvetica" w:hAnsi="Helvetica" w:cs="Helvetica"/>
          <w:b w:val="0"/>
          <w:bCs w:val="0"/>
          <w:color w:val="202020"/>
        </w:rPr>
      </w:pPr>
    </w:p>
    <w:p w:rsidR="00765ACF" w:rsidRDefault="00765ACF">
      <w:pPr>
        <w:pStyle w:val="2"/>
        <w:shd w:val="clear" w:color="auto" w:fill="FFFFFF"/>
        <w:spacing w:before="0"/>
        <w:rPr>
          <w:rFonts w:ascii="Helvetica" w:hAnsi="Helvetica" w:cs="Helvetica"/>
          <w:b w:val="0"/>
          <w:bCs w:val="0"/>
          <w:color w:val="202020"/>
        </w:rPr>
      </w:pPr>
    </w:p>
    <w:p w:rsidR="00765ACF" w:rsidRDefault="005E0872">
      <w:pPr>
        <w:tabs>
          <w:tab w:val="left" w:pos="699"/>
          <w:tab w:val="center" w:pos="4860"/>
        </w:tabs>
        <w:snapToGrid w:val="0"/>
        <w:spacing w:line="360" w:lineRule="auto"/>
      </w:pPr>
      <w:r>
        <w:rPr>
          <w:rFonts w:ascii="標楷體" w:eastAsia="標楷體" w:hAnsi="標楷體"/>
          <w:b/>
          <w:bCs/>
        </w:rPr>
        <w:t>附錄</w:t>
      </w:r>
      <w:proofErr w:type="gramStart"/>
      <w:r>
        <w:rPr>
          <w:rFonts w:ascii="標楷體" w:eastAsia="標楷體" w:hAnsi="標楷體"/>
          <w:b/>
          <w:bCs/>
        </w:rPr>
        <w:t>一</w:t>
      </w:r>
      <w:proofErr w:type="gramEnd"/>
    </w:p>
    <w:p w:rsidR="00765ACF" w:rsidRDefault="005E0872">
      <w:pPr>
        <w:rPr>
          <w:rFonts w:ascii="標楷體" w:eastAsia="標楷體" w:hAnsi="標楷體"/>
          <w:b/>
          <w:bCs/>
          <w:sz w:val="28"/>
          <w:szCs w:val="28"/>
        </w:rPr>
      </w:pPr>
      <w:proofErr w:type="gramStart"/>
      <w:r>
        <w:rPr>
          <w:rFonts w:ascii="標楷體" w:eastAsia="標楷體" w:hAnsi="標楷體"/>
          <w:b/>
          <w:bCs/>
          <w:sz w:val="28"/>
          <w:szCs w:val="28"/>
        </w:rPr>
        <w:t>臺</w:t>
      </w:r>
      <w:proofErr w:type="gramEnd"/>
      <w:r>
        <w:rPr>
          <w:rFonts w:ascii="標楷體" w:eastAsia="標楷體" w:hAnsi="標楷體"/>
          <w:b/>
          <w:bCs/>
          <w:sz w:val="28"/>
          <w:szCs w:val="28"/>
        </w:rPr>
        <w:t>南市</w:t>
      </w:r>
      <w:r>
        <w:rPr>
          <w:rFonts w:ascii="標楷體" w:eastAsia="標楷體" w:hAnsi="標楷體"/>
          <w:b/>
          <w:bCs/>
          <w:sz w:val="28"/>
          <w:szCs w:val="28"/>
        </w:rPr>
        <w:t>108</w:t>
      </w:r>
      <w:r>
        <w:rPr>
          <w:rFonts w:ascii="標楷體" w:eastAsia="標楷體" w:hAnsi="標楷體"/>
          <w:b/>
          <w:bCs/>
          <w:sz w:val="28"/>
          <w:szCs w:val="28"/>
        </w:rPr>
        <w:t>學年度「海洋素養導向」之海洋教育教案設計徵選比賽報名表</w:t>
      </w:r>
    </w:p>
    <w:tbl>
      <w:tblPr>
        <w:tblW w:w="9802" w:type="dxa"/>
        <w:tblCellMar>
          <w:left w:w="10" w:type="dxa"/>
          <w:right w:w="10" w:type="dxa"/>
        </w:tblCellMar>
        <w:tblLook w:val="0000" w:firstRow="0" w:lastRow="0" w:firstColumn="0" w:lastColumn="0" w:noHBand="0" w:noVBand="0"/>
      </w:tblPr>
      <w:tblGrid>
        <w:gridCol w:w="2802"/>
        <w:gridCol w:w="2268"/>
        <w:gridCol w:w="2281"/>
        <w:gridCol w:w="2451"/>
      </w:tblGrid>
      <w:tr w:rsidR="00765ACF">
        <w:tblPrEx>
          <w:tblCellMar>
            <w:top w:w="0" w:type="dxa"/>
            <w:bottom w:w="0" w:type="dxa"/>
          </w:tblCellMar>
        </w:tblPrEx>
        <w:trPr>
          <w:trHeight w:val="80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參加組別</w:t>
            </w:r>
          </w:p>
        </w:tc>
        <w:tc>
          <w:tcPr>
            <w:tcW w:w="7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幼兒園教師組</w:t>
            </w:r>
            <w:r>
              <w:rPr>
                <w:rFonts w:ascii="標楷體" w:eastAsia="標楷體" w:hAnsi="標楷體"/>
                <w:sz w:val="28"/>
                <w:szCs w:val="28"/>
              </w:rPr>
              <w:t xml:space="preserve">   □</w:t>
            </w:r>
            <w:r>
              <w:rPr>
                <w:rFonts w:ascii="標楷體" w:eastAsia="標楷體" w:hAnsi="標楷體"/>
                <w:sz w:val="28"/>
                <w:szCs w:val="28"/>
              </w:rPr>
              <w:t>國小教師組</w:t>
            </w:r>
            <w:r>
              <w:rPr>
                <w:rFonts w:ascii="標楷體" w:eastAsia="標楷體" w:hAnsi="標楷體"/>
                <w:sz w:val="28"/>
                <w:szCs w:val="28"/>
              </w:rPr>
              <w:t xml:space="preserve">   □</w:t>
            </w:r>
            <w:r>
              <w:rPr>
                <w:rFonts w:ascii="標楷體" w:eastAsia="標楷體" w:hAnsi="標楷體"/>
                <w:sz w:val="28"/>
                <w:szCs w:val="28"/>
              </w:rPr>
              <w:t>國中教師組</w:t>
            </w:r>
          </w:p>
        </w:tc>
      </w:tr>
      <w:tr w:rsidR="00765ACF">
        <w:tblPrEx>
          <w:tblCellMar>
            <w:top w:w="0" w:type="dxa"/>
            <w:bottom w:w="0" w:type="dxa"/>
          </w:tblCellMar>
        </w:tblPrEx>
        <w:trPr>
          <w:trHeight w:val="80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lastRenderedPageBreak/>
              <w:t>教案名稱</w:t>
            </w:r>
          </w:p>
        </w:tc>
        <w:tc>
          <w:tcPr>
            <w:tcW w:w="7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r>
      <w:tr w:rsidR="00765ACF">
        <w:tblPrEx>
          <w:tblCellMar>
            <w:top w:w="0" w:type="dxa"/>
            <w:bottom w:w="0" w:type="dxa"/>
          </w:tblCellMar>
        </w:tblPrEx>
        <w:trPr>
          <w:trHeight w:val="80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適用領域</w:t>
            </w:r>
          </w:p>
          <w:p w:rsidR="00765ACF" w:rsidRDefault="005E0872">
            <w:pPr>
              <w:snapToGrid w:val="0"/>
              <w:jc w:val="center"/>
              <w:rPr>
                <w:rFonts w:ascii="標楷體" w:eastAsia="標楷體" w:hAnsi="標楷體"/>
                <w:sz w:val="28"/>
                <w:szCs w:val="28"/>
              </w:rPr>
            </w:pPr>
            <w:r>
              <w:rPr>
                <w:rFonts w:ascii="標楷體" w:eastAsia="標楷體" w:hAnsi="標楷體"/>
                <w:sz w:val="28"/>
                <w:szCs w:val="28"/>
              </w:rPr>
              <w:t>（或學科）</w:t>
            </w:r>
          </w:p>
        </w:tc>
        <w:tc>
          <w:tcPr>
            <w:tcW w:w="7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r>
      <w:tr w:rsidR="00765ACF">
        <w:tblPrEx>
          <w:tblCellMar>
            <w:top w:w="0" w:type="dxa"/>
            <w:bottom w:w="0" w:type="dxa"/>
          </w:tblCellMar>
        </w:tblPrEx>
        <w:trPr>
          <w:trHeight w:val="80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服務學校</w:t>
            </w:r>
          </w:p>
        </w:tc>
        <w:tc>
          <w:tcPr>
            <w:tcW w:w="7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r>
      <w:tr w:rsidR="00765ACF">
        <w:tblPrEx>
          <w:tblCellMar>
            <w:top w:w="0" w:type="dxa"/>
            <w:bottom w:w="0" w:type="dxa"/>
          </w:tblCellMar>
        </w:tblPrEx>
        <w:trPr>
          <w:trHeight w:val="80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作者姓名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r>
      <w:tr w:rsidR="00765ACF">
        <w:tblPrEx>
          <w:tblCellMar>
            <w:top w:w="0" w:type="dxa"/>
            <w:bottom w:w="0" w:type="dxa"/>
          </w:tblCellMar>
        </w:tblPrEx>
        <w:trPr>
          <w:trHeight w:val="80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職</w:t>
            </w:r>
            <w:r>
              <w:rPr>
                <w:rFonts w:ascii="標楷體" w:eastAsia="標楷體" w:hAnsi="標楷體"/>
                <w:sz w:val="28"/>
                <w:szCs w:val="28"/>
              </w:rPr>
              <w:t xml:space="preserve">  </w:t>
            </w:r>
            <w:r>
              <w:rPr>
                <w:rFonts w:ascii="標楷體" w:eastAsia="標楷體" w:hAnsi="標楷體"/>
                <w:sz w:val="28"/>
                <w:szCs w:val="28"/>
              </w:rPr>
              <w:t>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r>
      <w:tr w:rsidR="00765ACF">
        <w:tblPrEx>
          <w:tblCellMar>
            <w:top w:w="0" w:type="dxa"/>
            <w:bottom w:w="0" w:type="dxa"/>
          </w:tblCellMar>
        </w:tblPrEx>
        <w:trPr>
          <w:trHeight w:val="80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身份證字號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r>
      <w:tr w:rsidR="00765ACF">
        <w:tblPrEx>
          <w:tblCellMar>
            <w:top w:w="0" w:type="dxa"/>
            <w:bottom w:w="0" w:type="dxa"/>
          </w:tblCellMar>
        </w:tblPrEx>
        <w:trPr>
          <w:trHeight w:val="80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聯絡電話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r>
      <w:tr w:rsidR="00765ACF">
        <w:tblPrEx>
          <w:tblCellMar>
            <w:top w:w="0" w:type="dxa"/>
            <w:bottom w:w="0" w:type="dxa"/>
          </w:tblCellMar>
        </w:tblPrEx>
        <w:trPr>
          <w:trHeight w:val="134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通訊地址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r>
      <w:tr w:rsidR="00765ACF">
        <w:tblPrEx>
          <w:tblCellMar>
            <w:top w:w="0" w:type="dxa"/>
            <w:bottom w:w="0" w:type="dxa"/>
          </w:tblCellMar>
        </w:tblPrEx>
        <w:trPr>
          <w:trHeight w:val="126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電子郵件信箱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r>
      <w:tr w:rsidR="00765ACF">
        <w:tblPrEx>
          <w:tblCellMar>
            <w:top w:w="0" w:type="dxa"/>
            <w:bottom w:w="0" w:type="dxa"/>
          </w:tblCellMar>
        </w:tblPrEx>
        <w:trPr>
          <w:trHeight w:val="877"/>
        </w:trPr>
        <w:tc>
          <w:tcPr>
            <w:tcW w:w="28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作者親筆簽名</w:t>
            </w:r>
          </w:p>
        </w:tc>
        <w:tc>
          <w:tcPr>
            <w:tcW w:w="7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rPr>
                <w:rFonts w:ascii="標楷體" w:eastAsia="標楷體" w:hAnsi="標楷體"/>
                <w:sz w:val="28"/>
                <w:szCs w:val="28"/>
              </w:rPr>
            </w:pPr>
            <w:r>
              <w:rPr>
                <w:rFonts w:ascii="標楷體" w:eastAsia="標楷體" w:hAnsi="標楷體"/>
                <w:sz w:val="28"/>
                <w:szCs w:val="28"/>
              </w:rPr>
              <w:t>本人參賽作品內容未違反著作使用權及未在國內外參賽獲得佳作以上獎項</w:t>
            </w:r>
          </w:p>
        </w:tc>
      </w:tr>
      <w:tr w:rsidR="00765ACF">
        <w:tblPrEx>
          <w:tblCellMar>
            <w:top w:w="0" w:type="dxa"/>
            <w:bottom w:w="0" w:type="dxa"/>
          </w:tblCellMar>
        </w:tblPrEx>
        <w:trPr>
          <w:trHeight w:val="1087"/>
        </w:trPr>
        <w:tc>
          <w:tcPr>
            <w:tcW w:w="2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r>
    </w:tbl>
    <w:p w:rsidR="00765ACF" w:rsidRDefault="00765ACF"/>
    <w:p w:rsidR="00765ACF" w:rsidRDefault="005E0872">
      <w:pPr>
        <w:pageBreakBefore/>
        <w:tabs>
          <w:tab w:val="left" w:pos="699"/>
          <w:tab w:val="center" w:pos="4860"/>
        </w:tabs>
        <w:snapToGrid w:val="0"/>
        <w:spacing w:line="360" w:lineRule="auto"/>
      </w:pPr>
      <w:r>
        <w:rPr>
          <w:rFonts w:ascii="標楷體" w:eastAsia="標楷體" w:hAnsi="標楷體"/>
          <w:b/>
          <w:bCs/>
        </w:rPr>
        <w:lastRenderedPageBreak/>
        <w:t>附錄二</w:t>
      </w:r>
    </w:p>
    <w:p w:rsidR="00765ACF" w:rsidRDefault="005E0872">
      <w:proofErr w:type="gramStart"/>
      <w:r>
        <w:rPr>
          <w:rFonts w:ascii="標楷體" w:eastAsia="標楷體" w:hAnsi="標楷體"/>
          <w:b/>
          <w:bCs/>
          <w:sz w:val="28"/>
          <w:szCs w:val="28"/>
        </w:rPr>
        <w:t>臺</w:t>
      </w:r>
      <w:proofErr w:type="gramEnd"/>
      <w:r>
        <w:rPr>
          <w:rFonts w:ascii="標楷體" w:eastAsia="標楷體" w:hAnsi="標楷體"/>
          <w:b/>
          <w:bCs/>
          <w:sz w:val="28"/>
          <w:szCs w:val="28"/>
        </w:rPr>
        <w:t>南市</w:t>
      </w:r>
      <w:r>
        <w:rPr>
          <w:rFonts w:ascii="標楷體" w:eastAsia="標楷體" w:hAnsi="標楷體"/>
          <w:b/>
          <w:bCs/>
          <w:sz w:val="28"/>
          <w:szCs w:val="28"/>
        </w:rPr>
        <w:t>108</w:t>
      </w:r>
      <w:r>
        <w:rPr>
          <w:rFonts w:ascii="標楷體" w:eastAsia="標楷體" w:hAnsi="標楷體"/>
          <w:b/>
          <w:bCs/>
          <w:sz w:val="28"/>
          <w:szCs w:val="28"/>
        </w:rPr>
        <w:t>學年度「海洋素養導向」之海洋教育教案設計徵選</w:t>
      </w:r>
      <w:r>
        <w:rPr>
          <w:rFonts w:ascii="標楷體" w:eastAsia="標楷體" w:hAnsi="標楷體"/>
          <w:b/>
          <w:sz w:val="28"/>
          <w:szCs w:val="28"/>
        </w:rPr>
        <w:t>格式（國中小）</w:t>
      </w:r>
    </w:p>
    <w:tbl>
      <w:tblPr>
        <w:tblW w:w="9802" w:type="dxa"/>
        <w:tblCellMar>
          <w:left w:w="10" w:type="dxa"/>
          <w:right w:w="10" w:type="dxa"/>
        </w:tblCellMar>
        <w:tblLook w:val="0000" w:firstRow="0" w:lastRow="0" w:firstColumn="0" w:lastColumn="0" w:noHBand="0" w:noVBand="0"/>
      </w:tblPr>
      <w:tblGrid>
        <w:gridCol w:w="1960"/>
        <w:gridCol w:w="3920"/>
        <w:gridCol w:w="1599"/>
        <w:gridCol w:w="1134"/>
        <w:gridCol w:w="1189"/>
      </w:tblGrid>
      <w:tr w:rsidR="00765ACF">
        <w:tblPrEx>
          <w:tblCellMar>
            <w:top w:w="0" w:type="dxa"/>
            <w:bottom w:w="0" w:type="dxa"/>
          </w:tblCellMar>
        </w:tblPrEx>
        <w:trPr>
          <w:trHeight w:val="741"/>
        </w:trPr>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教</w:t>
            </w:r>
            <w:r>
              <w:rPr>
                <w:rFonts w:ascii="標楷體" w:eastAsia="標楷體" w:hAnsi="標楷體"/>
                <w:sz w:val="28"/>
                <w:szCs w:val="28"/>
              </w:rPr>
              <w:t xml:space="preserve"> </w:t>
            </w:r>
            <w:r>
              <w:rPr>
                <w:rFonts w:ascii="標楷體" w:eastAsia="標楷體" w:hAnsi="標楷體"/>
                <w:sz w:val="28"/>
                <w:szCs w:val="28"/>
              </w:rPr>
              <w:t>案</w:t>
            </w:r>
            <w:r>
              <w:rPr>
                <w:rFonts w:ascii="標楷體" w:eastAsia="標楷體" w:hAnsi="標楷體"/>
                <w:sz w:val="28"/>
                <w:szCs w:val="28"/>
              </w:rPr>
              <w:t xml:space="preserve"> </w:t>
            </w:r>
            <w:r>
              <w:rPr>
                <w:rFonts w:ascii="標楷體" w:eastAsia="標楷體" w:hAnsi="標楷體"/>
                <w:sz w:val="28"/>
                <w:szCs w:val="28"/>
              </w:rPr>
              <w:t>名稱</w:t>
            </w:r>
          </w:p>
        </w:tc>
        <w:tc>
          <w:tcPr>
            <w:tcW w:w="3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設計者</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標楷體" w:eastAsia="標楷體" w:hAnsi="標楷體"/>
                <w:sz w:val="28"/>
                <w:szCs w:val="28"/>
              </w:rPr>
            </w:pPr>
          </w:p>
        </w:tc>
      </w:tr>
      <w:tr w:rsidR="00765ACF">
        <w:tblPrEx>
          <w:tblCellMar>
            <w:top w:w="0" w:type="dxa"/>
            <w:bottom w:w="0" w:type="dxa"/>
          </w:tblCellMar>
        </w:tblPrEx>
        <w:trPr>
          <w:trHeight w:val="741"/>
        </w:trPr>
        <w:tc>
          <w:tcPr>
            <w:tcW w:w="1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3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r w:rsidR="00765ACF">
        <w:tblPrEx>
          <w:tblCellMar>
            <w:top w:w="0" w:type="dxa"/>
            <w:bottom w:w="0" w:type="dxa"/>
          </w:tblCellMar>
        </w:tblPrEx>
        <w:trPr>
          <w:trHeight w:val="741"/>
        </w:trPr>
        <w:tc>
          <w:tcPr>
            <w:tcW w:w="1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3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r w:rsidR="00765ACF">
        <w:tblPrEx>
          <w:tblCellMar>
            <w:top w:w="0" w:type="dxa"/>
            <w:bottom w:w="0" w:type="dxa"/>
          </w:tblCellMar>
        </w:tblPrEx>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both"/>
              <w:rPr>
                <w:rFonts w:ascii="標楷體" w:eastAsia="標楷體" w:hAnsi="標楷體"/>
                <w:sz w:val="28"/>
                <w:szCs w:val="28"/>
              </w:rPr>
            </w:pPr>
            <w:r>
              <w:rPr>
                <w:rFonts w:ascii="標楷體" w:eastAsia="標楷體" w:hAnsi="標楷體"/>
                <w:sz w:val="28"/>
                <w:szCs w:val="28"/>
              </w:rPr>
              <w:t>教學對象</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小學</w:t>
            </w:r>
            <w:r>
              <w:rPr>
                <w:rFonts w:ascii="標楷體" w:eastAsia="標楷體" w:hAnsi="標楷體"/>
                <w:sz w:val="28"/>
                <w:szCs w:val="28"/>
              </w:rPr>
              <w:t xml:space="preserve">  □</w:t>
            </w:r>
            <w:r>
              <w:rPr>
                <w:rFonts w:ascii="標楷體" w:eastAsia="標楷體" w:hAnsi="標楷體"/>
                <w:sz w:val="28"/>
                <w:szCs w:val="28"/>
              </w:rPr>
              <w:t>國中</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both"/>
              <w:rPr>
                <w:rFonts w:ascii="標楷體" w:eastAsia="標楷體" w:hAnsi="標楷體"/>
                <w:sz w:val="28"/>
                <w:szCs w:val="28"/>
              </w:rPr>
            </w:pPr>
            <w:r>
              <w:rPr>
                <w:rFonts w:ascii="標楷體" w:eastAsia="標楷體" w:hAnsi="標楷體"/>
                <w:sz w:val="28"/>
                <w:szCs w:val="28"/>
              </w:rPr>
              <w:t>教學領域</w:t>
            </w:r>
          </w:p>
          <w:p w:rsidR="00765ACF" w:rsidRDefault="005E0872">
            <w:pPr>
              <w:snapToGrid w:val="0"/>
              <w:rPr>
                <w:rFonts w:ascii="標楷體" w:eastAsia="標楷體" w:hAnsi="標楷體"/>
                <w:sz w:val="28"/>
                <w:szCs w:val="28"/>
              </w:rPr>
            </w:pPr>
            <w:r>
              <w:rPr>
                <w:rFonts w:ascii="標楷體" w:eastAsia="標楷體" w:hAnsi="標楷體"/>
                <w:sz w:val="28"/>
                <w:szCs w:val="28"/>
              </w:rPr>
              <w:t>（或科目）</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r w:rsidR="00765ACF">
        <w:tblPrEx>
          <w:tblCellMar>
            <w:top w:w="0" w:type="dxa"/>
            <w:bottom w:w="0" w:type="dxa"/>
          </w:tblCellMar>
        </w:tblPrEx>
        <w:trPr>
          <w:trHeight w:val="821"/>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both"/>
              <w:rPr>
                <w:rFonts w:ascii="標楷體" w:eastAsia="標楷體" w:hAnsi="標楷體"/>
                <w:sz w:val="28"/>
                <w:szCs w:val="28"/>
              </w:rPr>
            </w:pPr>
            <w:r>
              <w:rPr>
                <w:rFonts w:ascii="標楷體" w:eastAsia="標楷體" w:hAnsi="標楷體"/>
                <w:sz w:val="28"/>
                <w:szCs w:val="28"/>
              </w:rPr>
              <w:t>教學資源</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both"/>
              <w:rPr>
                <w:rFonts w:ascii="標楷體" w:eastAsia="標楷體" w:hAnsi="標楷體"/>
                <w:sz w:val="28"/>
                <w:szCs w:val="28"/>
              </w:rPr>
            </w:pPr>
            <w:r>
              <w:rPr>
                <w:rFonts w:ascii="標楷體" w:eastAsia="標楷體" w:hAnsi="標楷體"/>
                <w:sz w:val="28"/>
                <w:szCs w:val="28"/>
              </w:rPr>
              <w:t>教學時數</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r w:rsidR="00765ACF">
        <w:tblPrEx>
          <w:tblCellMar>
            <w:top w:w="0" w:type="dxa"/>
            <w:bottom w:w="0" w:type="dxa"/>
          </w:tblCellMar>
        </w:tblPrEx>
        <w:trPr>
          <w:trHeight w:val="976"/>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both"/>
              <w:rPr>
                <w:rFonts w:ascii="標楷體" w:eastAsia="標楷體" w:hAnsi="標楷體"/>
                <w:sz w:val="28"/>
                <w:szCs w:val="28"/>
              </w:rPr>
            </w:pPr>
            <w:r>
              <w:rPr>
                <w:rFonts w:ascii="標楷體" w:eastAsia="標楷體" w:hAnsi="標楷體"/>
                <w:sz w:val="28"/>
                <w:szCs w:val="28"/>
              </w:rPr>
              <w:t>教學理念</w:t>
            </w:r>
          </w:p>
        </w:tc>
        <w:tc>
          <w:tcPr>
            <w:tcW w:w="7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r w:rsidR="00765ACF">
        <w:tblPrEx>
          <w:tblCellMar>
            <w:top w:w="0" w:type="dxa"/>
            <w:bottom w:w="0" w:type="dxa"/>
          </w:tblCellMar>
        </w:tblPrEx>
        <w:trPr>
          <w:trHeight w:val="989"/>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both"/>
              <w:rPr>
                <w:rFonts w:ascii="標楷體" w:eastAsia="標楷體" w:hAnsi="標楷體"/>
                <w:sz w:val="28"/>
                <w:szCs w:val="28"/>
              </w:rPr>
            </w:pPr>
            <w:r>
              <w:rPr>
                <w:rFonts w:ascii="標楷體" w:eastAsia="標楷體" w:hAnsi="標楷體"/>
                <w:sz w:val="28"/>
                <w:szCs w:val="28"/>
              </w:rPr>
              <w:t>教學對象分析</w:t>
            </w:r>
          </w:p>
        </w:tc>
        <w:tc>
          <w:tcPr>
            <w:tcW w:w="7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r w:rsidR="00765ACF">
        <w:tblPrEx>
          <w:tblCellMar>
            <w:top w:w="0" w:type="dxa"/>
            <w:bottom w:w="0" w:type="dxa"/>
          </w:tblCellMar>
        </w:tblPrEx>
        <w:trPr>
          <w:trHeight w:val="408"/>
        </w:trPr>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both"/>
              <w:rPr>
                <w:rFonts w:ascii="標楷體" w:eastAsia="標楷體" w:hAnsi="標楷體"/>
                <w:sz w:val="28"/>
                <w:szCs w:val="28"/>
              </w:rPr>
            </w:pPr>
            <w:r>
              <w:rPr>
                <w:rFonts w:ascii="標楷體" w:eastAsia="標楷體" w:hAnsi="標楷體"/>
                <w:sz w:val="28"/>
                <w:szCs w:val="28"/>
              </w:rPr>
              <w:t>十二年國教能力指標</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海洋教育內涵</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本教案</w:t>
            </w:r>
          </w:p>
          <w:p w:rsidR="00765ACF" w:rsidRDefault="005E0872">
            <w:pPr>
              <w:snapToGrid w:val="0"/>
              <w:jc w:val="center"/>
              <w:rPr>
                <w:rFonts w:ascii="標楷體" w:eastAsia="標楷體" w:hAnsi="標楷體"/>
                <w:sz w:val="28"/>
                <w:szCs w:val="28"/>
              </w:rPr>
            </w:pPr>
            <w:r>
              <w:rPr>
                <w:rFonts w:ascii="標楷體" w:eastAsia="標楷體" w:hAnsi="標楷體"/>
                <w:sz w:val="28"/>
                <w:szCs w:val="28"/>
              </w:rPr>
              <w:t>教學目標</w:t>
            </w:r>
          </w:p>
        </w:tc>
        <w:tc>
          <w:tcPr>
            <w:tcW w:w="23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r w:rsidR="00765ACF">
        <w:tblPrEx>
          <w:tblCellMar>
            <w:top w:w="0" w:type="dxa"/>
            <w:bottom w:w="0" w:type="dxa"/>
          </w:tblCellMar>
        </w:tblPrEx>
        <w:trPr>
          <w:trHeight w:val="982"/>
        </w:trPr>
        <w:tc>
          <w:tcPr>
            <w:tcW w:w="1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23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r w:rsidR="00765ACF">
        <w:tblPrEx>
          <w:tblCellMar>
            <w:top w:w="0" w:type="dxa"/>
            <w:bottom w:w="0" w:type="dxa"/>
          </w:tblCellMar>
        </w:tblPrEx>
        <w:trPr>
          <w:trHeight w:val="415"/>
        </w:trPr>
        <w:tc>
          <w:tcPr>
            <w:tcW w:w="1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教學領域能力指標</w:t>
            </w:r>
          </w:p>
        </w:tc>
        <w:tc>
          <w:tcPr>
            <w:tcW w:w="15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23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r w:rsidR="00765ACF">
        <w:tblPrEx>
          <w:tblCellMar>
            <w:top w:w="0" w:type="dxa"/>
            <w:bottom w:w="0" w:type="dxa"/>
          </w:tblCellMar>
        </w:tblPrEx>
        <w:trPr>
          <w:trHeight w:val="1137"/>
        </w:trPr>
        <w:tc>
          <w:tcPr>
            <w:tcW w:w="1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23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r w:rsidR="00765ACF">
        <w:tblPrEx>
          <w:tblCellMar>
            <w:top w:w="0" w:type="dxa"/>
            <w:bottom w:w="0" w:type="dxa"/>
          </w:tblCellMar>
        </w:tblPrEx>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對應教學目標</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教學活動流程</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時間</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教學</w:t>
            </w:r>
          </w:p>
          <w:p w:rsidR="00765ACF" w:rsidRDefault="005E0872">
            <w:pPr>
              <w:snapToGrid w:val="0"/>
              <w:jc w:val="center"/>
              <w:rPr>
                <w:rFonts w:ascii="標楷體" w:eastAsia="標楷體" w:hAnsi="標楷體"/>
                <w:sz w:val="28"/>
                <w:szCs w:val="28"/>
              </w:rPr>
            </w:pPr>
            <w:r>
              <w:rPr>
                <w:rFonts w:ascii="標楷體" w:eastAsia="標楷體" w:hAnsi="標楷體"/>
                <w:sz w:val="28"/>
                <w:szCs w:val="28"/>
              </w:rPr>
              <w:t>資源</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標楷體" w:eastAsia="標楷體" w:hAnsi="標楷體"/>
                <w:sz w:val="28"/>
                <w:szCs w:val="28"/>
              </w:rPr>
            </w:pPr>
            <w:r>
              <w:rPr>
                <w:rFonts w:ascii="標楷體" w:eastAsia="標楷體" w:hAnsi="標楷體"/>
                <w:sz w:val="28"/>
                <w:szCs w:val="28"/>
              </w:rPr>
              <w:t>教學</w:t>
            </w:r>
          </w:p>
          <w:p w:rsidR="00765ACF" w:rsidRDefault="005E0872">
            <w:pPr>
              <w:snapToGrid w:val="0"/>
              <w:jc w:val="center"/>
              <w:rPr>
                <w:rFonts w:ascii="標楷體" w:eastAsia="標楷體" w:hAnsi="標楷體"/>
                <w:sz w:val="28"/>
                <w:szCs w:val="28"/>
              </w:rPr>
            </w:pPr>
            <w:r>
              <w:rPr>
                <w:rFonts w:ascii="標楷體" w:eastAsia="標楷體" w:hAnsi="標楷體"/>
                <w:sz w:val="28"/>
                <w:szCs w:val="28"/>
              </w:rPr>
              <w:t>評量</w:t>
            </w:r>
          </w:p>
        </w:tc>
      </w:tr>
      <w:tr w:rsidR="00765ACF">
        <w:tblPrEx>
          <w:tblCellMar>
            <w:top w:w="0" w:type="dxa"/>
            <w:bottom w:w="0" w:type="dxa"/>
          </w:tblCellMar>
        </w:tblPrEx>
        <w:trPr>
          <w:trHeight w:val="3157"/>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bl>
    <w:p w:rsidR="00765ACF" w:rsidRDefault="005E0872">
      <w:pPr>
        <w:snapToGrid w:val="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備註：表格若不敷使用，請自行增刪。</w:t>
      </w:r>
    </w:p>
    <w:p w:rsidR="00765ACF" w:rsidRDefault="00765ACF">
      <w:pPr>
        <w:widowControl/>
        <w:rPr>
          <w:rFonts w:ascii="標楷體" w:eastAsia="標楷體" w:hAnsi="標楷體"/>
          <w:b/>
          <w:bCs/>
        </w:rPr>
      </w:pPr>
    </w:p>
    <w:p w:rsidR="00765ACF" w:rsidRDefault="005E0872">
      <w:pPr>
        <w:tabs>
          <w:tab w:val="left" w:pos="699"/>
          <w:tab w:val="center" w:pos="4860"/>
        </w:tabs>
        <w:snapToGrid w:val="0"/>
        <w:spacing w:line="360" w:lineRule="auto"/>
      </w:pPr>
      <w:r>
        <w:rPr>
          <w:rFonts w:ascii="標楷體" w:eastAsia="標楷體" w:hAnsi="標楷體"/>
          <w:b/>
          <w:bCs/>
        </w:rPr>
        <w:lastRenderedPageBreak/>
        <w:t>附錄</w:t>
      </w:r>
      <w:proofErr w:type="gramStart"/>
      <w:r>
        <w:rPr>
          <w:rFonts w:ascii="標楷體" w:eastAsia="標楷體" w:hAnsi="標楷體"/>
          <w:b/>
          <w:bCs/>
        </w:rPr>
        <w:t>三</w:t>
      </w:r>
      <w:proofErr w:type="gramEnd"/>
    </w:p>
    <w:p w:rsidR="00765ACF" w:rsidRDefault="005E0872">
      <w:proofErr w:type="gramStart"/>
      <w:r>
        <w:rPr>
          <w:rFonts w:ascii="標楷體" w:eastAsia="標楷體" w:hAnsi="標楷體"/>
          <w:b/>
          <w:bCs/>
          <w:sz w:val="28"/>
          <w:szCs w:val="28"/>
        </w:rPr>
        <w:t>臺</w:t>
      </w:r>
      <w:proofErr w:type="gramEnd"/>
      <w:r>
        <w:rPr>
          <w:rFonts w:ascii="標楷體" w:eastAsia="標楷體" w:hAnsi="標楷體"/>
          <w:b/>
          <w:bCs/>
          <w:sz w:val="28"/>
          <w:szCs w:val="28"/>
        </w:rPr>
        <w:t>南市</w:t>
      </w:r>
      <w:r>
        <w:rPr>
          <w:rFonts w:ascii="標楷體" w:eastAsia="標楷體" w:hAnsi="標楷體"/>
          <w:b/>
          <w:bCs/>
          <w:sz w:val="28"/>
          <w:szCs w:val="28"/>
        </w:rPr>
        <w:t>108</w:t>
      </w:r>
      <w:r>
        <w:rPr>
          <w:rFonts w:ascii="標楷體" w:eastAsia="標楷體" w:hAnsi="標楷體"/>
          <w:b/>
          <w:bCs/>
          <w:sz w:val="28"/>
          <w:szCs w:val="28"/>
        </w:rPr>
        <w:t>學年度「海洋素養導向」之海洋教育教案設計徵選</w:t>
      </w:r>
      <w:r>
        <w:rPr>
          <w:rFonts w:ascii="標楷體" w:eastAsia="標楷體" w:hAnsi="標楷體"/>
          <w:b/>
          <w:sz w:val="28"/>
          <w:szCs w:val="28"/>
        </w:rPr>
        <w:t>格式（幼兒園）</w:t>
      </w:r>
    </w:p>
    <w:tbl>
      <w:tblPr>
        <w:tblW w:w="9802" w:type="dxa"/>
        <w:tblCellMar>
          <w:left w:w="10" w:type="dxa"/>
          <w:right w:w="10" w:type="dxa"/>
        </w:tblCellMar>
        <w:tblLook w:val="0000" w:firstRow="0" w:lastRow="0" w:firstColumn="0" w:lastColumn="0" w:noHBand="0" w:noVBand="0"/>
      </w:tblPr>
      <w:tblGrid>
        <w:gridCol w:w="1101"/>
        <w:gridCol w:w="859"/>
        <w:gridCol w:w="1550"/>
        <w:gridCol w:w="1418"/>
        <w:gridCol w:w="952"/>
        <w:gridCol w:w="182"/>
        <w:gridCol w:w="1417"/>
        <w:gridCol w:w="2323"/>
      </w:tblGrid>
      <w:tr w:rsidR="00765ACF">
        <w:tblPrEx>
          <w:tblCellMar>
            <w:top w:w="0" w:type="dxa"/>
            <w:bottom w:w="0" w:type="dxa"/>
          </w:tblCellMar>
        </w:tblPrEx>
        <w:trPr>
          <w:trHeight w:val="567"/>
        </w:trPr>
        <w:tc>
          <w:tcPr>
            <w:tcW w:w="19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微軟正黑體" w:eastAsia="微軟正黑體" w:hAnsi="微軟正黑體"/>
                <w:sz w:val="26"/>
                <w:szCs w:val="26"/>
              </w:rPr>
            </w:pPr>
            <w:r>
              <w:rPr>
                <w:rFonts w:ascii="微軟正黑體" w:eastAsia="微軟正黑體" w:hAnsi="微軟正黑體"/>
                <w:sz w:val="26"/>
                <w:szCs w:val="26"/>
              </w:rPr>
              <w:t>教案名稱</w:t>
            </w:r>
          </w:p>
        </w:tc>
        <w:tc>
          <w:tcPr>
            <w:tcW w:w="3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spacing w:line="320" w:lineRule="exact"/>
              <w:jc w:val="both"/>
              <w:rPr>
                <w:rFonts w:ascii="標楷體" w:eastAsia="標楷體" w:hAnsi="標楷體"/>
                <w:sz w:val="28"/>
                <w:szCs w:val="28"/>
              </w:rPr>
            </w:pPr>
          </w:p>
        </w:tc>
        <w:tc>
          <w:tcPr>
            <w:tcW w:w="15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spacing w:line="320" w:lineRule="exact"/>
              <w:jc w:val="center"/>
            </w:pPr>
            <w:r>
              <w:rPr>
                <w:rFonts w:ascii="微軟正黑體" w:eastAsia="微軟正黑體" w:hAnsi="微軟正黑體"/>
                <w:sz w:val="26"/>
                <w:szCs w:val="26"/>
              </w:rPr>
              <w:t>設計者</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spacing w:line="320" w:lineRule="exact"/>
              <w:jc w:val="both"/>
              <w:rPr>
                <w:rFonts w:ascii="標楷體" w:eastAsia="標楷體" w:hAnsi="標楷體"/>
                <w:sz w:val="28"/>
                <w:szCs w:val="28"/>
              </w:rPr>
            </w:pPr>
          </w:p>
        </w:tc>
      </w:tr>
      <w:tr w:rsidR="00765ACF">
        <w:tblPrEx>
          <w:tblCellMar>
            <w:top w:w="0" w:type="dxa"/>
            <w:bottom w:w="0" w:type="dxa"/>
          </w:tblCellMar>
        </w:tblPrEx>
        <w:trPr>
          <w:trHeight w:val="567"/>
        </w:trPr>
        <w:tc>
          <w:tcPr>
            <w:tcW w:w="19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微軟正黑體" w:eastAsia="微軟正黑體" w:hAnsi="微軟正黑體"/>
                <w:sz w:val="26"/>
                <w:szCs w:val="26"/>
              </w:rPr>
            </w:pPr>
          </w:p>
        </w:tc>
        <w:tc>
          <w:tcPr>
            <w:tcW w:w="39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spacing w:line="320" w:lineRule="exact"/>
              <w:jc w:val="both"/>
              <w:rPr>
                <w:rFonts w:ascii="標楷體" w:eastAsia="標楷體" w:hAnsi="標楷體"/>
                <w:sz w:val="28"/>
                <w:szCs w:val="28"/>
              </w:rPr>
            </w:pPr>
          </w:p>
        </w:tc>
        <w:tc>
          <w:tcPr>
            <w:tcW w:w="15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spacing w:line="320" w:lineRule="exact"/>
              <w:jc w:val="center"/>
              <w:rPr>
                <w:rFonts w:ascii="微軟正黑體" w:eastAsia="微軟正黑體" w:hAnsi="微軟正黑體"/>
                <w:sz w:val="26"/>
                <w:szCs w:val="26"/>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spacing w:line="320" w:lineRule="exact"/>
              <w:jc w:val="both"/>
              <w:rPr>
                <w:rFonts w:ascii="標楷體" w:eastAsia="標楷體" w:hAnsi="標楷體"/>
                <w:sz w:val="28"/>
                <w:szCs w:val="28"/>
              </w:rPr>
            </w:pPr>
          </w:p>
        </w:tc>
      </w:tr>
      <w:tr w:rsidR="00765ACF">
        <w:tblPrEx>
          <w:tblCellMar>
            <w:top w:w="0" w:type="dxa"/>
            <w:bottom w:w="0" w:type="dxa"/>
          </w:tblCellMar>
        </w:tblPrEx>
        <w:trPr>
          <w:trHeight w:val="567"/>
        </w:trPr>
        <w:tc>
          <w:tcPr>
            <w:tcW w:w="19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center"/>
              <w:rPr>
                <w:rFonts w:ascii="微軟正黑體" w:eastAsia="微軟正黑體" w:hAnsi="微軟正黑體"/>
                <w:sz w:val="26"/>
                <w:szCs w:val="26"/>
              </w:rPr>
            </w:pPr>
          </w:p>
        </w:tc>
        <w:tc>
          <w:tcPr>
            <w:tcW w:w="39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spacing w:line="320" w:lineRule="exact"/>
              <w:jc w:val="both"/>
              <w:rPr>
                <w:rFonts w:ascii="標楷體" w:eastAsia="標楷體" w:hAnsi="標楷體"/>
                <w:sz w:val="28"/>
                <w:szCs w:val="28"/>
              </w:rPr>
            </w:pPr>
          </w:p>
        </w:tc>
        <w:tc>
          <w:tcPr>
            <w:tcW w:w="15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spacing w:line="320" w:lineRule="exact"/>
              <w:jc w:val="center"/>
              <w:rPr>
                <w:rFonts w:ascii="微軟正黑體" w:eastAsia="微軟正黑體" w:hAnsi="微軟正黑體"/>
                <w:sz w:val="26"/>
                <w:szCs w:val="26"/>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spacing w:line="320" w:lineRule="exact"/>
              <w:jc w:val="both"/>
              <w:rPr>
                <w:rFonts w:ascii="標楷體" w:eastAsia="標楷體" w:hAnsi="標楷體"/>
                <w:sz w:val="28"/>
                <w:szCs w:val="28"/>
              </w:rPr>
            </w:pPr>
          </w:p>
        </w:tc>
      </w:tr>
      <w:tr w:rsidR="00765ACF">
        <w:tblPrEx>
          <w:tblCellMar>
            <w:top w:w="0" w:type="dxa"/>
            <w:bottom w:w="0" w:type="dxa"/>
          </w:tblCellMar>
        </w:tblPrEx>
        <w:trPr>
          <w:trHeight w:val="612"/>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微軟正黑體" w:eastAsia="微軟正黑體" w:hAnsi="微軟正黑體"/>
                <w:sz w:val="26"/>
                <w:szCs w:val="26"/>
              </w:rPr>
            </w:pPr>
            <w:r>
              <w:rPr>
                <w:rFonts w:ascii="微軟正黑體" w:eastAsia="微軟正黑體" w:hAnsi="微軟正黑體"/>
                <w:sz w:val="26"/>
                <w:szCs w:val="26"/>
              </w:rPr>
              <w:t>教學對象</w:t>
            </w:r>
          </w:p>
        </w:tc>
        <w:tc>
          <w:tcPr>
            <w:tcW w:w="78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spacing w:line="32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大班</w:t>
            </w:r>
            <w:r>
              <w:rPr>
                <w:rFonts w:ascii="標楷體" w:eastAsia="標楷體" w:hAnsi="標楷體"/>
                <w:sz w:val="28"/>
                <w:szCs w:val="28"/>
              </w:rPr>
              <w:t xml:space="preserve">   □</w:t>
            </w:r>
            <w:r>
              <w:rPr>
                <w:rFonts w:ascii="標楷體" w:eastAsia="標楷體" w:hAnsi="標楷體"/>
                <w:sz w:val="28"/>
                <w:szCs w:val="28"/>
              </w:rPr>
              <w:t>中班</w:t>
            </w:r>
            <w:r>
              <w:rPr>
                <w:rFonts w:ascii="標楷體" w:eastAsia="標楷體" w:hAnsi="標楷體"/>
                <w:sz w:val="28"/>
                <w:szCs w:val="28"/>
              </w:rPr>
              <w:t xml:space="preserve">   □</w:t>
            </w:r>
            <w:r>
              <w:rPr>
                <w:rFonts w:ascii="標楷體" w:eastAsia="標楷體" w:hAnsi="標楷體"/>
                <w:sz w:val="28"/>
                <w:szCs w:val="28"/>
              </w:rPr>
              <w:t>小班</w:t>
            </w:r>
            <w:r>
              <w:rPr>
                <w:rFonts w:ascii="標楷體" w:eastAsia="標楷體" w:hAnsi="標楷體"/>
                <w:sz w:val="28"/>
                <w:szCs w:val="28"/>
              </w:rPr>
              <w:t xml:space="preserve">   □</w:t>
            </w:r>
            <w:proofErr w:type="gramStart"/>
            <w:r>
              <w:rPr>
                <w:rFonts w:ascii="標楷體" w:eastAsia="標楷體" w:hAnsi="標楷體"/>
                <w:sz w:val="28"/>
                <w:szCs w:val="28"/>
              </w:rPr>
              <w:t>混齡</w:t>
            </w:r>
            <w:proofErr w:type="gramEnd"/>
            <w:r>
              <w:rPr>
                <w:rFonts w:ascii="標楷體" w:eastAsia="標楷體" w:hAnsi="標楷體"/>
                <w:sz w:val="28"/>
                <w:szCs w:val="28"/>
              </w:rPr>
              <w:t>(</w:t>
            </w:r>
            <w:r>
              <w:rPr>
                <w:rFonts w:ascii="標楷體" w:eastAsia="標楷體" w:hAnsi="標楷體"/>
                <w:sz w:val="28"/>
                <w:szCs w:val="28"/>
              </w:rPr>
              <w:t>請說明年齡層</w:t>
            </w:r>
            <w:r>
              <w:rPr>
                <w:rFonts w:ascii="標楷體" w:eastAsia="標楷體" w:hAnsi="標楷體"/>
                <w:sz w:val="28"/>
                <w:szCs w:val="28"/>
              </w:rPr>
              <w:t>)</w:t>
            </w:r>
          </w:p>
        </w:tc>
      </w:tr>
      <w:tr w:rsidR="00765ACF">
        <w:tblPrEx>
          <w:tblCellMar>
            <w:top w:w="0" w:type="dxa"/>
            <w:bottom w:w="0" w:type="dxa"/>
          </w:tblCellMar>
        </w:tblPrEx>
        <w:trPr>
          <w:trHeight w:val="989"/>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微軟正黑體" w:eastAsia="微軟正黑體" w:hAnsi="微軟正黑體"/>
                <w:sz w:val="26"/>
                <w:szCs w:val="26"/>
              </w:rPr>
            </w:pPr>
            <w:r>
              <w:rPr>
                <w:rFonts w:ascii="微軟正黑體" w:eastAsia="微軟正黑體" w:hAnsi="微軟正黑體"/>
                <w:sz w:val="26"/>
                <w:szCs w:val="26"/>
              </w:rPr>
              <w:t>教學對象分析</w:t>
            </w:r>
          </w:p>
        </w:tc>
        <w:tc>
          <w:tcPr>
            <w:tcW w:w="78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r w:rsidR="00765ACF">
        <w:tblPrEx>
          <w:tblCellMar>
            <w:top w:w="0" w:type="dxa"/>
            <w:bottom w:w="0" w:type="dxa"/>
          </w:tblCellMar>
        </w:tblPrEx>
        <w:trPr>
          <w:trHeight w:val="1401"/>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spacing w:line="360" w:lineRule="exact"/>
              <w:jc w:val="center"/>
              <w:rPr>
                <w:rFonts w:ascii="微軟正黑體" w:eastAsia="微軟正黑體" w:hAnsi="微軟正黑體"/>
                <w:sz w:val="26"/>
                <w:szCs w:val="26"/>
              </w:rPr>
            </w:pPr>
            <w:r>
              <w:rPr>
                <w:rFonts w:ascii="微軟正黑體" w:eastAsia="微軟正黑體" w:hAnsi="微軟正黑體"/>
                <w:sz w:val="26"/>
                <w:szCs w:val="26"/>
              </w:rPr>
              <w:t>課程設計理念與</w:t>
            </w:r>
          </w:p>
          <w:p w:rsidR="00765ACF" w:rsidRDefault="005E0872">
            <w:pPr>
              <w:snapToGrid w:val="0"/>
              <w:spacing w:line="360" w:lineRule="exact"/>
              <w:jc w:val="both"/>
              <w:rPr>
                <w:rFonts w:ascii="微軟正黑體" w:eastAsia="微軟正黑體" w:hAnsi="微軟正黑體"/>
                <w:sz w:val="26"/>
                <w:szCs w:val="26"/>
              </w:rPr>
            </w:pPr>
            <w:r>
              <w:rPr>
                <w:rFonts w:ascii="微軟正黑體" w:eastAsia="微軟正黑體" w:hAnsi="微軟正黑體"/>
                <w:sz w:val="26"/>
                <w:szCs w:val="26"/>
              </w:rPr>
              <w:t>海洋教育內涵</w:t>
            </w:r>
          </w:p>
        </w:tc>
        <w:tc>
          <w:tcPr>
            <w:tcW w:w="78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765ACF">
            <w:pPr>
              <w:snapToGrid w:val="0"/>
              <w:jc w:val="both"/>
              <w:rPr>
                <w:rFonts w:ascii="標楷體" w:eastAsia="標楷體" w:hAnsi="標楷體"/>
                <w:sz w:val="28"/>
                <w:szCs w:val="28"/>
              </w:rPr>
            </w:pPr>
          </w:p>
        </w:tc>
      </w:tr>
      <w:tr w:rsidR="00765ACF">
        <w:tblPrEx>
          <w:tblCellMar>
            <w:top w:w="0" w:type="dxa"/>
            <w:bottom w:w="0" w:type="dxa"/>
          </w:tblCellMar>
        </w:tblPrEx>
        <w:trPr>
          <w:trHeight w:val="567"/>
        </w:trPr>
        <w:tc>
          <w:tcPr>
            <w:tcW w:w="196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center"/>
              <w:rPr>
                <w:rFonts w:ascii="微軟正黑體" w:eastAsia="微軟正黑體" w:hAnsi="微軟正黑體"/>
                <w:sz w:val="26"/>
                <w:szCs w:val="26"/>
              </w:rPr>
            </w:pPr>
            <w:r>
              <w:rPr>
                <w:rFonts w:ascii="微軟正黑體" w:eastAsia="微軟正黑體" w:hAnsi="微軟正黑體"/>
                <w:sz w:val="26"/>
                <w:szCs w:val="26"/>
              </w:rPr>
              <w:t>主題網</w:t>
            </w:r>
          </w:p>
        </w:tc>
        <w:tc>
          <w:tcPr>
            <w:tcW w:w="7842"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jc w:val="both"/>
              <w:rPr>
                <w:rFonts w:ascii="標楷體" w:eastAsia="標楷體" w:hAnsi="標楷體"/>
                <w:sz w:val="28"/>
                <w:szCs w:val="28"/>
              </w:rPr>
            </w:pPr>
            <w:r>
              <w:rPr>
                <w:rFonts w:ascii="標楷體" w:eastAsia="標楷體" w:hAnsi="標楷體"/>
                <w:sz w:val="28"/>
                <w:szCs w:val="28"/>
              </w:rPr>
              <w:t>（可另存為附件）</w:t>
            </w:r>
          </w:p>
        </w:tc>
      </w:tr>
      <w:tr w:rsidR="00765ACF">
        <w:tblPrEx>
          <w:tblCellMar>
            <w:top w:w="0" w:type="dxa"/>
            <w:bottom w:w="0" w:type="dxa"/>
          </w:tblCellMar>
        </w:tblPrEx>
        <w:trPr>
          <w:trHeight w:val="454"/>
        </w:trPr>
        <w:tc>
          <w:tcPr>
            <w:tcW w:w="4928" w:type="dxa"/>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spacing w:line="360" w:lineRule="exact"/>
              <w:rPr>
                <w:rFonts w:ascii="微軟正黑體" w:eastAsia="微軟正黑體" w:hAnsi="微軟正黑體"/>
                <w:b/>
                <w:sz w:val="26"/>
                <w:szCs w:val="26"/>
              </w:rPr>
            </w:pPr>
            <w:r>
              <w:rPr>
                <w:rFonts w:ascii="微軟正黑體" w:eastAsia="微軟正黑體" w:hAnsi="微軟正黑體"/>
                <w:b/>
                <w:sz w:val="26"/>
                <w:szCs w:val="26"/>
              </w:rPr>
              <w:t>課程目標</w:t>
            </w:r>
          </w:p>
        </w:tc>
        <w:tc>
          <w:tcPr>
            <w:tcW w:w="4874"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5ACF" w:rsidRDefault="005E0872">
            <w:pPr>
              <w:snapToGrid w:val="0"/>
              <w:spacing w:line="360" w:lineRule="exact"/>
              <w:rPr>
                <w:rFonts w:ascii="微軟正黑體" w:eastAsia="微軟正黑體" w:hAnsi="微軟正黑體"/>
                <w:b/>
                <w:sz w:val="26"/>
                <w:szCs w:val="26"/>
              </w:rPr>
            </w:pPr>
            <w:r>
              <w:rPr>
                <w:rFonts w:ascii="微軟正黑體" w:eastAsia="微軟正黑體" w:hAnsi="微軟正黑體"/>
                <w:b/>
                <w:sz w:val="26"/>
                <w:szCs w:val="26"/>
              </w:rPr>
              <w:t>學習指標</w:t>
            </w:r>
          </w:p>
        </w:tc>
      </w:tr>
      <w:tr w:rsidR="00765ACF">
        <w:tblPrEx>
          <w:tblCellMar>
            <w:top w:w="0" w:type="dxa"/>
            <w:bottom w:w="0" w:type="dxa"/>
          </w:tblCellMar>
        </w:tblPrEx>
        <w:trPr>
          <w:trHeight w:val="1836"/>
        </w:trPr>
        <w:tc>
          <w:tcPr>
            <w:tcW w:w="4928"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65ACF" w:rsidRDefault="00765ACF">
            <w:pPr>
              <w:snapToGrid w:val="0"/>
              <w:spacing w:line="360" w:lineRule="exact"/>
              <w:jc w:val="both"/>
              <w:rPr>
                <w:rFonts w:ascii="標楷體" w:eastAsia="標楷體" w:hAnsi="標楷體"/>
                <w:sz w:val="26"/>
                <w:szCs w:val="26"/>
              </w:rPr>
            </w:pPr>
          </w:p>
        </w:tc>
        <w:tc>
          <w:tcPr>
            <w:tcW w:w="4874"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65ACF" w:rsidRDefault="00765ACF">
            <w:pPr>
              <w:snapToGrid w:val="0"/>
              <w:spacing w:line="360" w:lineRule="exact"/>
              <w:jc w:val="both"/>
              <w:rPr>
                <w:rFonts w:ascii="標楷體" w:eastAsia="標楷體" w:hAnsi="標楷體"/>
                <w:sz w:val="26"/>
                <w:szCs w:val="26"/>
              </w:rPr>
            </w:pPr>
          </w:p>
        </w:tc>
      </w:tr>
      <w:tr w:rsidR="00765ACF">
        <w:tblPrEx>
          <w:tblCellMar>
            <w:top w:w="0" w:type="dxa"/>
            <w:bottom w:w="0" w:type="dxa"/>
          </w:tblCellMar>
        </w:tblPrEx>
        <w:trPr>
          <w:trHeight w:val="454"/>
        </w:trPr>
        <w:tc>
          <w:tcPr>
            <w:tcW w:w="4928" w:type="dxa"/>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CF" w:rsidRDefault="005E0872">
            <w:pPr>
              <w:snapToGrid w:val="0"/>
              <w:spacing w:line="360" w:lineRule="exact"/>
              <w:rPr>
                <w:rFonts w:ascii="微軟正黑體" w:eastAsia="微軟正黑體" w:hAnsi="微軟正黑體"/>
                <w:b/>
                <w:sz w:val="26"/>
                <w:szCs w:val="26"/>
              </w:rPr>
            </w:pPr>
            <w:r>
              <w:rPr>
                <w:rFonts w:ascii="微軟正黑體" w:eastAsia="微軟正黑體" w:hAnsi="微軟正黑體"/>
                <w:b/>
                <w:sz w:val="26"/>
                <w:szCs w:val="26"/>
              </w:rPr>
              <w:t>流程</w:t>
            </w:r>
            <w:r>
              <w:rPr>
                <w:rFonts w:ascii="微軟正黑體" w:eastAsia="微軟正黑體" w:hAnsi="微軟正黑體"/>
                <w:b/>
                <w:sz w:val="26"/>
                <w:szCs w:val="26"/>
              </w:rPr>
              <w:t>/</w:t>
            </w:r>
            <w:r>
              <w:rPr>
                <w:rFonts w:ascii="微軟正黑體" w:eastAsia="微軟正黑體" w:hAnsi="微軟正黑體"/>
                <w:b/>
                <w:sz w:val="26"/>
                <w:szCs w:val="26"/>
              </w:rPr>
              <w:t>步驟</w:t>
            </w:r>
          </w:p>
        </w:tc>
        <w:tc>
          <w:tcPr>
            <w:tcW w:w="4874"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5ACF" w:rsidRDefault="005E0872">
            <w:pPr>
              <w:snapToGrid w:val="0"/>
              <w:spacing w:line="360" w:lineRule="exact"/>
              <w:rPr>
                <w:rFonts w:ascii="微軟正黑體" w:eastAsia="微軟正黑體" w:hAnsi="微軟正黑體"/>
                <w:b/>
                <w:sz w:val="26"/>
                <w:szCs w:val="26"/>
              </w:rPr>
            </w:pPr>
            <w:r>
              <w:rPr>
                <w:rFonts w:ascii="微軟正黑體" w:eastAsia="微軟正黑體" w:hAnsi="微軟正黑體"/>
                <w:b/>
                <w:sz w:val="26"/>
                <w:szCs w:val="26"/>
              </w:rPr>
              <w:t>指標運用說明</w:t>
            </w:r>
          </w:p>
        </w:tc>
      </w:tr>
      <w:tr w:rsidR="00765ACF">
        <w:tblPrEx>
          <w:tblCellMar>
            <w:top w:w="0" w:type="dxa"/>
            <w:bottom w:w="0" w:type="dxa"/>
          </w:tblCellMar>
        </w:tblPrEx>
        <w:trPr>
          <w:trHeight w:val="1488"/>
        </w:trPr>
        <w:tc>
          <w:tcPr>
            <w:tcW w:w="4928"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65ACF" w:rsidRDefault="00765ACF">
            <w:pPr>
              <w:snapToGrid w:val="0"/>
              <w:spacing w:line="360" w:lineRule="exact"/>
              <w:jc w:val="both"/>
              <w:rPr>
                <w:rFonts w:ascii="標楷體" w:eastAsia="標楷體" w:hAnsi="標楷體"/>
                <w:sz w:val="26"/>
                <w:szCs w:val="26"/>
              </w:rPr>
            </w:pPr>
          </w:p>
        </w:tc>
        <w:tc>
          <w:tcPr>
            <w:tcW w:w="4874"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65ACF" w:rsidRDefault="00765ACF">
            <w:pPr>
              <w:snapToGrid w:val="0"/>
              <w:spacing w:line="360" w:lineRule="exact"/>
              <w:jc w:val="both"/>
              <w:rPr>
                <w:rFonts w:ascii="標楷體" w:eastAsia="標楷體" w:hAnsi="標楷體"/>
                <w:sz w:val="26"/>
                <w:szCs w:val="26"/>
              </w:rPr>
            </w:pPr>
          </w:p>
        </w:tc>
      </w:tr>
      <w:tr w:rsidR="00765ACF">
        <w:tblPrEx>
          <w:tblCellMar>
            <w:top w:w="0" w:type="dxa"/>
            <w:bottom w:w="0" w:type="dxa"/>
          </w:tblCellMar>
        </w:tblPrEx>
        <w:trPr>
          <w:trHeight w:val="567"/>
        </w:trPr>
        <w:tc>
          <w:tcPr>
            <w:tcW w:w="1101"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65ACF" w:rsidRDefault="005E0872">
            <w:pPr>
              <w:snapToGrid w:val="0"/>
              <w:spacing w:line="360" w:lineRule="exact"/>
              <w:jc w:val="center"/>
              <w:rPr>
                <w:rFonts w:ascii="微軟正黑體" w:eastAsia="微軟正黑體" w:hAnsi="微軟正黑體"/>
                <w:b/>
                <w:sz w:val="26"/>
                <w:szCs w:val="26"/>
              </w:rPr>
            </w:pPr>
            <w:r>
              <w:rPr>
                <w:rFonts w:ascii="微軟正黑體" w:eastAsia="微軟正黑體" w:hAnsi="微軟正黑體"/>
                <w:b/>
                <w:sz w:val="26"/>
                <w:szCs w:val="26"/>
              </w:rPr>
              <w:t>學習區</w:t>
            </w:r>
          </w:p>
        </w:tc>
        <w:tc>
          <w:tcPr>
            <w:tcW w:w="2409" w:type="dxa"/>
            <w:gridSpan w:val="2"/>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65ACF" w:rsidRDefault="005E0872">
            <w:pPr>
              <w:snapToGrid w:val="0"/>
              <w:spacing w:line="360" w:lineRule="exact"/>
              <w:jc w:val="center"/>
              <w:rPr>
                <w:rFonts w:ascii="微軟正黑體" w:eastAsia="微軟正黑體" w:hAnsi="微軟正黑體"/>
                <w:b/>
                <w:sz w:val="26"/>
                <w:szCs w:val="26"/>
              </w:rPr>
            </w:pPr>
            <w:r>
              <w:rPr>
                <w:rFonts w:ascii="微軟正黑體" w:eastAsia="微軟正黑體" w:hAnsi="微軟正黑體"/>
                <w:b/>
                <w:sz w:val="26"/>
                <w:szCs w:val="26"/>
              </w:rPr>
              <w:t>素材與工具</w:t>
            </w:r>
          </w:p>
        </w:tc>
        <w:tc>
          <w:tcPr>
            <w:tcW w:w="2552" w:type="dxa"/>
            <w:gridSpan w:val="3"/>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65ACF" w:rsidRDefault="005E0872">
            <w:pPr>
              <w:snapToGrid w:val="0"/>
              <w:spacing w:line="360" w:lineRule="exact"/>
              <w:jc w:val="center"/>
              <w:rPr>
                <w:rFonts w:ascii="微軟正黑體" w:eastAsia="微軟正黑體" w:hAnsi="微軟正黑體"/>
                <w:b/>
                <w:sz w:val="26"/>
                <w:szCs w:val="26"/>
              </w:rPr>
            </w:pPr>
            <w:r>
              <w:rPr>
                <w:rFonts w:ascii="微軟正黑體" w:eastAsia="微軟正黑體" w:hAnsi="微軟正黑體"/>
                <w:b/>
                <w:sz w:val="26"/>
                <w:szCs w:val="26"/>
              </w:rPr>
              <w:t>可能的學習方向</w:t>
            </w:r>
          </w:p>
        </w:tc>
        <w:tc>
          <w:tcPr>
            <w:tcW w:w="3740" w:type="dxa"/>
            <w:gridSpan w:val="2"/>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765ACF" w:rsidRDefault="005E0872">
            <w:pPr>
              <w:snapToGrid w:val="0"/>
              <w:spacing w:line="360" w:lineRule="exact"/>
              <w:jc w:val="center"/>
              <w:rPr>
                <w:rFonts w:ascii="微軟正黑體" w:eastAsia="微軟正黑體" w:hAnsi="微軟正黑體"/>
                <w:b/>
                <w:sz w:val="26"/>
                <w:szCs w:val="26"/>
              </w:rPr>
            </w:pPr>
            <w:r>
              <w:rPr>
                <w:rFonts w:ascii="微軟正黑體" w:eastAsia="微軟正黑體" w:hAnsi="微軟正黑體"/>
                <w:b/>
                <w:sz w:val="26"/>
                <w:szCs w:val="26"/>
              </w:rPr>
              <w:t>引導重點</w:t>
            </w:r>
          </w:p>
        </w:tc>
      </w:tr>
      <w:tr w:rsidR="00765ACF">
        <w:tblPrEx>
          <w:tblCellMar>
            <w:top w:w="0" w:type="dxa"/>
            <w:bottom w:w="0" w:type="dxa"/>
          </w:tblCellMar>
        </w:tblPrEx>
        <w:trPr>
          <w:trHeight w:val="567"/>
        </w:trPr>
        <w:tc>
          <w:tcPr>
            <w:tcW w:w="1101" w:type="dxa"/>
            <w:vMerge w:val="restart"/>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65ACF" w:rsidRDefault="00765ACF">
            <w:pPr>
              <w:snapToGrid w:val="0"/>
              <w:spacing w:line="360" w:lineRule="exact"/>
              <w:rPr>
                <w:rFonts w:ascii="標楷體" w:eastAsia="標楷體" w:hAnsi="標楷體"/>
                <w:sz w:val="26"/>
                <w:szCs w:val="26"/>
              </w:rPr>
            </w:pPr>
          </w:p>
        </w:tc>
        <w:tc>
          <w:tcPr>
            <w:tcW w:w="2409"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65ACF" w:rsidRDefault="00765ACF">
            <w:pPr>
              <w:snapToGrid w:val="0"/>
              <w:spacing w:line="360" w:lineRule="exact"/>
              <w:rPr>
                <w:rFonts w:ascii="標楷體" w:eastAsia="標楷體" w:hAnsi="標楷體"/>
                <w:sz w:val="26"/>
                <w:szCs w:val="26"/>
              </w:rPr>
            </w:pPr>
          </w:p>
        </w:tc>
        <w:tc>
          <w:tcPr>
            <w:tcW w:w="255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65ACF" w:rsidRDefault="00765ACF">
            <w:pPr>
              <w:snapToGrid w:val="0"/>
              <w:spacing w:line="320" w:lineRule="exact"/>
              <w:jc w:val="both"/>
              <w:rPr>
                <w:rFonts w:ascii="標楷體" w:eastAsia="標楷體" w:hAnsi="標楷體"/>
                <w:sz w:val="26"/>
                <w:szCs w:val="26"/>
              </w:rPr>
            </w:pPr>
          </w:p>
        </w:tc>
        <w:tc>
          <w:tcPr>
            <w:tcW w:w="3740" w:type="dxa"/>
            <w:gridSpan w:val="2"/>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765ACF" w:rsidRDefault="00765ACF">
            <w:pPr>
              <w:snapToGrid w:val="0"/>
              <w:spacing w:line="320" w:lineRule="exact"/>
              <w:jc w:val="both"/>
              <w:rPr>
                <w:rFonts w:ascii="標楷體" w:eastAsia="標楷體" w:hAnsi="標楷體"/>
                <w:sz w:val="26"/>
                <w:szCs w:val="26"/>
              </w:rPr>
            </w:pPr>
          </w:p>
        </w:tc>
      </w:tr>
      <w:tr w:rsidR="00765ACF">
        <w:tblPrEx>
          <w:tblCellMar>
            <w:top w:w="0" w:type="dxa"/>
            <w:bottom w:w="0" w:type="dxa"/>
          </w:tblCellMar>
        </w:tblPrEx>
        <w:trPr>
          <w:trHeight w:val="567"/>
        </w:trPr>
        <w:tc>
          <w:tcPr>
            <w:tcW w:w="1101" w:type="dxa"/>
            <w:vMerge/>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65ACF" w:rsidRDefault="00765ACF">
            <w:pPr>
              <w:snapToGrid w:val="0"/>
              <w:spacing w:line="360" w:lineRule="exact"/>
              <w:rPr>
                <w:rFonts w:ascii="標楷體" w:eastAsia="標楷體" w:hAnsi="標楷體"/>
                <w:sz w:val="26"/>
                <w:szCs w:val="26"/>
              </w:rPr>
            </w:pPr>
          </w:p>
        </w:tc>
        <w:tc>
          <w:tcPr>
            <w:tcW w:w="2409"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65ACF" w:rsidRDefault="00765ACF">
            <w:pPr>
              <w:snapToGrid w:val="0"/>
              <w:spacing w:line="360" w:lineRule="exact"/>
              <w:rPr>
                <w:rFonts w:ascii="標楷體" w:eastAsia="標楷體" w:hAnsi="標楷體"/>
                <w:sz w:val="26"/>
                <w:szCs w:val="26"/>
              </w:rPr>
            </w:pPr>
          </w:p>
        </w:tc>
        <w:tc>
          <w:tcPr>
            <w:tcW w:w="255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65ACF" w:rsidRDefault="00765ACF">
            <w:pPr>
              <w:snapToGrid w:val="0"/>
              <w:spacing w:line="320" w:lineRule="exact"/>
              <w:jc w:val="both"/>
              <w:rPr>
                <w:rFonts w:ascii="標楷體" w:eastAsia="標楷體" w:hAnsi="標楷體"/>
                <w:sz w:val="26"/>
                <w:szCs w:val="26"/>
              </w:rPr>
            </w:pPr>
          </w:p>
        </w:tc>
        <w:tc>
          <w:tcPr>
            <w:tcW w:w="3740" w:type="dxa"/>
            <w:gridSpan w:val="2"/>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765ACF" w:rsidRDefault="00765ACF">
            <w:pPr>
              <w:snapToGrid w:val="0"/>
              <w:spacing w:line="320" w:lineRule="exact"/>
              <w:jc w:val="both"/>
              <w:rPr>
                <w:rFonts w:ascii="標楷體" w:eastAsia="標楷體" w:hAnsi="標楷體"/>
                <w:sz w:val="26"/>
                <w:szCs w:val="26"/>
              </w:rPr>
            </w:pPr>
          </w:p>
        </w:tc>
      </w:tr>
      <w:tr w:rsidR="00765ACF">
        <w:tblPrEx>
          <w:tblCellMar>
            <w:top w:w="0" w:type="dxa"/>
            <w:bottom w:w="0" w:type="dxa"/>
          </w:tblCellMar>
        </w:tblPrEx>
        <w:trPr>
          <w:trHeight w:val="567"/>
        </w:trPr>
        <w:tc>
          <w:tcPr>
            <w:tcW w:w="1101" w:type="dxa"/>
            <w:vMerge w:val="restart"/>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765ACF" w:rsidRDefault="00765ACF">
            <w:pPr>
              <w:snapToGrid w:val="0"/>
              <w:spacing w:line="360" w:lineRule="exact"/>
              <w:rPr>
                <w:rFonts w:ascii="標楷體" w:eastAsia="標楷體" w:hAnsi="標楷體"/>
                <w:sz w:val="26"/>
                <w:szCs w:val="26"/>
              </w:rPr>
            </w:pPr>
          </w:p>
        </w:tc>
        <w:tc>
          <w:tcPr>
            <w:tcW w:w="2409" w:type="dxa"/>
            <w:gridSpan w:val="2"/>
            <w:vMerge w:val="restart"/>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765ACF" w:rsidRDefault="00765ACF">
            <w:pPr>
              <w:snapToGrid w:val="0"/>
              <w:spacing w:line="360" w:lineRule="exact"/>
              <w:rPr>
                <w:rFonts w:ascii="標楷體" w:eastAsia="標楷體" w:hAnsi="標楷體"/>
                <w:sz w:val="26"/>
                <w:szCs w:val="26"/>
              </w:rPr>
            </w:pPr>
          </w:p>
        </w:tc>
        <w:tc>
          <w:tcPr>
            <w:tcW w:w="255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65ACF" w:rsidRDefault="00765ACF">
            <w:pPr>
              <w:snapToGrid w:val="0"/>
              <w:spacing w:line="320" w:lineRule="exact"/>
              <w:jc w:val="both"/>
              <w:rPr>
                <w:rFonts w:ascii="標楷體" w:eastAsia="標楷體" w:hAnsi="標楷體"/>
                <w:sz w:val="26"/>
                <w:szCs w:val="26"/>
              </w:rPr>
            </w:pPr>
          </w:p>
        </w:tc>
        <w:tc>
          <w:tcPr>
            <w:tcW w:w="3740" w:type="dxa"/>
            <w:gridSpan w:val="2"/>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765ACF" w:rsidRDefault="00765ACF">
            <w:pPr>
              <w:snapToGrid w:val="0"/>
              <w:spacing w:line="320" w:lineRule="exact"/>
              <w:jc w:val="both"/>
              <w:rPr>
                <w:rFonts w:ascii="標楷體" w:eastAsia="標楷體" w:hAnsi="標楷體"/>
                <w:sz w:val="26"/>
                <w:szCs w:val="26"/>
              </w:rPr>
            </w:pPr>
          </w:p>
        </w:tc>
      </w:tr>
      <w:tr w:rsidR="00765ACF">
        <w:tblPrEx>
          <w:tblCellMar>
            <w:top w:w="0" w:type="dxa"/>
            <w:bottom w:w="0" w:type="dxa"/>
          </w:tblCellMar>
        </w:tblPrEx>
        <w:trPr>
          <w:trHeight w:val="567"/>
        </w:trPr>
        <w:tc>
          <w:tcPr>
            <w:tcW w:w="1101" w:type="dxa"/>
            <w:vMerge/>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765ACF" w:rsidRDefault="00765ACF">
            <w:pPr>
              <w:snapToGrid w:val="0"/>
              <w:spacing w:line="360" w:lineRule="exact"/>
              <w:rPr>
                <w:rFonts w:ascii="標楷體" w:eastAsia="標楷體" w:hAnsi="標楷體"/>
                <w:sz w:val="26"/>
                <w:szCs w:val="26"/>
              </w:rPr>
            </w:pPr>
          </w:p>
        </w:tc>
        <w:tc>
          <w:tcPr>
            <w:tcW w:w="2409" w:type="dxa"/>
            <w:gridSpan w:val="2"/>
            <w:vMerge/>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765ACF" w:rsidRDefault="00765ACF">
            <w:pPr>
              <w:snapToGrid w:val="0"/>
              <w:spacing w:line="360" w:lineRule="exact"/>
              <w:rPr>
                <w:rFonts w:ascii="標楷體" w:eastAsia="標楷體" w:hAnsi="標楷體"/>
                <w:sz w:val="26"/>
                <w:szCs w:val="26"/>
              </w:rPr>
            </w:pPr>
          </w:p>
        </w:tc>
        <w:tc>
          <w:tcPr>
            <w:tcW w:w="2552" w:type="dxa"/>
            <w:gridSpan w:val="3"/>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rsidR="00765ACF" w:rsidRDefault="00765ACF">
            <w:pPr>
              <w:snapToGrid w:val="0"/>
              <w:spacing w:line="320" w:lineRule="exact"/>
              <w:jc w:val="both"/>
              <w:rPr>
                <w:rFonts w:ascii="標楷體" w:eastAsia="標楷體" w:hAnsi="標楷體"/>
                <w:sz w:val="26"/>
                <w:szCs w:val="26"/>
              </w:rPr>
            </w:pPr>
          </w:p>
        </w:tc>
        <w:tc>
          <w:tcPr>
            <w:tcW w:w="3740" w:type="dxa"/>
            <w:gridSpan w:val="2"/>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rsidR="00765ACF" w:rsidRDefault="00765ACF">
            <w:pPr>
              <w:snapToGrid w:val="0"/>
              <w:spacing w:line="320" w:lineRule="exact"/>
              <w:jc w:val="both"/>
              <w:rPr>
                <w:rFonts w:ascii="標楷體" w:eastAsia="標楷體" w:hAnsi="標楷體"/>
                <w:sz w:val="26"/>
                <w:szCs w:val="26"/>
              </w:rPr>
            </w:pPr>
          </w:p>
        </w:tc>
      </w:tr>
    </w:tbl>
    <w:p w:rsidR="00765ACF" w:rsidRDefault="005E0872">
      <w:pPr>
        <w:snapToGrid w:val="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備註：表格若不敷使用，請自行增刪。</w:t>
      </w:r>
    </w:p>
    <w:p w:rsidR="00765ACF" w:rsidRDefault="005E0872">
      <w:pPr>
        <w:pageBreakBefore/>
        <w:tabs>
          <w:tab w:val="left" w:pos="699"/>
          <w:tab w:val="center" w:pos="4860"/>
        </w:tabs>
        <w:snapToGrid w:val="0"/>
        <w:spacing w:line="360" w:lineRule="auto"/>
      </w:pPr>
      <w:r>
        <w:rPr>
          <w:rFonts w:ascii="標楷體" w:eastAsia="標楷體" w:hAnsi="標楷體"/>
          <w:b/>
          <w:bCs/>
        </w:rPr>
        <w:lastRenderedPageBreak/>
        <w:t>附錄四</w:t>
      </w:r>
    </w:p>
    <w:p w:rsidR="00765ACF" w:rsidRDefault="005E0872">
      <w:pPr>
        <w:snapToGrid w:val="0"/>
        <w:spacing w:line="440" w:lineRule="exact"/>
        <w:jc w:val="center"/>
        <w:rPr>
          <w:rFonts w:ascii="標楷體" w:eastAsia="標楷體" w:hAnsi="標楷體"/>
          <w:sz w:val="32"/>
          <w:szCs w:val="32"/>
        </w:rPr>
      </w:pPr>
      <w:r>
        <w:rPr>
          <w:rFonts w:ascii="標楷體" w:eastAsia="標楷體" w:hAnsi="標楷體"/>
          <w:sz w:val="32"/>
          <w:szCs w:val="32"/>
        </w:rPr>
        <w:t>海洋教育教案設計作品使用權授權同意書</w:t>
      </w:r>
    </w:p>
    <w:p w:rsidR="00765ACF" w:rsidRDefault="005E0872">
      <w:pPr>
        <w:numPr>
          <w:ilvl w:val="0"/>
          <w:numId w:val="2"/>
        </w:numPr>
        <w:snapToGrid w:val="0"/>
        <w:spacing w:before="180" w:after="180" w:line="440" w:lineRule="exact"/>
        <w:ind w:left="563" w:hanging="563"/>
        <w:rPr>
          <w:rFonts w:ascii="標楷體" w:eastAsia="標楷體" w:hAnsi="標楷體"/>
          <w:sz w:val="28"/>
          <w:szCs w:val="28"/>
        </w:rPr>
      </w:pPr>
      <w:r>
        <w:rPr>
          <w:rFonts w:ascii="標楷體" w:eastAsia="標楷體" w:hAnsi="標楷體"/>
          <w:sz w:val="28"/>
          <w:szCs w:val="28"/>
        </w:rPr>
        <w:t>契約雙方：</w:t>
      </w:r>
      <w:r>
        <w:rPr>
          <w:rFonts w:ascii="標楷體" w:eastAsia="標楷體" w:hAnsi="標楷體"/>
          <w:sz w:val="28"/>
          <w:szCs w:val="28"/>
        </w:rPr>
        <w:t xml:space="preserve"> </w:t>
      </w:r>
      <w:r>
        <w:rPr>
          <w:rFonts w:ascii="標楷體" w:eastAsia="標楷體" w:hAnsi="標楷體"/>
          <w:sz w:val="28"/>
          <w:szCs w:val="28"/>
        </w:rPr>
        <w:br/>
      </w:r>
      <w:r>
        <w:rPr>
          <w:rFonts w:ascii="標楷體" w:eastAsia="標楷體" w:hAnsi="標楷體"/>
          <w:sz w:val="28"/>
          <w:szCs w:val="28"/>
        </w:rPr>
        <w:t>甲</w:t>
      </w:r>
      <w:r>
        <w:rPr>
          <w:rFonts w:ascii="標楷體" w:eastAsia="標楷體" w:hAnsi="標楷體"/>
          <w:sz w:val="28"/>
          <w:szCs w:val="28"/>
        </w:rPr>
        <w:t xml:space="preserve"> </w:t>
      </w:r>
      <w:r>
        <w:rPr>
          <w:rFonts w:ascii="標楷體" w:eastAsia="標楷體" w:hAnsi="標楷體"/>
          <w:sz w:val="28"/>
          <w:szCs w:val="28"/>
        </w:rPr>
        <w:t>方：</w:t>
      </w:r>
      <w:proofErr w:type="gramStart"/>
      <w:r>
        <w:rPr>
          <w:rFonts w:ascii="標楷體" w:eastAsia="標楷體" w:hAnsi="標楷體"/>
          <w:sz w:val="28"/>
          <w:szCs w:val="28"/>
        </w:rPr>
        <w:t>臺</w:t>
      </w:r>
      <w:proofErr w:type="gramEnd"/>
      <w:r>
        <w:rPr>
          <w:rFonts w:ascii="標楷體" w:eastAsia="標楷體" w:hAnsi="標楷體"/>
          <w:sz w:val="28"/>
          <w:szCs w:val="28"/>
        </w:rPr>
        <w:t>南市海洋教育資源中心</w:t>
      </w:r>
      <w:r>
        <w:rPr>
          <w:rFonts w:ascii="標楷體" w:eastAsia="標楷體" w:hAnsi="標楷體"/>
          <w:sz w:val="28"/>
          <w:szCs w:val="28"/>
        </w:rPr>
        <w:br/>
      </w:r>
      <w:r>
        <w:rPr>
          <w:rFonts w:ascii="標楷體" w:eastAsia="標楷體" w:hAnsi="標楷體"/>
          <w:sz w:val="28"/>
          <w:szCs w:val="28"/>
        </w:rPr>
        <w:t>乙</w:t>
      </w:r>
      <w:r>
        <w:rPr>
          <w:rFonts w:ascii="標楷體" w:eastAsia="標楷體" w:hAnsi="標楷體"/>
          <w:sz w:val="28"/>
          <w:szCs w:val="28"/>
        </w:rPr>
        <w:t xml:space="preserve"> </w:t>
      </w:r>
      <w:r>
        <w:rPr>
          <w:rFonts w:ascii="標楷體" w:eastAsia="標楷體" w:hAnsi="標楷體"/>
          <w:sz w:val="28"/>
          <w:szCs w:val="28"/>
        </w:rPr>
        <w:t>方：</w:t>
      </w:r>
      <w:r>
        <w:rPr>
          <w:rFonts w:ascii="標楷體" w:eastAsia="標楷體" w:hAnsi="標楷體"/>
          <w:sz w:val="28"/>
          <w:szCs w:val="28"/>
        </w:rPr>
        <w:t xml:space="preserve"> </w:t>
      </w:r>
    </w:p>
    <w:p w:rsidR="00765ACF" w:rsidRDefault="005E0872">
      <w:pPr>
        <w:numPr>
          <w:ilvl w:val="0"/>
          <w:numId w:val="2"/>
        </w:numPr>
        <w:snapToGrid w:val="0"/>
        <w:spacing w:line="440" w:lineRule="exact"/>
      </w:pPr>
      <w:r>
        <w:rPr>
          <w:rFonts w:ascii="標楷體" w:eastAsia="標楷體" w:hAnsi="標楷體"/>
          <w:sz w:val="28"/>
          <w:szCs w:val="28"/>
        </w:rPr>
        <w:t>著作授權之範圍及限制：</w:t>
      </w:r>
      <w:r>
        <w:rPr>
          <w:rFonts w:ascii="標楷體" w:eastAsia="標楷體" w:hAnsi="標楷體"/>
          <w:sz w:val="28"/>
          <w:szCs w:val="28"/>
        </w:rPr>
        <w:br/>
      </w:r>
      <w:r>
        <w:rPr>
          <w:rFonts w:ascii="標楷體" w:eastAsia="標楷體" w:hAnsi="標楷體"/>
          <w:sz w:val="28"/>
          <w:szCs w:val="28"/>
        </w:rPr>
        <w:t>本人（以下簡稱乙方），茲同意無償授權</w:t>
      </w:r>
      <w:proofErr w:type="gramStart"/>
      <w:r>
        <w:rPr>
          <w:rFonts w:ascii="標楷體" w:eastAsia="標楷體" w:hAnsi="標楷體"/>
          <w:sz w:val="28"/>
          <w:szCs w:val="28"/>
          <w:u w:val="single"/>
        </w:rPr>
        <w:t>臺</w:t>
      </w:r>
      <w:proofErr w:type="gramEnd"/>
      <w:r>
        <w:rPr>
          <w:rFonts w:ascii="標楷體" w:eastAsia="標楷體" w:hAnsi="標楷體"/>
          <w:sz w:val="28"/>
          <w:szCs w:val="28"/>
          <w:u w:val="single"/>
        </w:rPr>
        <w:t>南市海洋教育資源中心</w:t>
      </w:r>
      <w:r>
        <w:rPr>
          <w:rFonts w:ascii="標楷體" w:eastAsia="標楷體" w:hAnsi="標楷體"/>
          <w:sz w:val="28"/>
          <w:szCs w:val="28"/>
        </w:rPr>
        <w:t>（以下簡稱甲方）使用乙方報名參加「海洋教育教案設計」徵選之作品：</w:t>
      </w:r>
      <w:r>
        <w:rPr>
          <w:rFonts w:ascii="標楷體" w:eastAsia="標楷體" w:hAnsi="標楷體"/>
          <w:sz w:val="28"/>
          <w:szCs w:val="28"/>
        </w:rPr>
        <w:t xml:space="preserve"> </w:t>
      </w:r>
      <w:r>
        <w:rPr>
          <w:rFonts w:ascii="標楷體" w:eastAsia="標楷體" w:hAnsi="標楷體"/>
          <w:sz w:val="28"/>
          <w:szCs w:val="28"/>
        </w:rPr>
        <w:br/>
      </w:r>
      <w:r>
        <w:rPr>
          <w:rFonts w:ascii="標楷體" w:eastAsia="標楷體" w:hAnsi="標楷體"/>
          <w:sz w:val="28"/>
          <w:szCs w:val="28"/>
        </w:rPr>
        <w:t>甲方同意並擔保以下條款：</w:t>
      </w:r>
    </w:p>
    <w:p w:rsidR="00765ACF" w:rsidRDefault="005E0872">
      <w:pPr>
        <w:numPr>
          <w:ilvl w:val="1"/>
          <w:numId w:val="2"/>
        </w:numPr>
        <w:snapToGrid w:val="0"/>
        <w:spacing w:line="440" w:lineRule="exact"/>
        <w:ind w:left="851" w:hanging="371"/>
        <w:rPr>
          <w:rFonts w:ascii="標楷體" w:eastAsia="標楷體" w:hAnsi="標楷體"/>
          <w:sz w:val="28"/>
          <w:szCs w:val="28"/>
        </w:rPr>
      </w:pPr>
      <w:r>
        <w:rPr>
          <w:rFonts w:ascii="標楷體" w:eastAsia="標楷體" w:hAnsi="標楷體"/>
          <w:sz w:val="28"/>
          <w:szCs w:val="28"/>
        </w:rPr>
        <w:t>乙方擁有權限簽署並履行本同意書，且已取得簽署本同意書必要之第三者同意與授權。</w:t>
      </w:r>
    </w:p>
    <w:p w:rsidR="00765ACF" w:rsidRDefault="005E0872">
      <w:pPr>
        <w:numPr>
          <w:ilvl w:val="1"/>
          <w:numId w:val="2"/>
        </w:numPr>
        <w:snapToGrid w:val="0"/>
        <w:spacing w:line="440" w:lineRule="exact"/>
        <w:ind w:left="851" w:hanging="371"/>
        <w:rPr>
          <w:rFonts w:ascii="標楷體" w:eastAsia="標楷體" w:hAnsi="標楷體"/>
          <w:sz w:val="28"/>
          <w:szCs w:val="28"/>
        </w:rPr>
      </w:pPr>
      <w:r>
        <w:rPr>
          <w:rFonts w:ascii="標楷體" w:eastAsia="標楷體" w:hAnsi="標楷體"/>
          <w:sz w:val="28"/>
          <w:szCs w:val="28"/>
        </w:rPr>
        <w:t>乙方作品無償授權甲方於非營利目的下，得典藏、推廣、借閱、公布、發行、重製、複製、公開展示及上網與宣傳之使用。</w:t>
      </w:r>
    </w:p>
    <w:p w:rsidR="00765ACF" w:rsidRDefault="005E0872">
      <w:pPr>
        <w:numPr>
          <w:ilvl w:val="1"/>
          <w:numId w:val="2"/>
        </w:numPr>
        <w:snapToGrid w:val="0"/>
        <w:spacing w:line="440" w:lineRule="exact"/>
        <w:ind w:left="851" w:hanging="371"/>
        <w:rPr>
          <w:rFonts w:ascii="標楷體" w:eastAsia="標楷體" w:hAnsi="標楷體"/>
          <w:sz w:val="28"/>
          <w:szCs w:val="28"/>
        </w:rPr>
      </w:pPr>
      <w:r>
        <w:rPr>
          <w:rFonts w:ascii="標楷體" w:eastAsia="標楷體" w:hAnsi="標楷體"/>
          <w:sz w:val="28"/>
          <w:szCs w:val="28"/>
        </w:rPr>
        <w:t>授權之作品無侵害任何第三者之著作權、專利權、商標權、商業機密或其他智慧財產權之情形。</w:t>
      </w:r>
    </w:p>
    <w:p w:rsidR="00765ACF" w:rsidRDefault="005E0872">
      <w:pPr>
        <w:numPr>
          <w:ilvl w:val="1"/>
          <w:numId w:val="2"/>
        </w:numPr>
        <w:snapToGrid w:val="0"/>
        <w:spacing w:line="440" w:lineRule="exact"/>
        <w:ind w:left="851" w:hanging="371"/>
        <w:rPr>
          <w:rFonts w:ascii="標楷體" w:eastAsia="標楷體" w:hAnsi="標楷體"/>
          <w:sz w:val="28"/>
          <w:szCs w:val="28"/>
        </w:rPr>
      </w:pPr>
      <w:r>
        <w:rPr>
          <w:rFonts w:ascii="標楷體" w:eastAsia="標楷體" w:hAnsi="標楷體"/>
          <w:sz w:val="28"/>
          <w:szCs w:val="28"/>
        </w:rPr>
        <w:t>乙方不得運用前已獲獎之作品參加本競賽。</w:t>
      </w:r>
    </w:p>
    <w:p w:rsidR="00765ACF" w:rsidRDefault="005E0872">
      <w:pPr>
        <w:numPr>
          <w:ilvl w:val="1"/>
          <w:numId w:val="2"/>
        </w:numPr>
        <w:snapToGrid w:val="0"/>
        <w:spacing w:line="440" w:lineRule="exact"/>
        <w:ind w:left="851" w:hanging="371"/>
        <w:rPr>
          <w:rFonts w:ascii="標楷體" w:eastAsia="標楷體" w:hAnsi="標楷體"/>
          <w:sz w:val="28"/>
          <w:szCs w:val="28"/>
        </w:rPr>
      </w:pPr>
      <w:r>
        <w:rPr>
          <w:rFonts w:ascii="標楷體" w:eastAsia="標楷體" w:hAnsi="標楷體"/>
          <w:sz w:val="28"/>
          <w:szCs w:val="28"/>
        </w:rPr>
        <w:t>如違反本同意書各項規定，乙方須自負法律責任，甲方並得要求</w:t>
      </w:r>
      <w:proofErr w:type="gramStart"/>
      <w:r>
        <w:rPr>
          <w:rFonts w:ascii="標楷體" w:eastAsia="標楷體" w:hAnsi="標楷體"/>
          <w:sz w:val="28"/>
          <w:szCs w:val="28"/>
        </w:rPr>
        <w:t>乙方返還</w:t>
      </w:r>
      <w:proofErr w:type="gramEnd"/>
      <w:r>
        <w:rPr>
          <w:rFonts w:ascii="標楷體" w:eastAsia="標楷體" w:hAnsi="標楷體"/>
          <w:sz w:val="28"/>
          <w:szCs w:val="28"/>
        </w:rPr>
        <w:t>全數得獎獎勵，於本同意書內容範圍內，因可歸責於乙方之</w:t>
      </w:r>
      <w:proofErr w:type="gramStart"/>
      <w:r>
        <w:rPr>
          <w:rFonts w:ascii="標楷體" w:eastAsia="標楷體" w:hAnsi="標楷體"/>
          <w:sz w:val="28"/>
          <w:szCs w:val="28"/>
        </w:rPr>
        <w:t>事由致甲方</w:t>
      </w:r>
      <w:proofErr w:type="gramEnd"/>
      <w:r>
        <w:rPr>
          <w:rFonts w:ascii="標楷體" w:eastAsia="標楷體" w:hAnsi="標楷體"/>
          <w:sz w:val="28"/>
          <w:szCs w:val="28"/>
        </w:rPr>
        <w:t>受有損害，乙方應負賠償甲方之責。</w:t>
      </w:r>
    </w:p>
    <w:p w:rsidR="00765ACF" w:rsidRDefault="005E0872">
      <w:pPr>
        <w:snapToGrid w:val="0"/>
        <w:spacing w:before="540" w:line="440" w:lineRule="exact"/>
        <w:ind w:left="482"/>
        <w:rPr>
          <w:rFonts w:ascii="標楷體" w:eastAsia="標楷體" w:hAnsi="標楷體"/>
          <w:sz w:val="28"/>
          <w:szCs w:val="28"/>
        </w:rPr>
      </w:pPr>
      <w:r>
        <w:rPr>
          <w:rFonts w:ascii="標楷體" w:eastAsia="標楷體" w:hAnsi="標楷體"/>
          <w:sz w:val="28"/>
          <w:szCs w:val="28"/>
        </w:rPr>
        <w:t>此致</w:t>
      </w:r>
      <w:r>
        <w:rPr>
          <w:rFonts w:ascii="標楷體" w:eastAsia="標楷體" w:hAnsi="標楷體"/>
          <w:sz w:val="28"/>
          <w:szCs w:val="28"/>
        </w:rPr>
        <w:t xml:space="preserve"> </w:t>
      </w:r>
    </w:p>
    <w:p w:rsidR="00765ACF" w:rsidRDefault="005E0872">
      <w:pPr>
        <w:snapToGrid w:val="0"/>
        <w:spacing w:line="440" w:lineRule="exact"/>
        <w:ind w:left="480"/>
        <w:rPr>
          <w:rFonts w:ascii="標楷體" w:eastAsia="標楷體" w:hAnsi="標楷體"/>
          <w:sz w:val="28"/>
          <w:szCs w:val="28"/>
        </w:rPr>
      </w:pPr>
      <w:proofErr w:type="gramStart"/>
      <w:r>
        <w:rPr>
          <w:rFonts w:ascii="標楷體" w:eastAsia="標楷體" w:hAnsi="標楷體"/>
          <w:sz w:val="28"/>
          <w:szCs w:val="28"/>
        </w:rPr>
        <w:t>臺</w:t>
      </w:r>
      <w:proofErr w:type="gramEnd"/>
      <w:r>
        <w:rPr>
          <w:rFonts w:ascii="標楷體" w:eastAsia="標楷體" w:hAnsi="標楷體"/>
          <w:sz w:val="28"/>
          <w:szCs w:val="28"/>
        </w:rPr>
        <w:t>南市海洋教育資源中心</w:t>
      </w:r>
    </w:p>
    <w:p w:rsidR="00765ACF" w:rsidRDefault="00765ACF">
      <w:pPr>
        <w:snapToGrid w:val="0"/>
        <w:spacing w:line="440" w:lineRule="exact"/>
        <w:ind w:left="480"/>
        <w:rPr>
          <w:rFonts w:ascii="標楷體" w:eastAsia="標楷體" w:hAnsi="標楷體"/>
          <w:sz w:val="28"/>
          <w:szCs w:val="28"/>
        </w:rPr>
      </w:pPr>
    </w:p>
    <w:p w:rsidR="00765ACF" w:rsidRDefault="005E0872">
      <w:pPr>
        <w:snapToGrid w:val="0"/>
        <w:spacing w:before="180" w:after="180" w:line="440" w:lineRule="exact"/>
        <w:ind w:left="482"/>
        <w:rPr>
          <w:rFonts w:ascii="標楷體" w:eastAsia="標楷體" w:hAnsi="標楷體"/>
          <w:sz w:val="28"/>
          <w:szCs w:val="28"/>
        </w:rPr>
      </w:pPr>
      <w:r>
        <w:rPr>
          <w:rFonts w:ascii="標楷體" w:eastAsia="標楷體" w:hAnsi="標楷體"/>
          <w:sz w:val="28"/>
          <w:szCs w:val="28"/>
        </w:rPr>
        <w:t>參賽作品名稱：</w:t>
      </w:r>
    </w:p>
    <w:p w:rsidR="00765ACF" w:rsidRDefault="005E0872">
      <w:pPr>
        <w:snapToGrid w:val="0"/>
        <w:spacing w:line="440" w:lineRule="exact"/>
        <w:ind w:left="480"/>
        <w:rPr>
          <w:rFonts w:ascii="標楷體" w:eastAsia="標楷體" w:hAnsi="標楷體"/>
          <w:sz w:val="28"/>
          <w:szCs w:val="28"/>
        </w:rPr>
      </w:pPr>
      <w:r>
        <w:rPr>
          <w:rFonts w:ascii="標楷體" w:eastAsia="標楷體" w:hAnsi="標楷體"/>
          <w:sz w:val="28"/>
          <w:szCs w:val="28"/>
        </w:rPr>
        <w:t>參賽人（設計人）簽名（乙方）：</w:t>
      </w:r>
    </w:p>
    <w:p w:rsidR="00765ACF" w:rsidRDefault="00765ACF">
      <w:pPr>
        <w:snapToGrid w:val="0"/>
        <w:spacing w:line="440" w:lineRule="exact"/>
        <w:ind w:left="480"/>
        <w:rPr>
          <w:rFonts w:ascii="標楷體" w:eastAsia="標楷體" w:hAnsi="標楷體"/>
          <w:sz w:val="28"/>
          <w:szCs w:val="28"/>
        </w:rPr>
      </w:pPr>
    </w:p>
    <w:p w:rsidR="00765ACF" w:rsidRDefault="00765ACF">
      <w:pPr>
        <w:snapToGrid w:val="0"/>
        <w:spacing w:line="440" w:lineRule="exact"/>
        <w:ind w:left="480"/>
        <w:rPr>
          <w:rFonts w:ascii="標楷體" w:eastAsia="標楷體" w:hAnsi="標楷體"/>
          <w:sz w:val="32"/>
          <w:szCs w:val="32"/>
        </w:rPr>
      </w:pPr>
    </w:p>
    <w:p w:rsidR="00765ACF" w:rsidRDefault="00765ACF">
      <w:pPr>
        <w:tabs>
          <w:tab w:val="left" w:pos="699"/>
          <w:tab w:val="center" w:pos="4860"/>
        </w:tabs>
        <w:snapToGrid w:val="0"/>
        <w:spacing w:line="360" w:lineRule="auto"/>
        <w:ind w:firstLine="708"/>
        <w:jc w:val="both"/>
        <w:rPr>
          <w:rFonts w:ascii="標楷體" w:eastAsia="標楷體" w:hAnsi="標楷體" w:cs="新細明體"/>
          <w:b/>
          <w:sz w:val="32"/>
          <w:szCs w:val="32"/>
        </w:rPr>
      </w:pPr>
    </w:p>
    <w:p w:rsidR="00765ACF" w:rsidRDefault="00765ACF">
      <w:pPr>
        <w:tabs>
          <w:tab w:val="left" w:pos="699"/>
          <w:tab w:val="center" w:pos="4860"/>
        </w:tabs>
        <w:snapToGrid w:val="0"/>
        <w:spacing w:line="360" w:lineRule="auto"/>
        <w:ind w:firstLine="708"/>
        <w:jc w:val="both"/>
        <w:rPr>
          <w:rFonts w:ascii="標楷體" w:eastAsia="標楷體" w:hAnsi="標楷體" w:cs="新細明體"/>
          <w:b/>
          <w:sz w:val="32"/>
          <w:szCs w:val="32"/>
        </w:rPr>
      </w:pPr>
    </w:p>
    <w:bookmarkEnd w:id="0"/>
    <w:bookmarkEnd w:id="1"/>
    <w:p w:rsidR="00765ACF" w:rsidRDefault="005E0872">
      <w:pPr>
        <w:widowControl/>
      </w:pPr>
      <w:r>
        <w:rPr>
          <w:rFonts w:ascii="標楷體" w:eastAsia="標楷體" w:hAnsi="標楷體"/>
          <w:sz w:val="32"/>
          <w:szCs w:val="32"/>
        </w:rPr>
        <w:t xml:space="preserve">中　</w:t>
      </w:r>
      <w:r>
        <w:rPr>
          <w:rFonts w:ascii="標楷體" w:eastAsia="標楷體" w:hAnsi="標楷體"/>
          <w:sz w:val="32"/>
          <w:szCs w:val="32"/>
        </w:rPr>
        <w:t xml:space="preserve"> </w:t>
      </w:r>
      <w:r>
        <w:rPr>
          <w:rFonts w:ascii="標楷體" w:eastAsia="標楷體" w:hAnsi="標楷體"/>
          <w:sz w:val="32"/>
          <w:szCs w:val="32"/>
        </w:rPr>
        <w:t xml:space="preserve">華　</w:t>
      </w:r>
      <w:r>
        <w:rPr>
          <w:rFonts w:ascii="標楷體" w:eastAsia="標楷體" w:hAnsi="標楷體"/>
          <w:sz w:val="32"/>
          <w:szCs w:val="32"/>
        </w:rPr>
        <w:t xml:space="preserve"> </w:t>
      </w:r>
      <w:r>
        <w:rPr>
          <w:rFonts w:ascii="標楷體" w:eastAsia="標楷體" w:hAnsi="標楷體"/>
          <w:sz w:val="32"/>
          <w:szCs w:val="32"/>
        </w:rPr>
        <w:t xml:space="preserve">民　</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日</w:t>
      </w:r>
    </w:p>
    <w:sectPr w:rsidR="00765ACF">
      <w:pgSz w:w="11906" w:h="16838"/>
      <w:pgMar w:top="709" w:right="1080" w:bottom="1440" w:left="108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72" w:rsidRDefault="005E0872">
      <w:r>
        <w:separator/>
      </w:r>
    </w:p>
  </w:endnote>
  <w:endnote w:type="continuationSeparator" w:id="0">
    <w:p w:rsidR="005E0872" w:rsidRDefault="005E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72" w:rsidRDefault="005E0872">
      <w:r>
        <w:rPr>
          <w:color w:val="000000"/>
        </w:rPr>
        <w:separator/>
      </w:r>
    </w:p>
  </w:footnote>
  <w:footnote w:type="continuationSeparator" w:id="0">
    <w:p w:rsidR="005E0872" w:rsidRDefault="005E0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C05"/>
    <w:multiLevelType w:val="multilevel"/>
    <w:tmpl w:val="F4922900"/>
    <w:lvl w:ilvl="0">
      <w:start w:val="1"/>
      <w:numFmt w:val="ideographLegalTraditional"/>
      <w:lvlText w:val="%1、"/>
      <w:lvlJc w:val="left"/>
      <w:pPr>
        <w:ind w:left="360" w:hanging="360"/>
      </w:pPr>
    </w:lvl>
    <w:lvl w:ilvl="1">
      <w:start w:val="1"/>
      <w:numFmt w:val="taiwaneseCountingThousand"/>
      <w:lvlText w:val="%2、"/>
      <w:lvlJc w:val="left"/>
      <w:pPr>
        <w:ind w:left="960" w:hanging="480"/>
      </w:pPr>
    </w:lvl>
    <w:lvl w:ilvl="2">
      <w:start w:val="1"/>
      <w:numFmt w:val="taiwaneseCountingThousand"/>
      <w:lvlText w:val="(%3)"/>
      <w:lvlJc w:val="left"/>
      <w:pPr>
        <w:ind w:left="1440" w:hanging="480"/>
      </w:pPr>
      <w:rPr>
        <w:rFonts w:ascii="標楷體" w:eastAsia="標楷體" w:hAnsi="標楷體" w:cs="標楷體"/>
        <w:kern w:val="3"/>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64E32018"/>
    <w:multiLevelType w:val="multilevel"/>
    <w:tmpl w:val="DA3495EA"/>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5ACF"/>
    <w:rsid w:val="001F2D0B"/>
    <w:rsid w:val="005E0872"/>
    <w:rsid w:val="00765A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paragraph" w:styleId="2">
    <w:name w:val="heading 2"/>
    <w:basedOn w:val="a"/>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character" w:customStyle="1" w:styleId="20">
    <w:name w:val="標題 2 字元"/>
    <w:basedOn w:val="a0"/>
    <w:rPr>
      <w:rFonts w:ascii="新細明體" w:eastAsia="新細明體" w:hAnsi="新細明體" w:cs="新細明體"/>
      <w:b/>
      <w:bCs/>
      <w:kern w:val="0"/>
      <w:sz w:val="36"/>
      <w:szCs w:val="36"/>
    </w:rPr>
  </w:style>
  <w:style w:type="paragraph" w:styleId="a7">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paragraph" w:styleId="2">
    <w:name w:val="heading 2"/>
    <w:basedOn w:val="a"/>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character" w:customStyle="1" w:styleId="20">
    <w:name w:val="標題 2 字元"/>
    <w:basedOn w:val="a0"/>
    <w:rPr>
      <w:rFonts w:ascii="新細明體" w:eastAsia="新細明體" w:hAnsi="新細明體" w:cs="新細明體"/>
      <w:b/>
      <w:bCs/>
      <w:kern w:val="0"/>
      <w:sz w:val="36"/>
      <w:szCs w:val="36"/>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2020-03-02T23:55:00Z</dcterms:created>
  <dcterms:modified xsi:type="dcterms:W3CDTF">2020-03-02T23:55:00Z</dcterms:modified>
</cp:coreProperties>
</file>