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006E60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 w:rsidR="00766949">
        <w:rPr>
          <w:rFonts w:ascii="標楷體" w:eastAsia="標楷體" w:hAnsi="標楷體" w:hint="eastAsia"/>
        </w:rPr>
        <w:t>線上交流論壇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:期末發表暨</w:t>
      </w:r>
      <w:r w:rsidR="00766949" w:rsidRPr="000B17D4">
        <w:rPr>
          <w:rFonts w:ascii="標楷體" w:eastAsia="標楷體" w:hAnsi="標楷體" w:hint="eastAsia"/>
          <w:b/>
          <w:sz w:val="22"/>
        </w:rPr>
        <w:t>線上交流論壇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r w:rsidR="00766949">
        <w:rPr>
          <w:rFonts w:ascii="標楷體" w:eastAsia="標楷體" w:hAnsi="標楷體" w:hint="eastAsia"/>
        </w:rPr>
        <w:t>線上會議辦理，本會將提供參與學員「專屬帳密」與會使用。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1E7F" w14:textId="77777777" w:rsidR="00006E60" w:rsidRDefault="00006E60" w:rsidP="00FB23BD">
      <w:r>
        <w:separator/>
      </w:r>
    </w:p>
  </w:endnote>
  <w:endnote w:type="continuationSeparator" w:id="0">
    <w:p w14:paraId="3174F1C1" w14:textId="77777777" w:rsidR="00006E60" w:rsidRDefault="00006E6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965DB" w14:textId="77777777" w:rsidR="00006E60" w:rsidRDefault="00006E60" w:rsidP="00FB23BD">
      <w:r>
        <w:separator/>
      </w:r>
    </w:p>
  </w:footnote>
  <w:footnote w:type="continuationSeparator" w:id="0">
    <w:p w14:paraId="1AFEC0AB" w14:textId="77777777" w:rsidR="00006E60" w:rsidRDefault="00006E6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06E60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1E85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5AC0-A8A7-4946-A066-96450467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Windows 使用者</cp:lastModifiedBy>
  <cp:revision>2</cp:revision>
  <cp:lastPrinted>2022-03-31T04:06:00Z</cp:lastPrinted>
  <dcterms:created xsi:type="dcterms:W3CDTF">2022-05-06T05:04:00Z</dcterms:created>
  <dcterms:modified xsi:type="dcterms:W3CDTF">2022-05-06T05:04:00Z</dcterms:modified>
</cp:coreProperties>
</file>