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C" w:rsidRPr="00BA2D7D" w:rsidRDefault="009305FC" w:rsidP="009305FC">
      <w:pPr>
        <w:spacing w:line="420" w:lineRule="exact"/>
        <w:jc w:val="both"/>
        <w:rPr>
          <w:rFonts w:ascii="台灣楷體" w:eastAsia="台灣楷體" w:hAnsi="台灣楷體" w:cs="Segoe UI"/>
          <w:color w:val="000000"/>
          <w:sz w:val="36"/>
          <w:szCs w:val="36"/>
        </w:rPr>
      </w:pP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0</w:t>
      </w:r>
      <w:r>
        <w:rPr>
          <w:rFonts w:ascii="台灣楷體" w:eastAsia="台灣楷體" w:hAnsi="台灣楷體" w:cs="Segoe UI" w:hint="eastAsia"/>
          <w:color w:val="000000"/>
          <w:sz w:val="36"/>
          <w:szCs w:val="36"/>
        </w:rPr>
        <w:t>2</w:t>
      </w: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風颱天</w:t>
      </w:r>
    </w:p>
    <w:p w:rsidR="009305FC" w:rsidRPr="00A3732F" w:rsidRDefault="009305FC" w:rsidP="00A3732F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/>
          <w:sz w:val="32"/>
          <w:szCs w:val="32"/>
        </w:rPr>
      </w:pPr>
      <w:r w:rsidRPr="00BA2D7D">
        <w:rPr>
          <w:rFonts w:ascii="台灣楷體" w:eastAsia="台灣楷體" w:hAnsi="台灣楷體" w:cs="Segoe UI"/>
          <w:color w:val="000000"/>
          <w:sz w:val="32"/>
          <w:szCs w:val="32"/>
        </w:rPr>
        <w:t>邱碧華</w:t>
      </w:r>
    </w:p>
    <w:p w:rsidR="009305FC" w:rsidRPr="00BA2D7D" w:rsidRDefault="009305FC" w:rsidP="009305F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「九月颱，無人知」，若講著風颱，就予我想起細漢的代誌。彼年可能是讀小學二、三年的時陣，電視報講有大風颱欲來，阿爸佮阿母攏足緊張的，因為阮兜一爿是破草厝、一爿是瓦厝，早就離離落落矣。兩爿厝頂本來就</w:t>
      </w:r>
      <w:r w:rsidR="00A3732F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𠢕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漏雨，這馬閣有風颱來鬥鬧熱，當然是掣咧等。</w:t>
      </w:r>
    </w:p>
    <w:p w:rsidR="009305FC" w:rsidRPr="00BA2D7D" w:rsidRDefault="009305FC" w:rsidP="009305F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會記得彼工的欲暗仔， 阿母煮甲誠腥臊，才拄喝食飯爾， 阿爸就講：</w:t>
      </w:r>
      <w:r w:rsidRPr="00BA2D7D">
        <w:rPr>
          <w:rFonts w:ascii="新細明體" w:hAnsi="新細明體" w:cs="新細明體" w:hint="eastAsia"/>
          <w:color w:val="000000"/>
          <w:sz w:val="28"/>
          <w:szCs w:val="28"/>
        </w:rPr>
        <w:t>｢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袂赴矣！</w:t>
      </w:r>
      <w:r w:rsidRPr="00BA2D7D">
        <w:rPr>
          <w:rFonts w:ascii="新細明體" w:hAnsi="新細明體" w:cs="新細明體" w:hint="eastAsia"/>
          <w:color w:val="000000"/>
          <w:sz w:val="28"/>
          <w:szCs w:val="28"/>
        </w:rPr>
        <w:t>｣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叫逐家緊攢攢咧，講欲去覕風颱。阿母偝彼陣猶是幼嬰仔的外甥仔，我佮大姊、二姊、四姊，一人幔一領雨幔，就緊出門走去三叔遐覕，留阿爸佮三兄顧厝。風雨真正愈來愈大，行到橋頂的時，阿母叫阮用爬的，才袂予風搧落去溪仔底。行誠久才到三叔兜的門跤口，阮姊妹仔隨大聲喝：「三叔仔，緊開門喔！」一擺閣一擺，一直大聲喝，毋過內底的人，敢若攏無聽著。阮只好大力挵門，這陣才聽著三叔講風雨傷大，大門毋敢開開，愛阮踅去後尾門。誠無簡單爬到位，我的跤盤煞去予鐵線勾著，血流袂停，到今猶有一个疤。</w:t>
      </w:r>
    </w:p>
    <w:p w:rsidR="009305FC" w:rsidRPr="00BA2D7D" w:rsidRDefault="009305FC" w:rsidP="009305F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隔工風颱走了後，阮一家伙隨轉去厝，看阿爸走出走入，我隨綴去看，原來是斷去的煙筒管共灶跤的厝頂挵破一空，阿爸講好佳哉，昨暝走了緊，若無就害矣！尾手阿爸佮三兄共斷去的煙筒管扛去外口，閣去厝尾頂補厝瓦。原來囥佇厝後彼兩捆瓦片，就是這款時陣欲用的，莫怪阿母普通時就三叮嚀四吩咐，袂使去面頂𧿬踏。</w:t>
      </w:r>
    </w:p>
    <w:p w:rsidR="009305FC" w:rsidRPr="00BA2D7D" w:rsidRDefault="009305FC" w:rsidP="009305F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紲落來，阿公</w:t>
      </w:r>
      <w:r w:rsidR="00A3732F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𤆬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二姊去溪仔邊掠毛蟹，阿母</w:t>
      </w:r>
      <w:r w:rsidR="00A3732F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𤆬</w:t>
      </w:r>
      <w:bookmarkStart w:id="0" w:name="_GoBack"/>
      <w:bookmarkEnd w:id="0"/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四姊佮我去抾風拍筍，逐家攏足無閒，猶毋過嘛真歡喜，因為有幾若工的腥臊通食。佇物資欠缺的年代，有通補喙空，就予人有一種幸福的感覺。</w:t>
      </w:r>
    </w:p>
    <w:p w:rsidR="009305FC" w:rsidRPr="00BA2D7D" w:rsidRDefault="009305FC" w:rsidP="009305F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覕風颱這齣戲，一冬著愛搬幾若擺，一直到讀四年仔搬厝了後才結束。這馬想起來，袂輸咧搬電影仝款，遐爾仔刺激。逐擺講予囡仔聽，攏感覺誠好耍，我的心肝內煞有淡薄仔數念，嘛有淡薄仔稀微。</w:t>
      </w:r>
    </w:p>
    <w:p w:rsidR="00B56B1A" w:rsidRDefault="00DD4068" w:rsidP="009305FC"/>
    <w:sectPr w:rsidR="00B56B1A" w:rsidSect="00F42D5C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68" w:rsidRDefault="00DD4068" w:rsidP="00A3732F">
      <w:r>
        <w:separator/>
      </w:r>
    </w:p>
  </w:endnote>
  <w:endnote w:type="continuationSeparator" w:id="0">
    <w:p w:rsidR="00DD4068" w:rsidRDefault="00DD4068" w:rsidP="00A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68" w:rsidRDefault="00DD4068" w:rsidP="00A3732F">
      <w:r>
        <w:separator/>
      </w:r>
    </w:p>
  </w:footnote>
  <w:footnote w:type="continuationSeparator" w:id="0">
    <w:p w:rsidR="00DD4068" w:rsidRDefault="00DD4068" w:rsidP="00A3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C"/>
    <w:rsid w:val="006A3C4F"/>
    <w:rsid w:val="009305FC"/>
    <w:rsid w:val="00A3732F"/>
    <w:rsid w:val="00C81873"/>
    <w:rsid w:val="00DD4068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3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3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3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3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3</cp:revision>
  <dcterms:created xsi:type="dcterms:W3CDTF">2016-06-22T07:12:00Z</dcterms:created>
  <dcterms:modified xsi:type="dcterms:W3CDTF">2016-06-22T07:19:00Z</dcterms:modified>
</cp:coreProperties>
</file>