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D49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924A6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Tusauc</w:t>
      </w:r>
      <w:proofErr w:type="spellEnd"/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baluntan</w:t>
      </w:r>
      <w:proofErr w:type="spellEnd"/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Tuba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minhamu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tuqulaqu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pakpaki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pislaingki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paiuntanan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malilia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maca’n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tuqaizungzung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sin-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lilia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tuqaizungzung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muqausan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tian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pintasal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qucip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tian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pintamasazun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sinsunpan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luhaz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pisqanzapan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tustusvali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pulu-unin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sipulan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daqaqanin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maqamav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Hani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maca’n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diqanin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dasunam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kuciu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mac-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uvaa’nanaz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malavi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maduqlaz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mac-an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taw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uvaa’naua’z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masanglav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matamasa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pintasal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manau-az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kipaqpaq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kipaqpaq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duqain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duma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santautauhul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pislaingki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Matan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mamantuq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duqanu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masauqbung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di,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takiqabasang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sintusasauc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kilim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madadaingaz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muliva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mama,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qaupas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Bunun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maqanciap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maupati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inpungulan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tataqu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sintusauc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baluntan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isluc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-an is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masipul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994238" w:rsidRPr="00ED336D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812B9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4A60" w:rsidRPr="00ED336D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4A60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D49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924A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4A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合唱比賽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4A60" w:rsidRP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老師說，我們將參加合唱比賽，同學們高興地拍著雙手跳起來。</w:t>
      </w:r>
    </w:p>
    <w:p w:rsidR="00924A60" w:rsidRP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每天早上，我們就在操場集合練習，先做體能訓練，要先跑操場十圈、再慢走2圈才回到教室練習。唱歌不是那麼容易，首先要用肚子練習吸氣、吐氣，</w:t>
      </w:r>
      <w:proofErr w:type="gramStart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等到氣順了</w:t>
      </w:r>
      <w:proofErr w:type="gramEnd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，歌聲才會好聽。不只是早上練習，午休及下午4點放學後，都是練習時間，老師也沒有休息，認真的教導我們。</w:t>
      </w:r>
    </w:p>
    <w:p w:rsidR="00924A60" w:rsidRP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到了十一月，我們去參加比賽，男生穿著白色傳統服飾，女生穿著藍色傳統服飾。當我們站上舞台，集中精神唱出了</w:t>
      </w:r>
      <w:proofErr w:type="gramStart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布農古調</w:t>
      </w:r>
      <w:proofErr w:type="gramEnd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，又唱了拍手歌，當我們唱完，突然聽到熱烈的掌聲，合唱比賽結束，成績揭曉，老師說我們得到冠軍，所有同學都跳起舞來。 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合唱比賽是特別的經驗，是種需要培養「團隊默契」的音樂，特別是古調的練習，老師還找來部落耆老，教語言的發音。老師告訴我們這些古調只有布農族才有，一定要記熟。這次得到合唱第一名，將是</w:t>
      </w:r>
      <w:proofErr w:type="gramStart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最</w:t>
      </w:r>
      <w:proofErr w:type="gramEnd"/>
      <w:r w:rsidRPr="00924A60">
        <w:rPr>
          <w:rFonts w:ascii="標楷體" w:eastAsia="標楷體" w:hAnsi="標楷體" w:cs="Times New Roman"/>
          <w:color w:val="212529"/>
          <w:sz w:val="32"/>
          <w:szCs w:val="32"/>
        </w:rPr>
        <w:t>棒的畢業禮物。</w:t>
      </w: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24A60" w:rsidRPr="00924A60" w:rsidRDefault="00924A60" w:rsidP="00924A6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sz w:val="32"/>
          <w:szCs w:val="32"/>
        </w:rPr>
      </w:pPr>
      <w:bookmarkStart w:id="0" w:name="_GoBack"/>
      <w:bookmarkEnd w:id="0"/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2023-04-24T06:03:00Z</dcterms:created>
  <dcterms:modified xsi:type="dcterms:W3CDTF">2023-04-24T06:04:00Z</dcterms:modified>
</cp:coreProperties>
</file>