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A2" w:rsidRDefault="008724A2" w:rsidP="00701891">
      <w:pPr>
        <w:widowControl/>
        <w:jc w:val="center"/>
        <w:rPr>
          <w:rFonts w:ascii="Arial" w:eastAsia="新細明體" w:hAnsi="Arial" w:cs="Arial"/>
          <w:color w:val="000000"/>
          <w:kern w:val="0"/>
          <w:sz w:val="20"/>
          <w:szCs w:val="20"/>
          <w:shd w:val="clear" w:color="auto" w:fill="FFFFFF"/>
        </w:rPr>
      </w:pPr>
      <w:r w:rsidRPr="00C13C51">
        <w:rPr>
          <w:rFonts w:eastAsia="標楷體" w:hint="eastAsia"/>
          <w:b/>
          <w:sz w:val="32"/>
          <w:szCs w:val="32"/>
        </w:rPr>
        <w:t>臺南市永康區永康國民小學</w:t>
      </w:r>
      <w:r w:rsidR="00E57871">
        <w:rPr>
          <w:rFonts w:eastAsia="標楷體" w:hint="eastAsia"/>
          <w:b/>
          <w:sz w:val="32"/>
          <w:szCs w:val="32"/>
        </w:rPr>
        <w:t>圖書館使用管理辦法</w:t>
      </w:r>
      <w:r w:rsidRPr="006E45B4">
        <w:rPr>
          <w:rFonts w:eastAsia="標楷體" w:hint="eastAsia"/>
          <w:sz w:val="16"/>
        </w:rPr>
        <w:t>10</w:t>
      </w:r>
      <w:r>
        <w:rPr>
          <w:rFonts w:eastAsia="標楷體" w:hint="eastAsia"/>
          <w:sz w:val="16"/>
        </w:rPr>
        <w:t>6</w:t>
      </w:r>
      <w:r w:rsidRPr="006E45B4">
        <w:rPr>
          <w:rFonts w:eastAsia="標楷體" w:hint="eastAsia"/>
          <w:sz w:val="16"/>
        </w:rPr>
        <w:t>.</w:t>
      </w:r>
      <w:r w:rsidR="00161A6D">
        <w:rPr>
          <w:rFonts w:eastAsia="標楷體" w:hint="eastAsia"/>
          <w:sz w:val="16"/>
        </w:rPr>
        <w:t>9</w:t>
      </w:r>
      <w:r w:rsidRPr="006E45B4">
        <w:rPr>
          <w:rFonts w:eastAsia="標楷體" w:hint="eastAsia"/>
          <w:sz w:val="16"/>
        </w:rPr>
        <w:t>.</w:t>
      </w:r>
      <w:r>
        <w:rPr>
          <w:rFonts w:eastAsia="標楷體" w:hint="eastAsia"/>
          <w:sz w:val="16"/>
        </w:rPr>
        <w:t>1</w:t>
      </w:r>
      <w:r w:rsidR="00161A6D">
        <w:rPr>
          <w:rFonts w:eastAsia="標楷體" w:hint="eastAsia"/>
          <w:sz w:val="16"/>
        </w:rPr>
        <w:t>8</w:t>
      </w:r>
      <w:r w:rsidRPr="006E45B4">
        <w:rPr>
          <w:rFonts w:eastAsia="標楷體" w:hint="eastAsia"/>
          <w:sz w:val="16"/>
        </w:rPr>
        <w:t>修正</w:t>
      </w:r>
    </w:p>
    <w:p w:rsidR="001102B1" w:rsidRDefault="001102B1" w:rsidP="008724A2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</w:p>
    <w:p w:rsidR="008724A2" w:rsidRPr="008724A2" w:rsidRDefault="001102B1" w:rsidP="008724A2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壹</w:t>
      </w:r>
      <w:r w:rsidR="00A63770">
        <w:rPr>
          <w:rFonts w:ascii="標楷體" w:eastAsia="標楷體" w:hAnsi="標楷體" w:cs="Arial"/>
          <w:b/>
          <w:bCs/>
          <w:kern w:val="0"/>
          <w:szCs w:val="24"/>
        </w:rPr>
        <w:t>、</w:t>
      </w:r>
      <w:r w:rsidR="00A63770">
        <w:rPr>
          <w:rFonts w:ascii="標楷體" w:eastAsia="標楷體" w:hAnsi="標楷體" w:cs="Arial" w:hint="eastAsia"/>
          <w:b/>
          <w:bCs/>
          <w:kern w:val="0"/>
          <w:szCs w:val="24"/>
        </w:rPr>
        <w:t>相關法令</w:t>
      </w:r>
      <w:r w:rsidR="00AB17B4">
        <w:rPr>
          <w:rFonts w:ascii="標楷體" w:eastAsia="標楷體" w:hAnsi="標楷體" w:cs="Arial"/>
          <w:b/>
          <w:bCs/>
          <w:kern w:val="0"/>
          <w:szCs w:val="24"/>
        </w:rPr>
        <w:t>依圖書館法</w:t>
      </w:r>
      <w:r w:rsidR="008724A2" w:rsidRPr="008724A2">
        <w:rPr>
          <w:rFonts w:ascii="標楷體" w:eastAsia="標楷體" w:hAnsi="標楷體" w:cs="Arial"/>
          <w:b/>
          <w:bCs/>
          <w:kern w:val="0"/>
          <w:szCs w:val="24"/>
        </w:rPr>
        <w:t>訂定之。</w:t>
      </w:r>
    </w:p>
    <w:p w:rsidR="008724A2" w:rsidRPr="008724A2" w:rsidRDefault="001102B1" w:rsidP="008724A2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貳</w:t>
      </w:r>
      <w:r w:rsidR="008724A2" w:rsidRPr="008724A2">
        <w:rPr>
          <w:rFonts w:ascii="標楷體" w:eastAsia="標楷體" w:hAnsi="標楷體" w:cs="Arial"/>
          <w:b/>
          <w:bCs/>
          <w:kern w:val="0"/>
          <w:szCs w:val="24"/>
        </w:rPr>
        <w:t>、開放時間</w:t>
      </w:r>
    </w:p>
    <w:p w:rsidR="001102B1" w:rsidRDefault="001102B1" w:rsidP="001102B1">
      <w:pPr>
        <w:widowControl/>
        <w:shd w:val="clear" w:color="auto" w:fill="FFFFFF"/>
        <w:ind w:leftChars="50" w:left="120" w:firstLineChars="50" w:firstLine="1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一、</w:t>
      </w:r>
      <w:r w:rsidR="008724A2" w:rsidRPr="008724A2">
        <w:rPr>
          <w:rFonts w:ascii="標楷體" w:eastAsia="標楷體" w:hAnsi="標楷體" w:cs="Arial"/>
          <w:kern w:val="0"/>
          <w:szCs w:val="24"/>
        </w:rPr>
        <w:t>閱覽服務空間</w:t>
      </w:r>
    </w:p>
    <w:p w:rsidR="001102B1" w:rsidRDefault="001102B1" w:rsidP="001102B1">
      <w:pPr>
        <w:widowControl/>
        <w:shd w:val="clear" w:color="auto" w:fill="FFFFFF"/>
        <w:ind w:leftChars="100" w:left="960" w:hangingChars="30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﹙一﹚</w:t>
      </w:r>
      <w:r w:rsidR="008724A2" w:rsidRPr="008724A2">
        <w:rPr>
          <w:rFonts w:ascii="標楷體" w:eastAsia="標楷體" w:hAnsi="標楷體" w:cs="Arial"/>
          <w:kern w:val="0"/>
          <w:szCs w:val="24"/>
        </w:rPr>
        <w:t>星期</w:t>
      </w:r>
      <w:r w:rsidR="008724A2">
        <w:rPr>
          <w:rFonts w:ascii="標楷體" w:eastAsia="標楷體" w:hAnsi="標楷體" w:cs="Arial" w:hint="eastAsia"/>
          <w:kern w:val="0"/>
          <w:szCs w:val="24"/>
        </w:rPr>
        <w:t>一</w:t>
      </w:r>
      <w:r w:rsidR="00C526B9">
        <w:rPr>
          <w:rFonts w:ascii="標楷體" w:eastAsia="標楷體" w:hAnsi="標楷體" w:cs="Arial" w:hint="eastAsia"/>
          <w:kern w:val="0"/>
          <w:szCs w:val="24"/>
        </w:rPr>
        <w:t>、二、四、五</w:t>
      </w:r>
      <w:r w:rsidR="008724A2" w:rsidRPr="008724A2">
        <w:rPr>
          <w:rFonts w:ascii="標楷體" w:eastAsia="標楷體" w:hAnsi="標楷體" w:cs="Arial"/>
          <w:kern w:val="0"/>
          <w:szCs w:val="24"/>
        </w:rPr>
        <w:t>，上午</w:t>
      </w:r>
      <w:r w:rsidR="00133FB0">
        <w:rPr>
          <w:rFonts w:ascii="標楷體" w:eastAsia="標楷體" w:hAnsi="標楷體" w:cs="Arial" w:hint="eastAsia"/>
          <w:kern w:val="0"/>
          <w:szCs w:val="24"/>
        </w:rPr>
        <w:t>8</w:t>
      </w:r>
      <w:r w:rsidR="008724A2" w:rsidRPr="008724A2">
        <w:rPr>
          <w:rFonts w:ascii="標楷體" w:eastAsia="標楷體" w:hAnsi="標楷體" w:cs="Arial"/>
          <w:kern w:val="0"/>
          <w:szCs w:val="24"/>
        </w:rPr>
        <w:t>時</w:t>
      </w:r>
      <w:r w:rsidR="00133FB0">
        <w:rPr>
          <w:rFonts w:ascii="標楷體" w:eastAsia="標楷體" w:hAnsi="標楷體" w:cs="Arial" w:hint="eastAsia"/>
          <w:kern w:val="0"/>
          <w:szCs w:val="24"/>
        </w:rPr>
        <w:t>30分</w:t>
      </w:r>
      <w:r w:rsidR="008724A2" w:rsidRPr="008724A2">
        <w:rPr>
          <w:rFonts w:ascii="標楷體" w:eastAsia="標楷體" w:hAnsi="標楷體" w:cs="Arial"/>
          <w:kern w:val="0"/>
          <w:szCs w:val="24"/>
        </w:rPr>
        <w:t>至</w:t>
      </w:r>
      <w:r w:rsidR="00133FB0">
        <w:rPr>
          <w:rFonts w:ascii="標楷體" w:eastAsia="標楷體" w:hAnsi="標楷體" w:cs="Arial" w:hint="eastAsia"/>
          <w:kern w:val="0"/>
          <w:szCs w:val="24"/>
        </w:rPr>
        <w:t>11</w:t>
      </w:r>
      <w:r w:rsidR="008724A2">
        <w:rPr>
          <w:rFonts w:ascii="標楷體" w:eastAsia="標楷體" w:hAnsi="標楷體" w:cs="Arial" w:hint="eastAsia"/>
          <w:kern w:val="0"/>
          <w:szCs w:val="24"/>
        </w:rPr>
        <w:t>時</w:t>
      </w:r>
      <w:r w:rsidR="00133FB0">
        <w:rPr>
          <w:rFonts w:ascii="標楷體" w:eastAsia="標楷體" w:hAnsi="標楷體" w:cs="Arial" w:hint="eastAsia"/>
          <w:kern w:val="0"/>
          <w:szCs w:val="24"/>
        </w:rPr>
        <w:t>30</w:t>
      </w:r>
      <w:r w:rsidR="008724A2">
        <w:rPr>
          <w:rFonts w:ascii="標楷體" w:eastAsia="標楷體" w:hAnsi="標楷體" w:cs="Arial" w:hint="eastAsia"/>
          <w:kern w:val="0"/>
          <w:szCs w:val="24"/>
        </w:rPr>
        <w:t>分，</w:t>
      </w:r>
      <w:r w:rsidR="008724A2" w:rsidRPr="008724A2">
        <w:rPr>
          <w:rFonts w:ascii="標楷體" w:eastAsia="標楷體" w:hAnsi="標楷體" w:cs="Arial"/>
          <w:kern w:val="0"/>
          <w:szCs w:val="24"/>
        </w:rPr>
        <w:t>下午</w:t>
      </w:r>
      <w:r w:rsidR="00133FB0">
        <w:rPr>
          <w:rFonts w:ascii="標楷體" w:eastAsia="標楷體" w:hAnsi="標楷體" w:cs="Arial" w:hint="eastAsia"/>
          <w:kern w:val="0"/>
          <w:szCs w:val="24"/>
        </w:rPr>
        <w:t>1</w:t>
      </w:r>
      <w:r w:rsidR="008724A2" w:rsidRPr="008724A2">
        <w:rPr>
          <w:rFonts w:ascii="標楷體" w:eastAsia="標楷體" w:hAnsi="標楷體" w:cs="Arial"/>
          <w:kern w:val="0"/>
          <w:szCs w:val="24"/>
        </w:rPr>
        <w:t>時</w:t>
      </w:r>
      <w:r w:rsidR="00133FB0">
        <w:rPr>
          <w:rFonts w:ascii="標楷體" w:eastAsia="標楷體" w:hAnsi="標楷體" w:cs="Arial" w:hint="eastAsia"/>
          <w:kern w:val="0"/>
          <w:szCs w:val="24"/>
        </w:rPr>
        <w:t>30</w:t>
      </w:r>
      <w:r w:rsidR="008724A2">
        <w:rPr>
          <w:rFonts w:ascii="標楷體" w:eastAsia="標楷體" w:hAnsi="標楷體" w:cs="Arial" w:hint="eastAsia"/>
          <w:kern w:val="0"/>
          <w:szCs w:val="24"/>
        </w:rPr>
        <w:t>分至</w:t>
      </w:r>
      <w:r w:rsidR="006002F1">
        <w:rPr>
          <w:rFonts w:ascii="標楷體" w:eastAsia="標楷體" w:hAnsi="標楷體" w:cs="Arial" w:hint="eastAsia"/>
          <w:kern w:val="0"/>
          <w:szCs w:val="24"/>
        </w:rPr>
        <w:t>3</w:t>
      </w:r>
      <w:r w:rsidR="008724A2" w:rsidRPr="008724A2">
        <w:rPr>
          <w:rFonts w:ascii="標楷體" w:eastAsia="標楷體" w:hAnsi="標楷體" w:cs="Arial"/>
          <w:kern w:val="0"/>
          <w:szCs w:val="24"/>
        </w:rPr>
        <w:t>時</w:t>
      </w:r>
      <w:r w:rsidR="00133FB0">
        <w:rPr>
          <w:rFonts w:ascii="標楷體" w:eastAsia="標楷體" w:hAnsi="標楷體" w:cs="Arial" w:hint="eastAsia"/>
          <w:kern w:val="0"/>
          <w:szCs w:val="24"/>
        </w:rPr>
        <w:t>30</w:t>
      </w:r>
      <w:r w:rsidR="008724A2">
        <w:rPr>
          <w:rFonts w:ascii="標楷體" w:eastAsia="標楷體" w:hAnsi="標楷體" w:cs="Arial" w:hint="eastAsia"/>
          <w:kern w:val="0"/>
          <w:szCs w:val="24"/>
        </w:rPr>
        <w:t>分</w:t>
      </w:r>
      <w:r w:rsidR="008724A2" w:rsidRPr="008724A2">
        <w:rPr>
          <w:rFonts w:ascii="標楷體" w:eastAsia="標楷體" w:hAnsi="標楷體" w:cs="Arial"/>
          <w:kern w:val="0"/>
          <w:szCs w:val="24"/>
        </w:rPr>
        <w:t>。</w:t>
      </w:r>
    </w:p>
    <w:p w:rsidR="008724A2" w:rsidRDefault="001102B1" w:rsidP="001102B1">
      <w:pPr>
        <w:widowControl/>
        <w:shd w:val="clear" w:color="auto" w:fill="FFFFFF"/>
        <w:ind w:leftChars="100" w:left="960" w:hangingChars="30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﹙二﹚</w:t>
      </w:r>
      <w:r w:rsidR="00C526B9">
        <w:rPr>
          <w:rFonts w:ascii="標楷體" w:eastAsia="標楷體" w:hAnsi="標楷體" w:cs="Arial" w:hint="eastAsia"/>
          <w:kern w:val="0"/>
          <w:szCs w:val="24"/>
        </w:rPr>
        <w:t>星期</w:t>
      </w:r>
      <w:r w:rsidR="00C526B9" w:rsidRPr="00C526B9">
        <w:rPr>
          <w:rFonts w:ascii="標楷體" w:eastAsia="標楷體" w:hAnsi="標楷體" w:cs="Arial" w:hint="eastAsia"/>
          <w:kern w:val="0"/>
          <w:szCs w:val="24"/>
        </w:rPr>
        <w:t>三：上午</w:t>
      </w:r>
      <w:r w:rsidR="00133FB0">
        <w:rPr>
          <w:rFonts w:ascii="標楷體" w:eastAsia="標楷體" w:hAnsi="標楷體" w:cs="Arial" w:hint="eastAsia"/>
          <w:kern w:val="0"/>
          <w:szCs w:val="24"/>
        </w:rPr>
        <w:t>8</w:t>
      </w:r>
      <w:r w:rsidR="00C526B9" w:rsidRPr="00C526B9">
        <w:rPr>
          <w:rFonts w:ascii="標楷體" w:eastAsia="標楷體" w:hAnsi="標楷體" w:cs="Arial" w:hint="eastAsia"/>
          <w:kern w:val="0"/>
          <w:szCs w:val="24"/>
        </w:rPr>
        <w:t>時</w:t>
      </w:r>
      <w:r w:rsidR="00133FB0">
        <w:rPr>
          <w:rFonts w:ascii="標楷體" w:eastAsia="標楷體" w:hAnsi="標楷體" w:cs="Arial" w:hint="eastAsia"/>
          <w:kern w:val="0"/>
          <w:szCs w:val="24"/>
        </w:rPr>
        <w:t>30</w:t>
      </w:r>
      <w:r w:rsidR="00C526B9" w:rsidRPr="00C526B9">
        <w:rPr>
          <w:rFonts w:ascii="標楷體" w:eastAsia="標楷體" w:hAnsi="標楷體" w:cs="Arial" w:hint="eastAsia"/>
          <w:kern w:val="0"/>
          <w:szCs w:val="24"/>
        </w:rPr>
        <w:t>分至</w:t>
      </w:r>
      <w:r w:rsidR="00133FB0">
        <w:rPr>
          <w:rFonts w:ascii="標楷體" w:eastAsia="標楷體" w:hAnsi="標楷體" w:cs="Arial" w:hint="eastAsia"/>
          <w:kern w:val="0"/>
          <w:szCs w:val="24"/>
        </w:rPr>
        <w:t>11</w:t>
      </w:r>
      <w:r w:rsidR="00C526B9" w:rsidRPr="00C526B9">
        <w:rPr>
          <w:rFonts w:ascii="標楷體" w:eastAsia="標楷體" w:hAnsi="標楷體" w:cs="Arial" w:hint="eastAsia"/>
          <w:kern w:val="0"/>
          <w:szCs w:val="24"/>
        </w:rPr>
        <w:t>時</w:t>
      </w:r>
      <w:r w:rsidR="00133FB0">
        <w:rPr>
          <w:rFonts w:ascii="標楷體" w:eastAsia="標楷體" w:hAnsi="標楷體" w:cs="Arial" w:hint="eastAsia"/>
          <w:kern w:val="0"/>
          <w:szCs w:val="24"/>
        </w:rPr>
        <w:t>30</w:t>
      </w:r>
      <w:r w:rsidR="00C526B9" w:rsidRPr="00C526B9">
        <w:rPr>
          <w:rFonts w:ascii="標楷體" w:eastAsia="標楷體" w:hAnsi="標楷體" w:cs="Arial" w:hint="eastAsia"/>
          <w:kern w:val="0"/>
          <w:szCs w:val="24"/>
        </w:rPr>
        <w:t>分。</w:t>
      </w:r>
    </w:p>
    <w:p w:rsidR="00C526B9" w:rsidRPr="00C526B9" w:rsidRDefault="001102B1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﹙三﹚</w:t>
      </w:r>
      <w:r w:rsidR="00C526B9" w:rsidRPr="00C526B9">
        <w:rPr>
          <w:rFonts w:ascii="標楷體" w:eastAsia="標楷體" w:hAnsi="標楷體" w:cs="Arial" w:hint="eastAsia"/>
          <w:kern w:val="0"/>
          <w:szCs w:val="24"/>
        </w:rPr>
        <w:t>學期結束前一週作圖書整理，若有必要則公告暫停借書。</w:t>
      </w:r>
    </w:p>
    <w:p w:rsidR="008724A2" w:rsidRPr="008724A2" w:rsidRDefault="008724A2" w:rsidP="001102B1">
      <w:pPr>
        <w:widowControl/>
        <w:shd w:val="clear" w:color="auto" w:fill="FFFFFF"/>
        <w:ind w:leftChars="100" w:left="600" w:hangingChars="150" w:hanging="36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二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Pr="008724A2">
        <w:rPr>
          <w:rFonts w:ascii="標楷體" w:eastAsia="標楷體" w:hAnsi="標楷體" w:cs="Arial"/>
          <w:kern w:val="0"/>
          <w:szCs w:val="24"/>
        </w:rPr>
        <w:t>經政府公告之放假日</w:t>
      </w:r>
      <w:r>
        <w:rPr>
          <w:rFonts w:ascii="標楷體" w:eastAsia="標楷體" w:hAnsi="標楷體" w:cs="Arial" w:hint="eastAsia"/>
          <w:kern w:val="0"/>
          <w:szCs w:val="24"/>
        </w:rPr>
        <w:t>、寒假、暑假</w:t>
      </w:r>
      <w:r w:rsidRPr="008724A2">
        <w:rPr>
          <w:rFonts w:ascii="標楷體" w:eastAsia="標楷體" w:hAnsi="標楷體" w:cs="Arial"/>
          <w:kern w:val="0"/>
          <w:szCs w:val="24"/>
        </w:rPr>
        <w:t>為休館日，不開放。惟為考量</w:t>
      </w:r>
      <w:r>
        <w:rPr>
          <w:rFonts w:ascii="標楷體" w:eastAsia="標楷體" w:hAnsi="標楷體" w:cs="Arial" w:hint="eastAsia"/>
          <w:kern w:val="0"/>
          <w:szCs w:val="24"/>
        </w:rPr>
        <w:t>師生</w:t>
      </w:r>
      <w:r w:rsidRPr="008724A2">
        <w:rPr>
          <w:rFonts w:ascii="標楷體" w:eastAsia="標楷體" w:hAnsi="標楷體" w:cs="Arial"/>
          <w:kern w:val="0"/>
          <w:szCs w:val="24"/>
        </w:rPr>
        <w:t>使用需求，得衡酌於</w:t>
      </w:r>
      <w:r>
        <w:rPr>
          <w:rFonts w:ascii="標楷體" w:eastAsia="標楷體" w:hAnsi="標楷體" w:cs="Arial" w:hint="eastAsia"/>
          <w:kern w:val="0"/>
          <w:szCs w:val="24"/>
        </w:rPr>
        <w:t>寒、暑</w:t>
      </w:r>
      <w:r w:rsidRPr="008724A2">
        <w:rPr>
          <w:rFonts w:ascii="標楷體" w:eastAsia="標楷體" w:hAnsi="標楷體" w:cs="Arial"/>
          <w:kern w:val="0"/>
          <w:szCs w:val="24"/>
        </w:rPr>
        <w:t>假開館</w:t>
      </w:r>
      <w:r>
        <w:rPr>
          <w:rFonts w:ascii="標楷體" w:eastAsia="標楷體" w:hAnsi="標楷體" w:cs="Arial" w:hint="eastAsia"/>
          <w:kern w:val="0"/>
          <w:szCs w:val="24"/>
        </w:rPr>
        <w:t>，開放時間另行公告</w:t>
      </w:r>
      <w:r w:rsidRPr="008724A2">
        <w:rPr>
          <w:rFonts w:ascii="標楷體" w:eastAsia="標楷體" w:hAnsi="標楷體" w:cs="Arial"/>
          <w:kern w:val="0"/>
          <w:szCs w:val="24"/>
        </w:rPr>
        <w:t>。</w:t>
      </w:r>
    </w:p>
    <w:p w:rsidR="00C526B9" w:rsidRDefault="001102B1" w:rsidP="00C526B9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參</w:t>
      </w:r>
      <w:r w:rsidR="008724A2" w:rsidRPr="008724A2">
        <w:rPr>
          <w:rFonts w:ascii="標楷體" w:eastAsia="標楷體" w:hAnsi="標楷體" w:cs="Arial"/>
          <w:b/>
          <w:bCs/>
          <w:kern w:val="0"/>
          <w:szCs w:val="24"/>
        </w:rPr>
        <w:t>、</w:t>
      </w:r>
      <w:r w:rsidR="00EE175B">
        <w:rPr>
          <w:rFonts w:ascii="標楷體" w:eastAsia="標楷體" w:hAnsi="標楷體" w:cs="Arial" w:hint="eastAsia"/>
          <w:b/>
          <w:bCs/>
          <w:kern w:val="0"/>
          <w:szCs w:val="24"/>
        </w:rPr>
        <w:t>借</w:t>
      </w:r>
      <w:r w:rsidR="00AF0EEA">
        <w:rPr>
          <w:rFonts w:ascii="標楷體" w:eastAsia="標楷體" w:hAnsi="標楷體" w:cs="Arial" w:hint="eastAsia"/>
          <w:b/>
          <w:bCs/>
          <w:kern w:val="0"/>
          <w:szCs w:val="24"/>
        </w:rPr>
        <w:t>閱證申請</w:t>
      </w:r>
    </w:p>
    <w:p w:rsidR="0088326F" w:rsidRPr="00C526B9" w:rsidRDefault="00AF0EEA" w:rsidP="001102B1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bCs/>
          <w:kern w:val="0"/>
          <w:szCs w:val="24"/>
        </w:rPr>
      </w:pPr>
      <w:r w:rsidRPr="008724A2">
        <w:rPr>
          <w:rFonts w:ascii="標楷體" w:eastAsia="標楷體" w:hAnsi="標楷體" w:cs="Arial"/>
          <w:kern w:val="0"/>
          <w:szCs w:val="24"/>
        </w:rPr>
        <w:t>一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>
        <w:rPr>
          <w:rFonts w:ascii="標楷體" w:eastAsia="標楷體" w:hAnsi="標楷體" w:cs="Arial" w:hint="eastAsia"/>
          <w:kern w:val="0"/>
          <w:szCs w:val="24"/>
        </w:rPr>
        <w:t>學生</w:t>
      </w:r>
      <w:r w:rsidR="0088326F">
        <w:rPr>
          <w:rFonts w:ascii="標楷體" w:eastAsia="標楷體" w:hAnsi="標楷體" w:cs="Arial"/>
          <w:bCs/>
          <w:kern w:val="0"/>
          <w:szCs w:val="24"/>
        </w:rPr>
        <w:t>借閱</w:t>
      </w:r>
      <w:r w:rsidR="00215AF8" w:rsidRPr="00AF0EEA">
        <w:rPr>
          <w:rFonts w:ascii="標楷體" w:eastAsia="標楷體" w:hAnsi="標楷體" w:cs="Arial" w:hint="eastAsia"/>
          <w:bCs/>
          <w:kern w:val="0"/>
          <w:szCs w:val="24"/>
        </w:rPr>
        <w:t>使用</w:t>
      </w:r>
      <w:r w:rsidR="00215AF8" w:rsidRPr="00A56A89">
        <w:rPr>
          <w:rFonts w:ascii="標楷體" w:eastAsia="標楷體" w:hAnsi="標楷體" w:cs="Arial" w:hint="eastAsia"/>
          <w:bCs/>
          <w:kern w:val="0"/>
          <w:szCs w:val="24"/>
          <w:highlight w:val="lightGray"/>
          <w:shd w:val="pct15" w:color="auto" w:fill="FFFFFF"/>
        </w:rPr>
        <w:t>臺南市學生卡</w:t>
      </w:r>
      <w:r w:rsidR="00215AF8" w:rsidRPr="00AF0EEA">
        <w:rPr>
          <w:rFonts w:ascii="標楷體" w:eastAsia="標楷體" w:hAnsi="標楷體" w:cs="Arial" w:hint="eastAsia"/>
          <w:bCs/>
          <w:kern w:val="0"/>
          <w:szCs w:val="24"/>
        </w:rPr>
        <w:t>，依臺南市學生卡申請相關規定</w:t>
      </w:r>
      <w:r w:rsidR="008724A2" w:rsidRPr="008724A2">
        <w:rPr>
          <w:rFonts w:ascii="標楷體" w:eastAsia="標楷體" w:hAnsi="標楷體" w:cs="Arial"/>
          <w:bCs/>
          <w:kern w:val="0"/>
          <w:szCs w:val="24"/>
        </w:rPr>
        <w:t>辦理</w:t>
      </w:r>
      <w:r w:rsidR="00C526B9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C526B9" w:rsidRPr="00A56A89">
        <w:rPr>
          <w:rFonts w:ascii="標楷體" w:eastAsia="標楷體" w:hAnsi="標楷體" w:cs="Arial" w:hint="eastAsia"/>
          <w:kern w:val="0"/>
          <w:szCs w:val="24"/>
          <w:highlight w:val="lightGray"/>
          <w:shd w:val="pct15" w:color="auto" w:fill="FFFFFF"/>
        </w:rPr>
        <w:t>遺失亦請直接跟一卡通公司申請補辦</w:t>
      </w:r>
      <w:r w:rsidR="00C526B9" w:rsidRPr="00C526B9">
        <w:rPr>
          <w:rFonts w:ascii="標楷體" w:eastAsia="標楷體" w:hAnsi="標楷體" w:cs="Arial" w:hint="eastAsia"/>
          <w:kern w:val="0"/>
          <w:szCs w:val="24"/>
        </w:rPr>
        <w:t>。</w:t>
      </w:r>
      <w:r w:rsidR="0088326F">
        <w:rPr>
          <w:rFonts w:ascii="標楷體" w:eastAsia="標楷體" w:hAnsi="標楷體" w:cs="Arial" w:hint="eastAsia"/>
          <w:kern w:val="0"/>
          <w:szCs w:val="24"/>
        </w:rPr>
        <w:t>如</w:t>
      </w:r>
      <w:r w:rsidR="0088326F" w:rsidRPr="000A6220">
        <w:rPr>
          <w:rFonts w:ascii="標楷體" w:eastAsia="標楷體" w:hAnsi="標楷體" w:cs="Arial" w:hint="eastAsia"/>
          <w:kern w:val="0"/>
          <w:szCs w:val="24"/>
          <w:highlight w:val="lightGray"/>
        </w:rPr>
        <w:t>特殊因素無法補辦一卡通</w:t>
      </w:r>
      <w:r w:rsidR="0088326F">
        <w:rPr>
          <w:rFonts w:ascii="標楷體" w:eastAsia="標楷體" w:hAnsi="標楷體" w:cs="Arial" w:hint="eastAsia"/>
          <w:kern w:val="0"/>
          <w:szCs w:val="24"/>
        </w:rPr>
        <w:t>，則向圖書館登記製作借書證，</w:t>
      </w:r>
      <w:r w:rsidR="0088326F" w:rsidRPr="000A6220">
        <w:rPr>
          <w:rFonts w:ascii="標楷體" w:eastAsia="標楷體" w:hAnsi="標楷體" w:cs="Arial" w:hint="eastAsia"/>
          <w:kern w:val="0"/>
          <w:szCs w:val="24"/>
          <w:highlight w:val="lightGray"/>
        </w:rPr>
        <w:t>並收取10元費用</w:t>
      </w:r>
      <w:r w:rsidR="0088326F">
        <w:rPr>
          <w:rFonts w:ascii="標楷體" w:eastAsia="標楷體" w:hAnsi="標楷體" w:cs="Arial" w:hint="eastAsia"/>
          <w:kern w:val="0"/>
          <w:szCs w:val="24"/>
        </w:rPr>
        <w:t>，</w:t>
      </w:r>
      <w:r w:rsidR="00A51F31">
        <w:rPr>
          <w:rFonts w:ascii="標楷體" w:eastAsia="標楷體" w:hAnsi="標楷體" w:cs="Arial" w:hint="eastAsia"/>
          <w:kern w:val="0"/>
          <w:szCs w:val="24"/>
        </w:rPr>
        <w:t>每人</w:t>
      </w:r>
      <w:r w:rsidR="0088326F">
        <w:rPr>
          <w:rFonts w:ascii="標楷體" w:eastAsia="標楷體" w:hAnsi="標楷體" w:cs="Arial" w:hint="eastAsia"/>
          <w:kern w:val="0"/>
          <w:szCs w:val="24"/>
        </w:rPr>
        <w:t>補辦以</w:t>
      </w:r>
      <w:r w:rsidR="0088326F" w:rsidRPr="007E24E5">
        <w:rPr>
          <w:rFonts w:ascii="標楷體" w:eastAsia="標楷體" w:hAnsi="標楷體" w:cs="Arial" w:hint="eastAsia"/>
          <w:kern w:val="0"/>
          <w:szCs w:val="24"/>
          <w:shd w:val="pct15" w:color="auto" w:fill="FFFFFF"/>
        </w:rPr>
        <w:t>兩次</w:t>
      </w:r>
      <w:r w:rsidR="0088326F">
        <w:rPr>
          <w:rFonts w:ascii="標楷體" w:eastAsia="標楷體" w:hAnsi="標楷體" w:cs="Arial" w:hint="eastAsia"/>
          <w:kern w:val="0"/>
          <w:szCs w:val="24"/>
        </w:rPr>
        <w:t>為限。</w:t>
      </w:r>
    </w:p>
    <w:p w:rsidR="00AF0EEA" w:rsidRPr="008724A2" w:rsidRDefault="00AF0EEA" w:rsidP="001102B1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二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Pr="00CC4A38">
        <w:rPr>
          <w:rFonts w:ascii="標楷體" w:eastAsia="標楷體" w:hAnsi="標楷體" w:cs="Arial" w:hint="eastAsia"/>
          <w:bCs/>
          <w:kern w:val="0"/>
          <w:szCs w:val="24"/>
        </w:rPr>
        <w:t>教職員</w:t>
      </w:r>
      <w:r w:rsidR="00EE175B" w:rsidRPr="00CC4A38">
        <w:rPr>
          <w:rFonts w:ascii="標楷體" w:eastAsia="標楷體" w:hAnsi="標楷體" w:cs="Arial" w:hint="eastAsia"/>
          <w:bCs/>
          <w:kern w:val="0"/>
          <w:szCs w:val="24"/>
        </w:rPr>
        <w:t>工</w:t>
      </w:r>
      <w:r w:rsidR="00420F35">
        <w:rPr>
          <w:rFonts w:ascii="標楷體" w:eastAsia="標楷體" w:hAnsi="標楷體" w:cs="Arial" w:hint="eastAsia"/>
          <w:bCs/>
          <w:kern w:val="0"/>
          <w:szCs w:val="24"/>
        </w:rPr>
        <w:t>借閱使用請向圖書館登記製作</w:t>
      </w:r>
      <w:r w:rsidR="00CC4A38" w:rsidRPr="00CC4A38">
        <w:rPr>
          <w:rFonts w:ascii="標楷體" w:eastAsia="標楷體" w:hAnsi="標楷體" w:cs="Arial" w:hint="eastAsia"/>
          <w:bCs/>
          <w:kern w:val="0"/>
          <w:szCs w:val="24"/>
        </w:rPr>
        <w:t>；</w:t>
      </w:r>
      <w:r w:rsidR="00EE175B" w:rsidRPr="00CC4A38">
        <w:rPr>
          <w:rFonts w:ascii="標楷體" w:eastAsia="標楷體" w:hAnsi="標楷體" w:cs="Arial" w:hint="eastAsia"/>
          <w:bCs/>
          <w:kern w:val="0"/>
          <w:szCs w:val="24"/>
        </w:rPr>
        <w:t>志工</w:t>
      </w:r>
      <w:r w:rsidRPr="00CC4A38">
        <w:rPr>
          <w:rFonts w:ascii="標楷體" w:eastAsia="標楷體" w:hAnsi="標楷體" w:cs="Arial" w:hint="eastAsia"/>
          <w:bCs/>
          <w:kern w:val="0"/>
          <w:szCs w:val="24"/>
        </w:rPr>
        <w:t>借閱證</w:t>
      </w:r>
      <w:r w:rsidR="00CC4A38" w:rsidRPr="00CC4A38">
        <w:rPr>
          <w:rFonts w:ascii="標楷體" w:eastAsia="標楷體" w:hAnsi="標楷體" w:cs="Arial" w:hint="eastAsia"/>
          <w:bCs/>
          <w:kern w:val="0"/>
          <w:szCs w:val="24"/>
        </w:rPr>
        <w:t>使用本校志工識別證，請洽輔導室資料組辦理。</w:t>
      </w:r>
    </w:p>
    <w:p w:rsidR="00AF0EEA" w:rsidRPr="00AF0EEA" w:rsidRDefault="001102B1" w:rsidP="00AF0EEA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肆</w:t>
      </w:r>
      <w:r w:rsidR="00AF0EEA" w:rsidRPr="00AF0EEA">
        <w:rPr>
          <w:rFonts w:ascii="標楷體" w:eastAsia="標楷體" w:hAnsi="標楷體" w:cs="Arial"/>
          <w:b/>
          <w:bCs/>
          <w:kern w:val="0"/>
          <w:szCs w:val="24"/>
        </w:rPr>
        <w:t>、資料及資訊設備借閱</w:t>
      </w:r>
    </w:p>
    <w:p w:rsidR="00AF0EEA" w:rsidRPr="00AF0EEA" w:rsidRDefault="00AF0EEA" w:rsidP="001102B1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kern w:val="0"/>
          <w:szCs w:val="24"/>
        </w:rPr>
      </w:pPr>
      <w:r w:rsidRPr="00AF0EEA">
        <w:rPr>
          <w:rFonts w:ascii="標楷體" w:eastAsia="標楷體" w:hAnsi="標楷體" w:cs="Arial"/>
          <w:kern w:val="0"/>
          <w:szCs w:val="24"/>
        </w:rPr>
        <w:t>一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Pr="00AF0EEA">
        <w:rPr>
          <w:rFonts w:ascii="標楷體" w:eastAsia="標楷體" w:hAnsi="標楷體" w:cs="Arial"/>
          <w:kern w:val="0"/>
          <w:szCs w:val="24"/>
        </w:rPr>
        <w:t>借閱圖書及視聽資料，持本人借閱證辦理，惟相關借閱證件轉借他人使用，一切損害</w:t>
      </w:r>
      <w:bookmarkStart w:id="0" w:name="_GoBack"/>
      <w:bookmarkEnd w:id="0"/>
      <w:r w:rsidRPr="00AF0EEA">
        <w:rPr>
          <w:rFonts w:ascii="標楷體" w:eastAsia="標楷體" w:hAnsi="標楷體" w:cs="Arial"/>
          <w:kern w:val="0"/>
          <w:szCs w:val="24"/>
        </w:rPr>
        <w:t>由原持證人負責賠償。</w:t>
      </w:r>
    </w:p>
    <w:p w:rsidR="00AF0EEA" w:rsidRPr="00AF0EEA" w:rsidRDefault="001102B1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二、</w:t>
      </w:r>
      <w:r w:rsidR="00AF0EEA" w:rsidRPr="00AF0EEA">
        <w:rPr>
          <w:rFonts w:ascii="標楷體" w:eastAsia="標楷體" w:hAnsi="標楷體" w:cs="Arial"/>
          <w:kern w:val="0"/>
          <w:szCs w:val="24"/>
        </w:rPr>
        <w:t>圖書資料借閱</w:t>
      </w:r>
    </w:p>
    <w:p w:rsidR="00AF0EEA" w:rsidRPr="00AF0EEA" w:rsidRDefault="001102B1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﹙一﹚</w:t>
      </w:r>
      <w:r w:rsidR="00AF0EEA" w:rsidRPr="00AF0EEA">
        <w:rPr>
          <w:rFonts w:ascii="標楷體" w:eastAsia="標楷體" w:hAnsi="標楷體" w:cs="Arial"/>
          <w:kern w:val="0"/>
          <w:szCs w:val="24"/>
        </w:rPr>
        <w:t>外借：</w:t>
      </w:r>
      <w:r w:rsidR="00AF0EEA">
        <w:rPr>
          <w:rFonts w:ascii="標楷體" w:eastAsia="標楷體" w:hAnsi="標楷體" w:cs="Arial" w:hint="eastAsia"/>
          <w:kern w:val="0"/>
          <w:szCs w:val="24"/>
        </w:rPr>
        <w:t>學生</w:t>
      </w:r>
      <w:r w:rsidR="00AF0EEA" w:rsidRPr="00AF0EEA">
        <w:rPr>
          <w:rFonts w:ascii="標楷體" w:eastAsia="標楷體" w:hAnsi="標楷體" w:cs="Arial"/>
          <w:kern w:val="0"/>
          <w:szCs w:val="24"/>
        </w:rPr>
        <w:t>每證</w:t>
      </w:r>
      <w:r w:rsidR="00133FB0">
        <w:rPr>
          <w:rFonts w:ascii="標楷體" w:eastAsia="標楷體" w:hAnsi="標楷體" w:cs="Arial" w:hint="eastAsia"/>
          <w:kern w:val="0"/>
          <w:szCs w:val="24"/>
        </w:rPr>
        <w:t>5</w:t>
      </w:r>
      <w:r w:rsidR="00AF0EEA">
        <w:rPr>
          <w:rFonts w:ascii="標楷體" w:eastAsia="標楷體" w:hAnsi="標楷體" w:cs="Arial" w:hint="eastAsia"/>
          <w:kern w:val="0"/>
          <w:szCs w:val="24"/>
        </w:rPr>
        <w:t>冊、借期</w:t>
      </w:r>
      <w:r w:rsidR="00133FB0">
        <w:rPr>
          <w:rFonts w:ascii="標楷體" w:eastAsia="標楷體" w:hAnsi="標楷體" w:cs="Arial" w:hint="eastAsia"/>
          <w:kern w:val="0"/>
          <w:szCs w:val="24"/>
        </w:rPr>
        <w:t>7</w:t>
      </w:r>
      <w:r w:rsidR="00AF0EEA">
        <w:rPr>
          <w:rFonts w:ascii="標楷體" w:eastAsia="標楷體" w:hAnsi="標楷體" w:cs="Arial" w:hint="eastAsia"/>
          <w:kern w:val="0"/>
          <w:szCs w:val="24"/>
        </w:rPr>
        <w:t>天為限；教職員每證</w:t>
      </w:r>
      <w:r w:rsidR="00133FB0">
        <w:rPr>
          <w:rFonts w:ascii="標楷體" w:eastAsia="標楷體" w:hAnsi="標楷體" w:cs="Arial" w:hint="eastAsia"/>
          <w:kern w:val="0"/>
          <w:szCs w:val="24"/>
        </w:rPr>
        <w:t>30</w:t>
      </w:r>
      <w:r w:rsidR="00AF0EEA">
        <w:rPr>
          <w:rFonts w:ascii="標楷體" w:eastAsia="標楷體" w:hAnsi="標楷體" w:cs="Arial" w:hint="eastAsia"/>
          <w:kern w:val="0"/>
          <w:szCs w:val="24"/>
        </w:rPr>
        <w:t>冊、借期</w:t>
      </w:r>
      <w:r w:rsidR="00133FB0">
        <w:rPr>
          <w:rFonts w:ascii="標楷體" w:eastAsia="標楷體" w:hAnsi="標楷體" w:cs="Arial" w:hint="eastAsia"/>
          <w:kern w:val="0"/>
          <w:szCs w:val="24"/>
        </w:rPr>
        <w:t>14</w:t>
      </w:r>
      <w:r w:rsidR="00AF0EEA">
        <w:rPr>
          <w:rFonts w:ascii="標楷體" w:eastAsia="標楷體" w:hAnsi="標楷體" w:cs="Arial" w:hint="eastAsia"/>
          <w:kern w:val="0"/>
          <w:szCs w:val="24"/>
        </w:rPr>
        <w:t>天為限</w:t>
      </w:r>
      <w:r w:rsidR="00AF0EEA" w:rsidRPr="00AF0EEA">
        <w:rPr>
          <w:rFonts w:ascii="標楷體" w:eastAsia="標楷體" w:hAnsi="標楷體" w:cs="Arial"/>
          <w:kern w:val="0"/>
          <w:szCs w:val="24"/>
        </w:rPr>
        <w:t>。</w:t>
      </w:r>
    </w:p>
    <w:p w:rsidR="001102B1" w:rsidRDefault="001102B1" w:rsidP="001102B1">
      <w:pPr>
        <w:widowControl/>
        <w:shd w:val="clear" w:color="auto" w:fill="FFFFFF"/>
        <w:ind w:leftChars="100" w:left="1200" w:hangingChars="400" w:hanging="96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﹙二﹚</w:t>
      </w:r>
      <w:r w:rsidR="00AF0EEA" w:rsidRPr="00AF0EEA">
        <w:rPr>
          <w:rFonts w:ascii="標楷體" w:eastAsia="標楷體" w:hAnsi="標楷體" w:cs="Arial"/>
          <w:kern w:val="0"/>
          <w:szCs w:val="24"/>
        </w:rPr>
        <w:t>續借：讀者外借中且尚未逾期之館藏，且該借閱證無逾期停權之情事，得親至服務臺辦理</w:t>
      </w:r>
      <w:r w:rsidR="007A7113">
        <w:rPr>
          <w:rFonts w:ascii="標楷體" w:eastAsia="標楷體" w:hAnsi="標楷體" w:cs="Arial" w:hint="eastAsia"/>
          <w:kern w:val="0"/>
          <w:szCs w:val="24"/>
        </w:rPr>
        <w:t>續</w:t>
      </w:r>
    </w:p>
    <w:p w:rsidR="001102B1" w:rsidRDefault="007A7113" w:rsidP="001102B1">
      <w:pPr>
        <w:widowControl/>
        <w:shd w:val="clear" w:color="auto" w:fill="FFFFFF"/>
        <w:ind w:leftChars="500" w:left="1200" w:firstLineChars="150" w:firstLine="36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借</w:t>
      </w:r>
      <w:r w:rsidR="00AF0EEA" w:rsidRPr="00AF0EEA">
        <w:rPr>
          <w:rFonts w:ascii="標楷體" w:eastAsia="標楷體" w:hAnsi="標楷體" w:cs="Arial"/>
          <w:kern w:val="0"/>
          <w:szCs w:val="24"/>
        </w:rPr>
        <w:t>，限續借一次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  <w:r w:rsidR="00AF0EEA">
        <w:rPr>
          <w:rFonts w:ascii="標楷體" w:eastAsia="標楷體" w:hAnsi="標楷體" w:cs="Arial" w:hint="eastAsia"/>
          <w:kern w:val="0"/>
          <w:szCs w:val="24"/>
        </w:rPr>
        <w:t>學生續借</w:t>
      </w:r>
      <w:r w:rsidR="00AF0EEA" w:rsidRPr="00AF0EEA">
        <w:rPr>
          <w:rFonts w:ascii="標楷體" w:eastAsia="標楷體" w:hAnsi="標楷體" w:cs="Arial"/>
          <w:kern w:val="0"/>
          <w:szCs w:val="24"/>
        </w:rPr>
        <w:t>期限自當日起</w:t>
      </w:r>
      <w:r w:rsidR="00133FB0">
        <w:rPr>
          <w:rFonts w:ascii="標楷體" w:eastAsia="標楷體" w:hAnsi="標楷體" w:cs="Arial" w:hint="eastAsia"/>
          <w:kern w:val="0"/>
          <w:szCs w:val="24"/>
        </w:rPr>
        <w:t>7</w:t>
      </w:r>
      <w:r w:rsidR="00AF0EEA">
        <w:rPr>
          <w:rFonts w:ascii="標楷體" w:eastAsia="標楷體" w:hAnsi="標楷體" w:cs="Arial" w:hint="eastAsia"/>
          <w:kern w:val="0"/>
          <w:szCs w:val="24"/>
        </w:rPr>
        <w:t>天、教師</w:t>
      </w:r>
      <w:r w:rsidR="00133FB0">
        <w:rPr>
          <w:rFonts w:ascii="標楷體" w:eastAsia="標楷體" w:hAnsi="標楷體" w:cs="Arial" w:hint="eastAsia"/>
          <w:kern w:val="0"/>
          <w:szCs w:val="24"/>
        </w:rPr>
        <w:t>14</w:t>
      </w:r>
      <w:r w:rsidR="00AF0EEA" w:rsidRPr="00AF0EEA">
        <w:rPr>
          <w:rFonts w:ascii="標楷體" w:eastAsia="標楷體" w:hAnsi="標楷體" w:cs="Arial"/>
          <w:kern w:val="0"/>
          <w:szCs w:val="24"/>
        </w:rPr>
        <w:t>天。</w:t>
      </w:r>
      <w:r w:rsidR="00CE6E77">
        <w:rPr>
          <w:rFonts w:ascii="標楷體" w:eastAsia="標楷體" w:hAnsi="標楷體" w:cs="Arial" w:hint="eastAsia"/>
          <w:kern w:val="0"/>
          <w:szCs w:val="24"/>
        </w:rPr>
        <w:t>若因科學研究或其他公</w:t>
      </w:r>
    </w:p>
    <w:p w:rsidR="00AF0EEA" w:rsidRPr="00AF0EEA" w:rsidRDefault="00CE6E77" w:rsidP="001102B1">
      <w:pPr>
        <w:widowControl/>
        <w:shd w:val="clear" w:color="auto" w:fill="FFFFFF"/>
        <w:ind w:leftChars="500" w:left="1200" w:firstLineChars="150" w:firstLine="36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務需再續借，則另案辦理。</w:t>
      </w:r>
    </w:p>
    <w:p w:rsidR="00BE73DF" w:rsidRDefault="004B66E3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BE73DF">
        <w:rPr>
          <w:rFonts w:ascii="標楷體" w:eastAsia="標楷體" w:hAnsi="標楷體" w:cs="Arial" w:hint="eastAsia"/>
          <w:kern w:val="0"/>
          <w:szCs w:val="24"/>
        </w:rPr>
        <w:t>班級書箱借閱</w:t>
      </w:r>
      <w:r w:rsidR="001102B1">
        <w:rPr>
          <w:rFonts w:ascii="標楷體" w:eastAsia="標楷體" w:hAnsi="標楷體" w:cs="Arial" w:hint="eastAsia"/>
          <w:kern w:val="0"/>
          <w:szCs w:val="24"/>
        </w:rPr>
        <w:t>：</w:t>
      </w:r>
      <w:r w:rsidR="00BE73DF">
        <w:rPr>
          <w:rFonts w:ascii="標楷體" w:eastAsia="標楷體" w:hAnsi="標楷體" w:cs="Arial" w:hint="eastAsia"/>
          <w:kern w:val="0"/>
          <w:szCs w:val="24"/>
        </w:rPr>
        <w:t>依班級</w:t>
      </w:r>
      <w:r w:rsidR="00C526B9">
        <w:rPr>
          <w:rFonts w:ascii="標楷體" w:eastAsia="標楷體" w:hAnsi="標楷體" w:cs="Arial" w:hint="eastAsia"/>
          <w:kern w:val="0"/>
          <w:szCs w:val="24"/>
        </w:rPr>
        <w:t>巡迴</w:t>
      </w:r>
      <w:r w:rsidR="00BE73DF">
        <w:rPr>
          <w:rFonts w:ascii="標楷體" w:eastAsia="標楷體" w:hAnsi="標楷體" w:cs="Arial" w:hint="eastAsia"/>
          <w:kern w:val="0"/>
          <w:szCs w:val="24"/>
        </w:rPr>
        <w:t>書箱傳</w:t>
      </w:r>
      <w:r w:rsidR="00BE73DF" w:rsidRPr="00BE73DF">
        <w:rPr>
          <w:rFonts w:ascii="標楷體" w:eastAsia="標楷體" w:hAnsi="標楷體" w:cs="Arial"/>
          <w:kern w:val="0"/>
          <w:szCs w:val="24"/>
        </w:rPr>
        <w:t>閱</w:t>
      </w:r>
      <w:r w:rsidR="00BE73DF">
        <w:rPr>
          <w:rFonts w:ascii="標楷體" w:eastAsia="標楷體" w:hAnsi="標楷體" w:cs="Arial" w:hint="eastAsia"/>
          <w:kern w:val="0"/>
          <w:szCs w:val="24"/>
        </w:rPr>
        <w:t>辦法</w:t>
      </w:r>
      <w:r w:rsidR="00BE73DF" w:rsidRPr="00BE73DF">
        <w:rPr>
          <w:rFonts w:ascii="標楷體" w:eastAsia="標楷體" w:hAnsi="標楷體" w:cs="Arial"/>
          <w:kern w:val="0"/>
          <w:szCs w:val="24"/>
        </w:rPr>
        <w:t>辦理</w:t>
      </w:r>
      <w:r w:rsidR="00C526B9">
        <w:rPr>
          <w:rFonts w:ascii="標楷體" w:eastAsia="標楷體" w:hAnsi="標楷體" w:cs="Arial" w:hint="eastAsia"/>
          <w:kern w:val="0"/>
          <w:szCs w:val="24"/>
        </w:rPr>
        <w:t>。</w:t>
      </w:r>
      <w:r w:rsidR="00BE73DF" w:rsidRPr="008724A2">
        <w:rPr>
          <w:rFonts w:ascii="標楷體" w:eastAsia="標楷體" w:hAnsi="標楷體" w:cs="Arial" w:hint="eastAsia"/>
          <w:kern w:val="0"/>
          <w:szCs w:val="24"/>
        </w:rPr>
        <w:t>班級共讀書箱如有短少，需補齊再歸還。</w:t>
      </w:r>
    </w:p>
    <w:p w:rsidR="00AF0EEA" w:rsidRPr="00AF0EEA" w:rsidRDefault="004B66E3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四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AF0EEA" w:rsidRPr="00AF0EEA">
        <w:rPr>
          <w:rFonts w:ascii="標楷體" w:eastAsia="標楷體" w:hAnsi="標楷體" w:cs="Arial"/>
          <w:kern w:val="0"/>
          <w:szCs w:val="24"/>
        </w:rPr>
        <w:t>如讀者有借閱逾期、停權未期滿或罰款未繳清之情形，不得辦理續借</w:t>
      </w:r>
      <w:r w:rsidR="00EE175B">
        <w:rPr>
          <w:rFonts w:ascii="標楷體" w:eastAsia="標楷體" w:hAnsi="標楷體" w:cs="Arial" w:hint="eastAsia"/>
          <w:kern w:val="0"/>
          <w:szCs w:val="24"/>
        </w:rPr>
        <w:t>或</w:t>
      </w:r>
      <w:r w:rsidR="00AF0EEA" w:rsidRPr="00AF0EEA">
        <w:rPr>
          <w:rFonts w:ascii="標楷體" w:eastAsia="標楷體" w:hAnsi="標楷體" w:cs="Arial"/>
          <w:kern w:val="0"/>
          <w:szCs w:val="24"/>
        </w:rPr>
        <w:t>借閱。</w:t>
      </w:r>
    </w:p>
    <w:p w:rsidR="00EE175B" w:rsidRPr="00EE175B" w:rsidRDefault="004B66E3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五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EE175B" w:rsidRPr="00EE175B">
        <w:rPr>
          <w:rFonts w:ascii="標楷體" w:eastAsia="標楷體" w:hAnsi="標楷體" w:cs="Arial"/>
          <w:kern w:val="0"/>
          <w:szCs w:val="24"/>
        </w:rPr>
        <w:t>歸還圖書及視聽資料，</w:t>
      </w:r>
      <w:r w:rsidR="00EE175B">
        <w:rPr>
          <w:rFonts w:ascii="標楷體" w:eastAsia="標楷體" w:hAnsi="標楷體" w:cs="Arial" w:hint="eastAsia"/>
          <w:kern w:val="0"/>
          <w:szCs w:val="24"/>
        </w:rPr>
        <w:t>需持借閱證方可辦理</w:t>
      </w:r>
      <w:r w:rsidR="00EE175B" w:rsidRPr="00EE175B">
        <w:rPr>
          <w:rFonts w:ascii="標楷體" w:eastAsia="標楷體" w:hAnsi="標楷體" w:cs="Arial"/>
          <w:kern w:val="0"/>
          <w:szCs w:val="24"/>
        </w:rPr>
        <w:t>。</w:t>
      </w:r>
    </w:p>
    <w:p w:rsidR="001102B1" w:rsidRDefault="004B66E3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六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EE175B" w:rsidRPr="00EE175B">
        <w:rPr>
          <w:rFonts w:ascii="標楷體" w:eastAsia="標楷體" w:hAnsi="標楷體" w:cs="Arial"/>
          <w:kern w:val="0"/>
          <w:szCs w:val="24"/>
        </w:rPr>
        <w:t>不外借資料</w:t>
      </w:r>
    </w:p>
    <w:p w:rsidR="00EE175B" w:rsidRPr="00EE175B" w:rsidRDefault="00BE73DF" w:rsidP="00730472">
      <w:pPr>
        <w:widowControl/>
        <w:shd w:val="clear" w:color="auto" w:fill="FFFFFF"/>
        <w:ind w:firstLineChars="300" w:firstLine="720"/>
        <w:rPr>
          <w:rFonts w:ascii="標楷體" w:eastAsia="標楷體" w:hAnsi="標楷體" w:cs="Arial"/>
          <w:kern w:val="0"/>
          <w:szCs w:val="24"/>
        </w:rPr>
      </w:pPr>
      <w:r w:rsidRPr="008724A2">
        <w:rPr>
          <w:rFonts w:ascii="標楷體" w:eastAsia="標楷體" w:hAnsi="標楷體" w:cs="Arial" w:hint="eastAsia"/>
          <w:kern w:val="0"/>
          <w:szCs w:val="24"/>
        </w:rPr>
        <w:t>新期刊借限館內閱讀，一個月後方可借出，借閱請填寫</w:t>
      </w:r>
      <w:r w:rsidRPr="00730472">
        <w:rPr>
          <w:rFonts w:ascii="標楷體" w:eastAsia="標楷體" w:hAnsi="標楷體" w:cs="Arial" w:hint="eastAsia"/>
          <w:kern w:val="0"/>
          <w:szCs w:val="24"/>
          <w:shd w:val="pct15" w:color="auto" w:fill="FFFFFF"/>
        </w:rPr>
        <w:t>借閱表格</w:t>
      </w:r>
      <w:r w:rsidRPr="008724A2">
        <w:rPr>
          <w:rFonts w:ascii="標楷體" w:eastAsia="標楷體" w:hAnsi="標楷體" w:cs="Arial" w:hint="eastAsia"/>
          <w:kern w:val="0"/>
          <w:szCs w:val="24"/>
        </w:rPr>
        <w:t>，借閱期限為七天。</w:t>
      </w:r>
    </w:p>
    <w:p w:rsidR="00EE175B" w:rsidRPr="00AF0EEA" w:rsidRDefault="004B66E3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七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EE175B" w:rsidRPr="00AF0EEA">
        <w:rPr>
          <w:rFonts w:ascii="標楷體" w:eastAsia="標楷體" w:hAnsi="標楷體" w:cs="Arial"/>
          <w:kern w:val="0"/>
          <w:szCs w:val="24"/>
        </w:rPr>
        <w:t>借閱資料應依著作權法相關規定使用。</w:t>
      </w:r>
    </w:p>
    <w:p w:rsidR="00EE175B" w:rsidRPr="00EE175B" w:rsidRDefault="004B66E3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八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EE175B" w:rsidRPr="00EE175B">
        <w:rPr>
          <w:rFonts w:ascii="標楷體" w:eastAsia="標楷體" w:hAnsi="標楷體" w:cs="Arial"/>
          <w:kern w:val="0"/>
          <w:szCs w:val="24"/>
        </w:rPr>
        <w:t>遺失與毀損</w:t>
      </w:r>
    </w:p>
    <w:p w:rsidR="00884EF0" w:rsidRDefault="00EE175B" w:rsidP="001102B1">
      <w:pPr>
        <w:widowControl/>
        <w:shd w:val="clear" w:color="auto" w:fill="FFFFFF"/>
        <w:ind w:leftChars="200" w:left="480" w:firstLineChars="100" w:firstLine="240"/>
        <w:rPr>
          <w:rFonts w:ascii="標楷體" w:eastAsia="標楷體" w:hAnsi="標楷體" w:cs="Arial"/>
          <w:kern w:val="0"/>
          <w:szCs w:val="24"/>
        </w:rPr>
      </w:pPr>
      <w:r w:rsidRPr="00EE175B">
        <w:rPr>
          <w:rFonts w:ascii="標楷體" w:eastAsia="標楷體" w:hAnsi="標楷體" w:cs="Arial"/>
          <w:kern w:val="0"/>
          <w:szCs w:val="24"/>
        </w:rPr>
        <w:t>借閱人應自行檢查借閱資料有無撕毀、圈點、毀損、評註、缺頁、污損、脫頁、發霉、剪割</w:t>
      </w:r>
    </w:p>
    <w:p w:rsidR="00884EF0" w:rsidRPr="00086AD7" w:rsidRDefault="00EE175B" w:rsidP="001102B1">
      <w:pPr>
        <w:widowControl/>
        <w:shd w:val="clear" w:color="auto" w:fill="FFFFFF"/>
        <w:ind w:leftChars="200" w:left="480" w:firstLineChars="100" w:firstLine="240"/>
        <w:rPr>
          <w:rFonts w:ascii="標楷體" w:eastAsia="標楷體" w:hAnsi="標楷體" w:cs="Arial"/>
          <w:kern w:val="0"/>
          <w:szCs w:val="24"/>
          <w:u w:val="single"/>
        </w:rPr>
      </w:pPr>
      <w:r w:rsidRPr="00EE175B">
        <w:rPr>
          <w:rFonts w:ascii="標楷體" w:eastAsia="標楷體" w:hAnsi="標楷體" w:cs="Arial"/>
          <w:kern w:val="0"/>
          <w:szCs w:val="24"/>
        </w:rPr>
        <w:t>等情事，應主動於借閱時聲明。借閱資料時應善盡保管責任，</w:t>
      </w:r>
      <w:r w:rsidRPr="00086AD7">
        <w:rPr>
          <w:rFonts w:ascii="標楷體" w:eastAsia="標楷體" w:hAnsi="標楷體" w:cs="Arial"/>
          <w:kern w:val="0"/>
          <w:szCs w:val="24"/>
          <w:u w:val="single"/>
        </w:rPr>
        <w:t>歸還時，如有撕毀、圈點、毀</w:t>
      </w:r>
    </w:p>
    <w:p w:rsidR="00086AD7" w:rsidRDefault="00EE175B" w:rsidP="001102B1">
      <w:pPr>
        <w:widowControl/>
        <w:shd w:val="clear" w:color="auto" w:fill="FFFFFF"/>
        <w:ind w:leftChars="200" w:left="480" w:firstLineChars="100" w:firstLine="240"/>
        <w:rPr>
          <w:rFonts w:ascii="標楷體" w:eastAsia="標楷體" w:hAnsi="標楷體" w:cs="Arial"/>
          <w:kern w:val="0"/>
          <w:szCs w:val="24"/>
        </w:rPr>
      </w:pPr>
      <w:r w:rsidRPr="00086AD7">
        <w:rPr>
          <w:rFonts w:ascii="標楷體" w:eastAsia="標楷體" w:hAnsi="標楷體" w:cs="Arial"/>
          <w:kern w:val="0"/>
          <w:szCs w:val="24"/>
          <w:u w:val="single"/>
        </w:rPr>
        <w:t>損、評註、缺頁、污損、脫頁、發霉、剪割或遺失等情事，應負賠償責任</w:t>
      </w:r>
      <w:r w:rsidR="00086AD7">
        <w:rPr>
          <w:rFonts w:ascii="標楷體" w:eastAsia="標楷體" w:hAnsi="標楷體" w:cs="Arial"/>
          <w:kern w:val="0"/>
          <w:szCs w:val="24"/>
          <w:u w:val="single"/>
        </w:rPr>
        <w:t>，</w:t>
      </w:r>
      <w:r w:rsidR="00086AD7">
        <w:rPr>
          <w:rFonts w:ascii="標楷體" w:eastAsia="標楷體" w:hAnsi="標楷體" w:cs="Arial" w:hint="eastAsia"/>
          <w:kern w:val="0"/>
          <w:szCs w:val="24"/>
          <w:u w:val="single"/>
        </w:rPr>
        <w:t>始可借閱書籍</w:t>
      </w:r>
      <w:r w:rsidRPr="00EE175B">
        <w:rPr>
          <w:rFonts w:ascii="標楷體" w:eastAsia="標楷體" w:hAnsi="標楷體" w:cs="Arial"/>
          <w:kern w:val="0"/>
          <w:szCs w:val="24"/>
        </w:rPr>
        <w:t>。借</w:t>
      </w:r>
      <w:r w:rsidR="00086AD7">
        <w:rPr>
          <w:rFonts w:ascii="標楷體" w:eastAsia="標楷體" w:hAnsi="標楷體" w:cs="Arial" w:hint="eastAsia"/>
          <w:kern w:val="0"/>
          <w:szCs w:val="24"/>
        </w:rPr>
        <w:t xml:space="preserve"> </w:t>
      </w:r>
    </w:p>
    <w:p w:rsidR="00EE175B" w:rsidRPr="00EE175B" w:rsidRDefault="00EE175B" w:rsidP="001102B1">
      <w:pPr>
        <w:widowControl/>
        <w:shd w:val="clear" w:color="auto" w:fill="FFFFFF"/>
        <w:ind w:leftChars="200" w:left="480" w:firstLineChars="100" w:firstLine="240"/>
        <w:rPr>
          <w:rFonts w:ascii="標楷體" w:eastAsia="標楷體" w:hAnsi="標楷體" w:cs="Arial"/>
          <w:kern w:val="0"/>
          <w:szCs w:val="24"/>
        </w:rPr>
      </w:pPr>
      <w:r w:rsidRPr="00EE175B">
        <w:rPr>
          <w:rFonts w:ascii="標楷體" w:eastAsia="標楷體" w:hAnsi="標楷體" w:cs="Arial"/>
          <w:kern w:val="0"/>
          <w:szCs w:val="24"/>
        </w:rPr>
        <w:t>閱資料遺失或損毀之賠償，依</w:t>
      </w:r>
      <w:r w:rsidRPr="00086AD7">
        <w:rPr>
          <w:rFonts w:ascii="標楷體" w:eastAsia="標楷體" w:hAnsi="標楷體" w:cs="Arial"/>
          <w:kern w:val="0"/>
          <w:szCs w:val="24"/>
          <w:shd w:val="pct15" w:color="auto" w:fill="FFFFFF"/>
        </w:rPr>
        <w:t>賠償規定</w:t>
      </w:r>
      <w:r w:rsidRPr="00EE175B">
        <w:rPr>
          <w:rFonts w:ascii="標楷體" w:eastAsia="標楷體" w:hAnsi="標楷體" w:cs="Arial"/>
          <w:kern w:val="0"/>
          <w:szCs w:val="24"/>
        </w:rPr>
        <w:t>處理：</w:t>
      </w:r>
    </w:p>
    <w:p w:rsidR="001102B1" w:rsidRDefault="001102B1" w:rsidP="001102B1">
      <w:pPr>
        <w:widowControl/>
        <w:shd w:val="clear" w:color="auto" w:fill="FFFFFF"/>
        <w:ind w:leftChars="100" w:left="960" w:hangingChars="30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﹙一﹚</w:t>
      </w:r>
      <w:r w:rsidR="00EE175B" w:rsidRPr="00EE175B">
        <w:rPr>
          <w:rFonts w:ascii="標楷體" w:eastAsia="標楷體" w:hAnsi="標楷體" w:cs="Arial"/>
          <w:kern w:val="0"/>
          <w:szCs w:val="24"/>
        </w:rPr>
        <w:t>自購相同或</w:t>
      </w:r>
      <w:r w:rsidR="005F72E5" w:rsidRPr="008724A2">
        <w:rPr>
          <w:rFonts w:ascii="標楷體" w:eastAsia="標楷體" w:hAnsi="標楷體" w:cs="Arial" w:hint="eastAsia"/>
          <w:kern w:val="0"/>
          <w:szCs w:val="24"/>
        </w:rPr>
        <w:t>自</w:t>
      </w:r>
      <w:r w:rsidR="005F72E5" w:rsidRPr="00BF1DAD">
        <w:rPr>
          <w:rFonts w:ascii="標楷體" w:eastAsia="標楷體" w:hAnsi="標楷體" w:cs="Arial" w:hint="eastAsia"/>
          <w:kern w:val="0"/>
          <w:szCs w:val="24"/>
          <w:u w:val="single"/>
        </w:rPr>
        <w:t>遺失日</w:t>
      </w:r>
      <w:r w:rsidR="005F72E5" w:rsidRPr="008724A2">
        <w:rPr>
          <w:rFonts w:ascii="標楷體" w:eastAsia="標楷體" w:hAnsi="標楷體" w:cs="Arial" w:hint="eastAsia"/>
          <w:kern w:val="0"/>
          <w:szCs w:val="24"/>
        </w:rPr>
        <w:t>起算</w:t>
      </w:r>
      <w:r w:rsidR="005F72E5" w:rsidRPr="00730472">
        <w:rPr>
          <w:rFonts w:ascii="標楷體" w:eastAsia="標楷體" w:hAnsi="標楷體" w:cs="Arial" w:hint="eastAsia"/>
          <w:kern w:val="0"/>
          <w:szCs w:val="24"/>
          <w:highlight w:val="lightGray"/>
          <w:shd w:val="pct15" w:color="auto" w:fill="FFFFFF"/>
        </w:rPr>
        <w:t>三年內之相同性質</w:t>
      </w:r>
      <w:r w:rsidR="005F72E5" w:rsidRPr="008724A2">
        <w:rPr>
          <w:rFonts w:ascii="標楷體" w:eastAsia="標楷體" w:hAnsi="標楷體" w:cs="Arial" w:hint="eastAsia"/>
          <w:kern w:val="0"/>
          <w:szCs w:val="24"/>
        </w:rPr>
        <w:t>圖書</w:t>
      </w:r>
      <w:r w:rsidR="00EE175B" w:rsidRPr="00EE175B">
        <w:rPr>
          <w:rFonts w:ascii="標楷體" w:eastAsia="標楷體" w:hAnsi="標楷體" w:cs="Arial"/>
          <w:kern w:val="0"/>
          <w:szCs w:val="24"/>
        </w:rPr>
        <w:t>資料賠償；視聽資料須購買相同授權版本賠償。</w:t>
      </w:r>
    </w:p>
    <w:p w:rsidR="00C23DFC" w:rsidRPr="00EE175B" w:rsidRDefault="001102B1" w:rsidP="001102B1">
      <w:pPr>
        <w:widowControl/>
        <w:shd w:val="clear" w:color="auto" w:fill="FFFFFF"/>
        <w:ind w:leftChars="100" w:left="960" w:hangingChars="30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﹙二﹚</w:t>
      </w:r>
      <w:r w:rsidR="00C23DFC" w:rsidRPr="00EE175B">
        <w:rPr>
          <w:rFonts w:ascii="標楷體" w:eastAsia="標楷體" w:hAnsi="標楷體" w:cs="Arial"/>
          <w:kern w:val="0"/>
          <w:szCs w:val="24"/>
        </w:rPr>
        <w:t>圖書資料遺失亦可採</w:t>
      </w:r>
      <w:r w:rsidR="00C23DFC" w:rsidRPr="00A857AA">
        <w:rPr>
          <w:rFonts w:ascii="標楷體" w:eastAsia="標楷體" w:hAnsi="標楷體" w:cs="Arial"/>
          <w:kern w:val="0"/>
          <w:szCs w:val="24"/>
          <w:highlight w:val="lightGray"/>
        </w:rPr>
        <w:t>現金賠償</w:t>
      </w:r>
      <w:r w:rsidR="00C23DFC" w:rsidRPr="00EE175B">
        <w:rPr>
          <w:rFonts w:ascii="標楷體" w:eastAsia="標楷體" w:hAnsi="標楷體" w:cs="Arial"/>
          <w:kern w:val="0"/>
          <w:szCs w:val="24"/>
        </w:rPr>
        <w:t>方式，依</w:t>
      </w:r>
      <w:r w:rsidR="00C23DFC" w:rsidRPr="00A857AA">
        <w:rPr>
          <w:rFonts w:ascii="標楷體" w:eastAsia="標楷體" w:hAnsi="標楷體" w:cs="Arial"/>
          <w:kern w:val="0"/>
          <w:szCs w:val="24"/>
          <w:highlight w:val="lightGray"/>
          <w:u w:val="single"/>
          <w:shd w:val="pct15" w:color="auto" w:fill="FFFFFF"/>
        </w:rPr>
        <w:t>定價</w:t>
      </w:r>
      <w:r w:rsidR="00C23DFC" w:rsidRPr="00EE175B">
        <w:rPr>
          <w:rFonts w:ascii="標楷體" w:eastAsia="標楷體" w:hAnsi="標楷體" w:cs="Arial"/>
          <w:kern w:val="0"/>
          <w:szCs w:val="24"/>
        </w:rPr>
        <w:t>現金賠償。未標明定價之書籍，其定價之計算標準中文圖書每一面以</w:t>
      </w:r>
      <w:r w:rsidR="00133FB0">
        <w:rPr>
          <w:rFonts w:ascii="標楷體" w:eastAsia="標楷體" w:hAnsi="標楷體" w:cs="Arial" w:hint="eastAsia"/>
          <w:kern w:val="0"/>
          <w:szCs w:val="24"/>
        </w:rPr>
        <w:t>1</w:t>
      </w:r>
      <w:r w:rsidR="00C23DFC" w:rsidRPr="00EE175B">
        <w:rPr>
          <w:rFonts w:ascii="標楷體" w:eastAsia="標楷體" w:hAnsi="標楷體" w:cs="Arial"/>
          <w:kern w:val="0"/>
          <w:szCs w:val="24"/>
        </w:rPr>
        <w:t>元計；外文圖書資料每一面以</w:t>
      </w:r>
      <w:r w:rsidR="00133FB0">
        <w:rPr>
          <w:rFonts w:ascii="標楷體" w:eastAsia="標楷體" w:hAnsi="標楷體" w:cs="Arial" w:hint="eastAsia"/>
          <w:kern w:val="0"/>
          <w:szCs w:val="24"/>
        </w:rPr>
        <w:t>2</w:t>
      </w:r>
      <w:r w:rsidR="00C23DFC" w:rsidRPr="00EE175B">
        <w:rPr>
          <w:rFonts w:ascii="標楷體" w:eastAsia="標楷體" w:hAnsi="標楷體" w:cs="Arial"/>
          <w:kern w:val="0"/>
          <w:szCs w:val="24"/>
        </w:rPr>
        <w:t>元計；平裝本畫冊每一面以</w:t>
      </w:r>
      <w:r w:rsidR="00133FB0">
        <w:rPr>
          <w:rFonts w:ascii="標楷體" w:eastAsia="標楷體" w:hAnsi="標楷體" w:cs="Arial" w:hint="eastAsia"/>
          <w:kern w:val="0"/>
          <w:szCs w:val="24"/>
        </w:rPr>
        <w:t>5</w:t>
      </w:r>
      <w:r w:rsidR="00C23DFC" w:rsidRPr="00EE175B">
        <w:rPr>
          <w:rFonts w:ascii="標楷體" w:eastAsia="標楷體" w:hAnsi="標楷體" w:cs="Arial"/>
          <w:kern w:val="0"/>
          <w:szCs w:val="24"/>
        </w:rPr>
        <w:t>元計，精裝本畫冊每一面以</w:t>
      </w:r>
      <w:r w:rsidR="00133FB0">
        <w:rPr>
          <w:rFonts w:ascii="標楷體" w:eastAsia="標楷體" w:hAnsi="標楷體" w:cs="Arial" w:hint="eastAsia"/>
          <w:kern w:val="0"/>
          <w:szCs w:val="24"/>
        </w:rPr>
        <w:t>10</w:t>
      </w:r>
      <w:r w:rsidR="00C23DFC" w:rsidRPr="00EE175B">
        <w:rPr>
          <w:rFonts w:ascii="標楷體" w:eastAsia="標楷體" w:hAnsi="標楷體" w:cs="Arial"/>
          <w:kern w:val="0"/>
          <w:szCs w:val="24"/>
        </w:rPr>
        <w:t>元計。頁數不足一百面者以一百面計，頁數不明者以三百面計。</w:t>
      </w:r>
    </w:p>
    <w:p w:rsidR="00C23DFC" w:rsidRPr="00EE175B" w:rsidRDefault="001102B1" w:rsidP="001102B1">
      <w:pPr>
        <w:widowControl/>
        <w:shd w:val="clear" w:color="auto" w:fill="FFFFFF"/>
        <w:ind w:leftChars="100" w:left="960" w:hangingChars="30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lastRenderedPageBreak/>
        <w:t>﹙三﹚</w:t>
      </w:r>
      <w:r w:rsidR="00C23DFC" w:rsidRPr="00EE175B">
        <w:rPr>
          <w:rFonts w:ascii="標楷體" w:eastAsia="標楷體" w:hAnsi="標楷體" w:cs="Arial"/>
          <w:kern w:val="0"/>
          <w:szCs w:val="24"/>
        </w:rPr>
        <w:t>視聽資料及聽視障資料遺失</w:t>
      </w:r>
      <w:r w:rsidR="00C23DFC">
        <w:rPr>
          <w:rFonts w:ascii="標楷體" w:eastAsia="標楷體" w:hAnsi="標楷體" w:cs="Arial" w:hint="eastAsia"/>
          <w:kern w:val="0"/>
          <w:szCs w:val="24"/>
        </w:rPr>
        <w:t>毀慣</w:t>
      </w:r>
      <w:r w:rsidR="00C23DFC" w:rsidRPr="00EE175B">
        <w:rPr>
          <w:rFonts w:ascii="標楷體" w:eastAsia="標楷體" w:hAnsi="標楷體" w:cs="Arial"/>
          <w:kern w:val="0"/>
          <w:szCs w:val="24"/>
        </w:rPr>
        <w:t>可以現金賠償，依本館系統設定之價格賠償，視聽資料外盒遺失，須賠償外盒費用。受贈且查無定價之家用版視聽資料，含影音光碟（DVD、VCD、CD）、CD-R、錄影帶、錄音帶等資料類型，其定價為新臺幣五百元。</w:t>
      </w:r>
    </w:p>
    <w:p w:rsidR="001102B1" w:rsidRDefault="001102B1" w:rsidP="001102B1">
      <w:pPr>
        <w:widowControl/>
        <w:shd w:val="clear" w:color="auto" w:fill="FFFFFF"/>
        <w:ind w:leftChars="112" w:left="989" w:hangingChars="30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﹙四﹚</w:t>
      </w:r>
      <w:r w:rsidR="00EE175B" w:rsidRPr="00EE175B">
        <w:rPr>
          <w:rFonts w:ascii="標楷體" w:eastAsia="標楷體" w:hAnsi="標楷體" w:cs="Arial"/>
          <w:kern w:val="0"/>
          <w:szCs w:val="24"/>
        </w:rPr>
        <w:t>現金賠償之定價計算標準，以新臺幣定價者，依該定價計；以外幣定價者，依賠書前一日中央銀行收盤匯率換算後計價。</w:t>
      </w:r>
    </w:p>
    <w:p w:rsidR="00EE175B" w:rsidRPr="00EE175B" w:rsidRDefault="001102B1" w:rsidP="001102B1">
      <w:pPr>
        <w:widowControl/>
        <w:shd w:val="clear" w:color="auto" w:fill="FFFFFF"/>
        <w:ind w:leftChars="112" w:left="989" w:hangingChars="30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﹙五﹚</w:t>
      </w:r>
      <w:r w:rsidR="00EE175B" w:rsidRPr="00EE175B">
        <w:rPr>
          <w:rFonts w:ascii="標楷體" w:eastAsia="標楷體" w:hAnsi="標楷體" w:cs="Arial"/>
          <w:kern w:val="0"/>
          <w:szCs w:val="24"/>
        </w:rPr>
        <w:t>附件遺失或毀損者，以所屬資料定價賠償。</w:t>
      </w:r>
    </w:p>
    <w:p w:rsidR="00EE175B" w:rsidRPr="00EE175B" w:rsidRDefault="001102B1" w:rsidP="001102B1">
      <w:pPr>
        <w:widowControl/>
        <w:shd w:val="clear" w:color="auto" w:fill="FFFFFF"/>
        <w:ind w:leftChars="100" w:left="960" w:hangingChars="30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﹙六﹚</w:t>
      </w:r>
      <w:r w:rsidR="00EE175B" w:rsidRPr="00EE175B">
        <w:rPr>
          <w:rFonts w:ascii="標楷體" w:eastAsia="標楷體" w:hAnsi="標楷體" w:cs="Arial"/>
          <w:kern w:val="0"/>
          <w:szCs w:val="24"/>
        </w:rPr>
        <w:t>遺失或污損整部圖書或視聽資料中之一冊（件）或一冊（件）以上且無單冊（件）定價者，以平均單價計算。</w:t>
      </w:r>
    </w:p>
    <w:p w:rsidR="00EE175B" w:rsidRPr="00EE175B" w:rsidRDefault="001102B1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﹙七﹚</w:t>
      </w:r>
      <w:r w:rsidR="00EE175B" w:rsidRPr="00EE175B">
        <w:rPr>
          <w:rFonts w:ascii="標楷體" w:eastAsia="標楷體" w:hAnsi="標楷體" w:cs="Arial"/>
          <w:kern w:val="0"/>
          <w:szCs w:val="24"/>
        </w:rPr>
        <w:t>遺失圖書及視聽資料，</w:t>
      </w:r>
      <w:r w:rsidR="00EE175B" w:rsidRPr="00086AD7">
        <w:rPr>
          <w:rFonts w:ascii="標楷體" w:eastAsia="標楷體" w:hAnsi="標楷體" w:cs="Arial"/>
          <w:kern w:val="0"/>
          <w:szCs w:val="24"/>
          <w:highlight w:val="lightGray"/>
        </w:rPr>
        <w:t>經繳納賠償金並領取收據後，不得請求退款</w:t>
      </w:r>
      <w:r w:rsidR="00EE175B" w:rsidRPr="00EE175B">
        <w:rPr>
          <w:rFonts w:ascii="標楷體" w:eastAsia="標楷體" w:hAnsi="標楷體" w:cs="Arial"/>
          <w:kern w:val="0"/>
          <w:szCs w:val="24"/>
        </w:rPr>
        <w:t>。</w:t>
      </w:r>
    </w:p>
    <w:p w:rsidR="00EE175B" w:rsidRPr="00EE175B" w:rsidRDefault="004B66E3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九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EE175B" w:rsidRPr="00EE175B">
        <w:rPr>
          <w:rFonts w:ascii="標楷體" w:eastAsia="標楷體" w:hAnsi="標楷體" w:cs="Arial"/>
          <w:kern w:val="0"/>
          <w:szCs w:val="24"/>
        </w:rPr>
        <w:t>逾期</w:t>
      </w:r>
    </w:p>
    <w:p w:rsidR="00EE175B" w:rsidRPr="00EE175B" w:rsidRDefault="00E73EE3" w:rsidP="00A857AA">
      <w:pPr>
        <w:widowControl/>
        <w:shd w:val="clear" w:color="auto" w:fill="FFFFFF"/>
        <w:ind w:leftChars="300" w:left="720"/>
        <w:rPr>
          <w:rFonts w:ascii="標楷體" w:eastAsia="標楷體" w:hAnsi="標楷體" w:cs="Arial"/>
          <w:kern w:val="0"/>
          <w:szCs w:val="24"/>
        </w:rPr>
      </w:pPr>
      <w:r w:rsidRPr="00A857AA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依據逾期冊數停權</w:t>
      </w:r>
      <w:r>
        <w:rPr>
          <w:rFonts w:ascii="標楷體" w:eastAsia="標楷體" w:hAnsi="標楷體"/>
          <w:color w:val="333333"/>
          <w:szCs w:val="24"/>
          <w:shd w:val="clear" w:color="auto" w:fill="FFFFFF"/>
        </w:rPr>
        <w:t>，</w:t>
      </w:r>
      <w:r w:rsidR="00086AD7">
        <w:rPr>
          <w:rFonts w:ascii="標楷體" w:eastAsia="標楷體" w:hAnsi="標楷體" w:cs="Arial" w:hint="eastAsia"/>
          <w:kern w:val="0"/>
          <w:szCs w:val="24"/>
        </w:rPr>
        <w:t>個別冊數分開</w:t>
      </w:r>
      <w:r w:rsidR="00086AD7">
        <w:rPr>
          <w:rFonts w:ascii="標楷體" w:eastAsia="標楷體" w:hAnsi="標楷體" w:cs="Arial"/>
          <w:kern w:val="0"/>
          <w:szCs w:val="24"/>
        </w:rPr>
        <w:t>計算停權日數，</w:t>
      </w:r>
      <w:r w:rsidR="00086AD7">
        <w:rPr>
          <w:rFonts w:ascii="標楷體" w:eastAsia="標楷體" w:hAnsi="標楷體" w:cs="Arial" w:hint="eastAsia"/>
          <w:kern w:val="0"/>
          <w:szCs w:val="24"/>
        </w:rPr>
        <w:t>逾期幾冊停權幾冊。</w:t>
      </w:r>
      <w:r w:rsidR="00EE175B" w:rsidRPr="00EE175B">
        <w:rPr>
          <w:rFonts w:ascii="標楷體" w:eastAsia="標楷體" w:hAnsi="標楷體" w:cs="Arial"/>
          <w:kern w:val="0"/>
          <w:szCs w:val="24"/>
        </w:rPr>
        <w:t>圖書每冊逾期一天以停權一日計算。</w:t>
      </w:r>
    </w:p>
    <w:p w:rsidR="00EE175B" w:rsidRPr="00EE175B" w:rsidRDefault="00EE175B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 w:rsidRPr="00EE175B">
        <w:rPr>
          <w:rFonts w:ascii="標楷體" w:eastAsia="標楷體" w:hAnsi="標楷體" w:cs="Arial"/>
          <w:kern w:val="0"/>
          <w:szCs w:val="24"/>
        </w:rPr>
        <w:t>十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Pr="00EE175B">
        <w:rPr>
          <w:rFonts w:ascii="標楷體" w:eastAsia="標楷體" w:hAnsi="標楷體" w:cs="Arial"/>
          <w:kern w:val="0"/>
          <w:szCs w:val="24"/>
        </w:rPr>
        <w:t>外借之圖書（含附件），遇緊急需求需收回時，應於收到通知三日內歸還。</w:t>
      </w:r>
    </w:p>
    <w:p w:rsidR="001102B1" w:rsidRDefault="00EE175B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 w:rsidRPr="00EE175B">
        <w:rPr>
          <w:rFonts w:ascii="標楷體" w:eastAsia="標楷體" w:hAnsi="標楷體" w:cs="Arial"/>
          <w:kern w:val="0"/>
          <w:szCs w:val="24"/>
        </w:rPr>
        <w:t>十</w:t>
      </w:r>
      <w:r w:rsidR="004B66E3">
        <w:rPr>
          <w:rFonts w:ascii="標楷體" w:eastAsia="標楷體" w:hAnsi="標楷體" w:cs="Arial" w:hint="eastAsia"/>
          <w:kern w:val="0"/>
          <w:szCs w:val="24"/>
        </w:rPr>
        <w:t>一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Pr="00EE175B">
        <w:rPr>
          <w:rFonts w:ascii="標楷體" w:eastAsia="標楷體" w:hAnsi="標楷體" w:cs="Arial"/>
          <w:kern w:val="0"/>
          <w:szCs w:val="24"/>
        </w:rPr>
        <w:t>讀者可逕洽本館查詢個人借閱及還書紀錄，本館輔以</w:t>
      </w:r>
      <w:r w:rsidR="00CE6E77">
        <w:rPr>
          <w:rFonts w:ascii="標楷體" w:eastAsia="標楷體" w:hAnsi="標楷體" w:cs="Arial" w:hint="eastAsia"/>
          <w:kern w:val="0"/>
          <w:szCs w:val="24"/>
        </w:rPr>
        <w:t>催還書單</w:t>
      </w:r>
      <w:r w:rsidRPr="00EE175B">
        <w:rPr>
          <w:rFonts w:ascii="標楷體" w:eastAsia="標楷體" w:hAnsi="標楷體" w:cs="Arial"/>
          <w:kern w:val="0"/>
          <w:szCs w:val="24"/>
        </w:rPr>
        <w:t>通知，惟讀者不得以未獲通知</w:t>
      </w:r>
    </w:p>
    <w:p w:rsidR="00EE175B" w:rsidRDefault="00EE175B" w:rsidP="001102B1">
      <w:pPr>
        <w:widowControl/>
        <w:shd w:val="clear" w:color="auto" w:fill="FFFFFF"/>
        <w:ind w:firstLineChars="400" w:firstLine="960"/>
        <w:rPr>
          <w:rFonts w:ascii="標楷體" w:eastAsia="標楷體" w:hAnsi="標楷體" w:cs="Arial"/>
          <w:kern w:val="0"/>
          <w:szCs w:val="24"/>
        </w:rPr>
      </w:pPr>
      <w:r w:rsidRPr="00EE175B">
        <w:rPr>
          <w:rFonts w:ascii="標楷體" w:eastAsia="標楷體" w:hAnsi="標楷體" w:cs="Arial"/>
          <w:kern w:val="0"/>
          <w:szCs w:val="24"/>
        </w:rPr>
        <w:t>作為逾期或違規紀錄之免責。</w:t>
      </w:r>
    </w:p>
    <w:p w:rsidR="006664EF" w:rsidRPr="006664EF" w:rsidRDefault="001102B1" w:rsidP="006664EF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伍</w:t>
      </w:r>
      <w:r w:rsidR="006664EF" w:rsidRPr="006664EF">
        <w:rPr>
          <w:rFonts w:ascii="標楷體" w:eastAsia="標楷體" w:hAnsi="標楷體" w:cs="Arial"/>
          <w:b/>
          <w:bCs/>
          <w:kern w:val="0"/>
          <w:szCs w:val="24"/>
        </w:rPr>
        <w:t>、閱覽空間使用</w:t>
      </w:r>
    </w:p>
    <w:p w:rsidR="001F4053" w:rsidRPr="001F4053" w:rsidRDefault="006664EF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 w:rsidRPr="006664EF">
        <w:rPr>
          <w:rFonts w:ascii="標楷體" w:eastAsia="標楷體" w:hAnsi="標楷體" w:cs="Arial"/>
          <w:kern w:val="0"/>
          <w:szCs w:val="24"/>
        </w:rPr>
        <w:t>一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1F4053" w:rsidRPr="001F4053">
        <w:rPr>
          <w:rFonts w:ascii="標楷體" w:eastAsia="標楷體" w:hAnsi="標楷體" w:cs="Arial" w:hint="eastAsia"/>
          <w:kern w:val="0"/>
          <w:szCs w:val="24"/>
        </w:rPr>
        <w:t>班級利用</w:t>
      </w:r>
      <w:r w:rsidR="001F4053">
        <w:rPr>
          <w:rFonts w:ascii="標楷體" w:eastAsia="標楷體" w:hAnsi="標楷體" w:cs="Arial" w:hint="eastAsia"/>
          <w:kern w:val="0"/>
          <w:szCs w:val="24"/>
        </w:rPr>
        <w:t>圖書館</w:t>
      </w:r>
      <w:r w:rsidR="001F4053" w:rsidRPr="001F4053">
        <w:rPr>
          <w:rFonts w:ascii="標楷體" w:eastAsia="標楷體" w:hAnsi="標楷體" w:cs="Arial" w:hint="eastAsia"/>
          <w:kern w:val="0"/>
          <w:szCs w:val="24"/>
        </w:rPr>
        <w:t>教學，請事先至學校預約系統進行線上預約</w:t>
      </w:r>
      <w:r w:rsidR="001F4053">
        <w:rPr>
          <w:rFonts w:ascii="標楷體" w:eastAsia="標楷體" w:hAnsi="標楷體" w:cs="Arial" w:hint="eastAsia"/>
          <w:kern w:val="0"/>
          <w:szCs w:val="24"/>
        </w:rPr>
        <w:t>，</w:t>
      </w:r>
      <w:r w:rsidR="001F4053" w:rsidRPr="001F4053">
        <w:rPr>
          <w:rFonts w:ascii="標楷體" w:eastAsia="標楷體" w:hAnsi="標楷體" w:cs="Arial" w:hint="eastAsia"/>
          <w:kern w:val="0"/>
          <w:szCs w:val="24"/>
        </w:rPr>
        <w:t>每班每週以不超過二次為原則。</w:t>
      </w:r>
    </w:p>
    <w:p w:rsidR="006664EF" w:rsidRPr="006664EF" w:rsidRDefault="006664EF" w:rsidP="001102B1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kern w:val="0"/>
          <w:szCs w:val="24"/>
        </w:rPr>
      </w:pPr>
      <w:r w:rsidRPr="006664EF">
        <w:rPr>
          <w:rFonts w:ascii="標楷體" w:eastAsia="標楷體" w:hAnsi="標楷體" w:cs="Arial"/>
          <w:kern w:val="0"/>
          <w:szCs w:val="24"/>
        </w:rPr>
        <w:t>二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Pr="006664EF">
        <w:rPr>
          <w:rFonts w:ascii="標楷體" w:eastAsia="標楷體" w:hAnsi="標楷體" w:cs="Arial"/>
          <w:kern w:val="0"/>
          <w:szCs w:val="24"/>
        </w:rPr>
        <w:t>六歲以下或需成人陪同之兒童進館閱覽時，應有成年人陪同照顧，並注意其安全，本館不負照顧之責。</w:t>
      </w:r>
    </w:p>
    <w:p w:rsidR="006664EF" w:rsidRPr="006664EF" w:rsidRDefault="006664EF" w:rsidP="001102B1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kern w:val="0"/>
          <w:szCs w:val="24"/>
        </w:rPr>
      </w:pPr>
      <w:r w:rsidRPr="006664EF">
        <w:rPr>
          <w:rFonts w:ascii="標楷體" w:eastAsia="標楷體" w:hAnsi="標楷體" w:cs="Arial"/>
          <w:kern w:val="0"/>
          <w:szCs w:val="24"/>
        </w:rPr>
        <w:t>三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Pr="006664EF">
        <w:rPr>
          <w:rFonts w:ascii="標楷體" w:eastAsia="標楷體" w:hAnsi="標楷體" w:cs="Arial"/>
          <w:kern w:val="0"/>
          <w:szCs w:val="24"/>
        </w:rPr>
        <w:t>各閱覽空間，不得喧嘩、進食、推銷商品</w:t>
      </w:r>
      <w:r w:rsidR="005F72E5">
        <w:rPr>
          <w:rFonts w:ascii="標楷體" w:eastAsia="標楷體" w:hAnsi="標楷體" w:cs="Arial" w:hint="eastAsia"/>
          <w:kern w:val="0"/>
          <w:szCs w:val="24"/>
        </w:rPr>
        <w:t>、攜帶寵物</w:t>
      </w:r>
      <w:r w:rsidRPr="006664EF">
        <w:rPr>
          <w:rFonts w:ascii="標楷體" w:eastAsia="標楷體" w:hAnsi="標楷體" w:cs="Arial"/>
          <w:kern w:val="0"/>
          <w:szCs w:val="24"/>
        </w:rPr>
        <w:t>或其他影響閱覽秩序之行為，並應將行動電話等</w:t>
      </w:r>
      <w:r w:rsidR="001F4053">
        <w:rPr>
          <w:rFonts w:ascii="標楷體" w:eastAsia="標楷體" w:hAnsi="標楷體" w:cs="Arial" w:hint="eastAsia"/>
          <w:kern w:val="0"/>
          <w:szCs w:val="24"/>
        </w:rPr>
        <w:t>通</w:t>
      </w:r>
      <w:r w:rsidRPr="006664EF">
        <w:rPr>
          <w:rFonts w:ascii="標楷體" w:eastAsia="標楷體" w:hAnsi="標楷體" w:cs="Arial"/>
          <w:kern w:val="0"/>
          <w:szCs w:val="24"/>
        </w:rPr>
        <w:t>訊設備改為振動或靜音，如有影響他人使用權益之情形，經規勸無效者，本館得請讀者立即離館。</w:t>
      </w:r>
    </w:p>
    <w:p w:rsidR="006664EF" w:rsidRPr="006664EF" w:rsidRDefault="001102B1" w:rsidP="006664EF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陸</w:t>
      </w:r>
      <w:r w:rsidR="006664EF" w:rsidRPr="006664EF">
        <w:rPr>
          <w:rFonts w:ascii="標楷體" w:eastAsia="標楷體" w:hAnsi="標楷體" w:cs="Arial"/>
          <w:b/>
          <w:bCs/>
          <w:kern w:val="0"/>
          <w:szCs w:val="24"/>
        </w:rPr>
        <w:t>、網路資訊服務</w:t>
      </w:r>
    </w:p>
    <w:p w:rsidR="006664EF" w:rsidRPr="006664EF" w:rsidRDefault="006664EF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 w:rsidRPr="006664EF">
        <w:rPr>
          <w:rFonts w:ascii="標楷體" w:eastAsia="標楷體" w:hAnsi="標楷體" w:cs="Arial"/>
          <w:kern w:val="0"/>
          <w:szCs w:val="24"/>
        </w:rPr>
        <w:t>一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Pr="006664EF">
        <w:rPr>
          <w:rFonts w:ascii="標楷體" w:eastAsia="標楷體" w:hAnsi="標楷體" w:cs="Arial"/>
          <w:kern w:val="0"/>
          <w:szCs w:val="24"/>
        </w:rPr>
        <w:t>本館備有無線網路</w:t>
      </w:r>
      <w:r>
        <w:rPr>
          <w:rFonts w:ascii="標楷體" w:eastAsia="標楷體" w:hAnsi="標楷體" w:cs="Arial" w:hint="eastAsia"/>
          <w:kern w:val="0"/>
          <w:szCs w:val="24"/>
        </w:rPr>
        <w:t>及</w:t>
      </w:r>
      <w:r w:rsidRPr="006664EF">
        <w:rPr>
          <w:rFonts w:ascii="標楷體" w:eastAsia="標楷體" w:hAnsi="標楷體" w:cs="Arial"/>
          <w:kern w:val="0"/>
          <w:szCs w:val="24"/>
        </w:rPr>
        <w:t>電腦設備</w:t>
      </w:r>
      <w:r>
        <w:rPr>
          <w:rFonts w:ascii="標楷體" w:eastAsia="標楷體" w:hAnsi="標楷體" w:cs="Arial" w:hint="eastAsia"/>
          <w:kern w:val="0"/>
          <w:szCs w:val="24"/>
        </w:rPr>
        <w:t>，</w:t>
      </w:r>
      <w:r w:rsidRPr="006664EF">
        <w:rPr>
          <w:rFonts w:ascii="標楷體" w:eastAsia="標楷體" w:hAnsi="標楷體" w:cs="Arial"/>
          <w:kern w:val="0"/>
          <w:szCs w:val="24"/>
        </w:rPr>
        <w:t>使用時應遵守本館相關規定。</w:t>
      </w:r>
    </w:p>
    <w:p w:rsidR="006664EF" w:rsidRPr="006664EF" w:rsidRDefault="006664EF" w:rsidP="001102B1">
      <w:pPr>
        <w:widowControl/>
        <w:shd w:val="clear" w:color="auto" w:fill="FFFFFF"/>
        <w:ind w:leftChars="100" w:left="600" w:hangingChars="150" w:hanging="360"/>
        <w:rPr>
          <w:rFonts w:ascii="標楷體" w:eastAsia="標楷體" w:hAnsi="標楷體" w:cs="Arial"/>
          <w:kern w:val="0"/>
          <w:szCs w:val="24"/>
        </w:rPr>
      </w:pPr>
      <w:r w:rsidRPr="006664EF">
        <w:rPr>
          <w:rFonts w:ascii="標楷體" w:eastAsia="標楷體" w:hAnsi="標楷體" w:cs="Arial"/>
          <w:kern w:val="0"/>
          <w:szCs w:val="24"/>
        </w:rPr>
        <w:t>二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BE73DF" w:rsidRPr="008724A2">
        <w:rPr>
          <w:rFonts w:ascii="標楷體" w:eastAsia="標楷體" w:hAnsi="標楷體" w:cs="Arial" w:hint="eastAsia"/>
          <w:kern w:val="0"/>
          <w:szCs w:val="24"/>
        </w:rPr>
        <w:t>館內電腦</w:t>
      </w:r>
      <w:r w:rsidR="00BE73DF">
        <w:rPr>
          <w:rFonts w:ascii="標楷體" w:eastAsia="標楷體" w:hAnsi="標楷體" w:cs="Arial" w:hint="eastAsia"/>
          <w:kern w:val="0"/>
          <w:szCs w:val="24"/>
        </w:rPr>
        <w:t>僅供</w:t>
      </w:r>
      <w:r w:rsidR="00BE73DF" w:rsidRPr="008724A2">
        <w:rPr>
          <w:rFonts w:ascii="標楷體" w:eastAsia="標楷體" w:hAnsi="標楷體" w:cs="Arial" w:hint="eastAsia"/>
          <w:kern w:val="0"/>
          <w:szCs w:val="24"/>
        </w:rPr>
        <w:t>圖書系統</w:t>
      </w:r>
      <w:r w:rsidR="00BE73DF">
        <w:rPr>
          <w:rFonts w:ascii="標楷體" w:eastAsia="標楷體" w:hAnsi="標楷體" w:cs="Arial" w:hint="eastAsia"/>
          <w:kern w:val="0"/>
          <w:szCs w:val="24"/>
        </w:rPr>
        <w:t>查詢或實施圖書資訊利用教育課時</w:t>
      </w:r>
      <w:r w:rsidR="00BE73DF" w:rsidRPr="008724A2">
        <w:rPr>
          <w:rFonts w:ascii="標楷體" w:eastAsia="標楷體" w:hAnsi="標楷體" w:cs="Arial" w:hint="eastAsia"/>
          <w:kern w:val="0"/>
          <w:szCs w:val="24"/>
        </w:rPr>
        <w:t>使用</w:t>
      </w:r>
      <w:r w:rsidR="00BB1206">
        <w:rPr>
          <w:rFonts w:ascii="標楷體" w:eastAsia="標楷體" w:hAnsi="標楷體" w:cs="Arial" w:hint="eastAsia"/>
          <w:kern w:val="0"/>
          <w:szCs w:val="24"/>
        </w:rPr>
        <w:t>，</w:t>
      </w:r>
      <w:r w:rsidRPr="006664EF">
        <w:rPr>
          <w:rFonts w:ascii="標楷體" w:eastAsia="標楷體" w:hAnsi="標楷體" w:cs="Arial"/>
          <w:kern w:val="0"/>
          <w:szCs w:val="24"/>
        </w:rPr>
        <w:t>嚴禁連結</w:t>
      </w:r>
      <w:r w:rsidR="00BB1206">
        <w:rPr>
          <w:rFonts w:ascii="標楷體" w:eastAsia="標楷體" w:hAnsi="標楷體" w:cs="Arial" w:hint="eastAsia"/>
          <w:kern w:val="0"/>
          <w:szCs w:val="24"/>
        </w:rPr>
        <w:t>遊戲和其他</w:t>
      </w:r>
      <w:r w:rsidRPr="006664EF">
        <w:rPr>
          <w:rFonts w:ascii="標楷體" w:eastAsia="標楷體" w:hAnsi="標楷體" w:cs="Arial"/>
          <w:kern w:val="0"/>
          <w:szCs w:val="24"/>
        </w:rPr>
        <w:t>不當網站，違者自負一切法律責任；並應注意個人資訊安全，避免個人資訊遭盜用。</w:t>
      </w:r>
    </w:p>
    <w:p w:rsidR="006664EF" w:rsidRDefault="001102B1" w:rsidP="006664EF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柒</w:t>
      </w:r>
      <w:r w:rsidR="006664EF" w:rsidRPr="006664EF">
        <w:rPr>
          <w:rFonts w:ascii="標楷體" w:eastAsia="標楷體" w:hAnsi="標楷體" w:cs="Arial"/>
          <w:b/>
          <w:bCs/>
          <w:kern w:val="0"/>
          <w:szCs w:val="24"/>
        </w:rPr>
        <w:t>、其他</w:t>
      </w:r>
    </w:p>
    <w:p w:rsidR="00A63770" w:rsidRDefault="00A63770" w:rsidP="00A63770">
      <w:pPr>
        <w:pStyle w:val="HTML"/>
        <w:shd w:val="clear" w:color="auto" w:fill="FFFFFF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b/>
          <w:bCs/>
        </w:rPr>
        <w:t xml:space="preserve">  一、</w:t>
      </w:r>
      <w:r w:rsidRPr="00A63770">
        <w:rPr>
          <w:rFonts w:ascii="標楷體" w:eastAsia="標楷體" w:hAnsi="標楷體" w:hint="eastAsia"/>
          <w:color w:val="000000"/>
        </w:rPr>
        <w:t>圖書館如因館藏毀損滅失、喪失保存價值或不堪使用者，每年在不超過館藏量百分之三範圍內，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:rsidR="00A63770" w:rsidRPr="00A63770" w:rsidRDefault="00A63770" w:rsidP="00A63770">
      <w:pPr>
        <w:pStyle w:val="HTML"/>
        <w:shd w:val="clear" w:color="auto" w:fill="FFFFFF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A63770">
        <w:rPr>
          <w:rFonts w:ascii="標楷體" w:eastAsia="標楷體" w:hAnsi="標楷體" w:hint="eastAsia"/>
          <w:color w:val="000000"/>
        </w:rPr>
        <w:t>得辦理報廢。</w:t>
      </w:r>
      <w:r>
        <w:rPr>
          <w:rFonts w:ascii="標楷體" w:eastAsia="標楷體" w:hAnsi="標楷體" w:hint="eastAsia"/>
          <w:color w:val="000000"/>
        </w:rPr>
        <w:t>報廢書籍</w:t>
      </w:r>
      <w:r w:rsidR="00345600">
        <w:rPr>
          <w:rFonts w:ascii="標楷體" w:eastAsia="標楷體" w:hAnsi="標楷體" w:hint="eastAsia"/>
          <w:color w:val="000000"/>
        </w:rPr>
        <w:t>依規定</w:t>
      </w:r>
      <w:r>
        <w:rPr>
          <w:rFonts w:ascii="標楷體" w:eastAsia="標楷體" w:hAnsi="標楷體" w:hint="eastAsia"/>
          <w:color w:val="000000"/>
        </w:rPr>
        <w:t>由資源回收廠處理後，所得款項繳交公庫。</w:t>
      </w:r>
    </w:p>
    <w:p w:rsidR="006664EF" w:rsidRPr="006664EF" w:rsidRDefault="00A63770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二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5F72E5" w:rsidRPr="006664EF">
        <w:rPr>
          <w:rFonts w:ascii="標楷體" w:eastAsia="標楷體" w:hAnsi="標楷體" w:cs="Arial"/>
          <w:kern w:val="0"/>
          <w:szCs w:val="24"/>
        </w:rPr>
        <w:t>讀者攜帶之書籍及其他貴重物品應自行保管，如有遺失本館不負賠償之責。</w:t>
      </w:r>
    </w:p>
    <w:p w:rsidR="006664EF" w:rsidRPr="006664EF" w:rsidRDefault="00A63770" w:rsidP="001102B1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5F72E5" w:rsidRPr="006664EF">
        <w:rPr>
          <w:rFonts w:ascii="標楷體" w:eastAsia="標楷體" w:hAnsi="標楷體" w:cs="Arial"/>
          <w:kern w:val="0"/>
          <w:szCs w:val="24"/>
        </w:rPr>
        <w:t>毀損本館館藏圖書及視聽資料、設施、設備時，得視情節輕重或損壞情形，暫停、取消借閱權利，或依法要求賠償。</w:t>
      </w:r>
    </w:p>
    <w:p w:rsidR="00DA3920" w:rsidRDefault="00A63770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四</w:t>
      </w:r>
      <w:r w:rsidR="001102B1">
        <w:rPr>
          <w:rFonts w:ascii="標楷體" w:eastAsia="標楷體" w:hAnsi="標楷體" w:cs="Arial" w:hint="eastAsia"/>
          <w:kern w:val="0"/>
          <w:szCs w:val="24"/>
        </w:rPr>
        <w:t>、</w:t>
      </w:r>
      <w:r w:rsidR="006664EF" w:rsidRPr="006664EF">
        <w:rPr>
          <w:rFonts w:ascii="標楷體" w:eastAsia="標楷體" w:hAnsi="標楷體" w:cs="Arial"/>
          <w:kern w:val="0"/>
          <w:szCs w:val="24"/>
        </w:rPr>
        <w:t>發生緊急事件，請依館員引導疏散或避難。</w:t>
      </w:r>
    </w:p>
    <w:p w:rsidR="00133FB0" w:rsidRDefault="00A63770" w:rsidP="00133FB0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五</w:t>
      </w:r>
      <w:r w:rsidR="00133FB0">
        <w:rPr>
          <w:rFonts w:ascii="標楷體" w:eastAsia="標楷體" w:hAnsi="標楷體" w:cs="Arial" w:hint="eastAsia"/>
          <w:kern w:val="0"/>
          <w:szCs w:val="24"/>
        </w:rPr>
        <w:t>、</w:t>
      </w:r>
      <w:r w:rsidR="00133FB0" w:rsidRPr="00133FB0">
        <w:rPr>
          <w:rFonts w:ascii="標楷體" w:eastAsia="標楷體" w:hAnsi="標楷體" w:cs="Arial" w:hint="eastAsia"/>
          <w:kern w:val="0"/>
          <w:szCs w:val="24"/>
        </w:rPr>
        <w:t>室內溫度達</w:t>
      </w:r>
      <w:r w:rsidR="002622A2">
        <w:rPr>
          <w:rFonts w:ascii="標楷體" w:eastAsia="標楷體" w:hAnsi="標楷體" w:cs="Arial" w:hint="eastAsia"/>
          <w:kern w:val="0"/>
          <w:szCs w:val="24"/>
        </w:rPr>
        <w:t>32</w:t>
      </w:r>
      <w:r w:rsidR="000151D4">
        <w:rPr>
          <w:rFonts w:ascii="標楷體" w:eastAsia="標楷體" w:hAnsi="標楷體" w:cs="Arial" w:hint="eastAsia"/>
          <w:kern w:val="0"/>
          <w:szCs w:val="24"/>
        </w:rPr>
        <w:t>度時開</w:t>
      </w:r>
      <w:r w:rsidR="004C35C9">
        <w:rPr>
          <w:rFonts w:ascii="標楷體" w:eastAsia="標楷體" w:hAnsi="標楷體" w:cs="Arial" w:hint="eastAsia"/>
          <w:kern w:val="0"/>
          <w:szCs w:val="24"/>
        </w:rPr>
        <w:t>放</w:t>
      </w:r>
      <w:r w:rsidR="000151D4" w:rsidRPr="00133FB0">
        <w:rPr>
          <w:rFonts w:ascii="標楷體" w:eastAsia="標楷體" w:hAnsi="標楷體" w:cs="Arial" w:hint="eastAsia"/>
          <w:kern w:val="0"/>
          <w:szCs w:val="24"/>
        </w:rPr>
        <w:t>冷氣</w:t>
      </w:r>
      <w:r w:rsidR="00133FB0" w:rsidRPr="00133FB0">
        <w:rPr>
          <w:rFonts w:ascii="標楷體" w:eastAsia="標楷體" w:hAnsi="標楷體" w:cs="Arial" w:hint="eastAsia"/>
          <w:kern w:val="0"/>
          <w:szCs w:val="24"/>
        </w:rPr>
        <w:t>。冷氣設定 28度</w:t>
      </w:r>
      <w:r w:rsidR="00133FB0" w:rsidRPr="00133FB0">
        <w:rPr>
          <w:rFonts w:ascii="標楷體" w:eastAsia="標楷體" w:hAnsi="標楷體" w:cs="Arial"/>
          <w:kern w:val="0"/>
          <w:szCs w:val="24"/>
        </w:rPr>
        <w:t>。</w:t>
      </w:r>
      <w:r w:rsidR="00133FB0">
        <w:rPr>
          <w:rFonts w:ascii="標楷體" w:eastAsia="標楷體" w:hAnsi="標楷體" w:cs="Arial" w:hint="eastAsia"/>
          <w:kern w:val="0"/>
          <w:szCs w:val="24"/>
        </w:rPr>
        <w:t>﹙</w:t>
      </w:r>
      <w:r w:rsidR="00133FB0" w:rsidRPr="00133FB0">
        <w:rPr>
          <w:rFonts w:ascii="標楷體" w:eastAsia="標楷體" w:hAnsi="標楷體" w:cs="Arial" w:hint="eastAsia"/>
          <w:kern w:val="0"/>
          <w:szCs w:val="24"/>
        </w:rPr>
        <w:t>11：20--12：30為本校尖用電時段，一律不開冷氣</w:t>
      </w:r>
      <w:r w:rsidR="00133FB0">
        <w:rPr>
          <w:rFonts w:ascii="標楷體" w:eastAsia="標楷體" w:hAnsi="標楷體" w:cs="Arial" w:hint="eastAsia"/>
          <w:kern w:val="0"/>
          <w:szCs w:val="24"/>
        </w:rPr>
        <w:t>。﹚</w:t>
      </w:r>
    </w:p>
    <w:p w:rsidR="00A63770" w:rsidRPr="00133FB0" w:rsidRDefault="00A63770" w:rsidP="00133FB0">
      <w:pPr>
        <w:widowControl/>
        <w:shd w:val="clear" w:color="auto" w:fill="FFFFFF"/>
        <w:ind w:leftChars="100" w:left="720" w:hangingChars="200" w:hanging="480"/>
        <w:rPr>
          <w:rFonts w:ascii="標楷體" w:eastAsia="標楷體" w:hAnsi="標楷體" w:cs="Arial"/>
          <w:kern w:val="0"/>
          <w:szCs w:val="24"/>
        </w:rPr>
      </w:pPr>
    </w:p>
    <w:p w:rsidR="00133FB0" w:rsidRPr="00133FB0" w:rsidRDefault="00133FB0" w:rsidP="001102B1">
      <w:pPr>
        <w:widowControl/>
        <w:shd w:val="clear" w:color="auto" w:fill="FFFFFF"/>
        <w:ind w:firstLineChars="100" w:firstLine="240"/>
        <w:rPr>
          <w:rFonts w:ascii="標楷體" w:eastAsia="標楷體" w:hAnsi="標楷體" w:cs="Arial"/>
          <w:kern w:val="0"/>
          <w:szCs w:val="24"/>
        </w:rPr>
      </w:pPr>
    </w:p>
    <w:sectPr w:rsidR="00133FB0" w:rsidRPr="00133FB0" w:rsidSect="001102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72" w:rsidRDefault="00730472" w:rsidP="006002F1">
      <w:r>
        <w:separator/>
      </w:r>
    </w:p>
  </w:endnote>
  <w:endnote w:type="continuationSeparator" w:id="1">
    <w:p w:rsidR="00730472" w:rsidRDefault="00730472" w:rsidP="0060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72" w:rsidRDefault="00730472" w:rsidP="006002F1">
      <w:r>
        <w:separator/>
      </w:r>
    </w:p>
  </w:footnote>
  <w:footnote w:type="continuationSeparator" w:id="1">
    <w:p w:rsidR="00730472" w:rsidRDefault="00730472" w:rsidP="00600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DDE"/>
    <w:multiLevelType w:val="hybridMultilevel"/>
    <w:tmpl w:val="1C02B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B30BAE"/>
    <w:multiLevelType w:val="multilevel"/>
    <w:tmpl w:val="AD3C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166FF"/>
    <w:multiLevelType w:val="multilevel"/>
    <w:tmpl w:val="143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E4AD7"/>
    <w:multiLevelType w:val="multilevel"/>
    <w:tmpl w:val="D4C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51697"/>
    <w:multiLevelType w:val="multilevel"/>
    <w:tmpl w:val="896E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05B23"/>
    <w:multiLevelType w:val="multilevel"/>
    <w:tmpl w:val="274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E7450"/>
    <w:multiLevelType w:val="hybridMultilevel"/>
    <w:tmpl w:val="D108B1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E755E8F"/>
    <w:multiLevelType w:val="multilevel"/>
    <w:tmpl w:val="A110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D0570"/>
    <w:multiLevelType w:val="multilevel"/>
    <w:tmpl w:val="9A6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A3532"/>
    <w:multiLevelType w:val="hybridMultilevel"/>
    <w:tmpl w:val="04C68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FFD4EAC"/>
    <w:multiLevelType w:val="multilevel"/>
    <w:tmpl w:val="E05C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A2"/>
    <w:rsid w:val="000151D4"/>
    <w:rsid w:val="00086AD7"/>
    <w:rsid w:val="000A6220"/>
    <w:rsid w:val="000B331B"/>
    <w:rsid w:val="001102B1"/>
    <w:rsid w:val="00133FB0"/>
    <w:rsid w:val="00143C41"/>
    <w:rsid w:val="00161A6D"/>
    <w:rsid w:val="001743B9"/>
    <w:rsid w:val="001F37D9"/>
    <w:rsid w:val="001F4053"/>
    <w:rsid w:val="00215AF8"/>
    <w:rsid w:val="002622A2"/>
    <w:rsid w:val="00264B2E"/>
    <w:rsid w:val="00345600"/>
    <w:rsid w:val="003E7048"/>
    <w:rsid w:val="00420F35"/>
    <w:rsid w:val="00430FB0"/>
    <w:rsid w:val="004B66E3"/>
    <w:rsid w:val="004C35C9"/>
    <w:rsid w:val="0054546D"/>
    <w:rsid w:val="00551767"/>
    <w:rsid w:val="005F72E5"/>
    <w:rsid w:val="006002F1"/>
    <w:rsid w:val="006664EF"/>
    <w:rsid w:val="00701891"/>
    <w:rsid w:val="00730472"/>
    <w:rsid w:val="0079658F"/>
    <w:rsid w:val="007A7113"/>
    <w:rsid w:val="007B0104"/>
    <w:rsid w:val="007E24E5"/>
    <w:rsid w:val="0084536E"/>
    <w:rsid w:val="008724A2"/>
    <w:rsid w:val="0088326F"/>
    <w:rsid w:val="00883F14"/>
    <w:rsid w:val="00884EF0"/>
    <w:rsid w:val="00885424"/>
    <w:rsid w:val="009252A9"/>
    <w:rsid w:val="00962D10"/>
    <w:rsid w:val="00996A6C"/>
    <w:rsid w:val="009B7B1E"/>
    <w:rsid w:val="00A51F31"/>
    <w:rsid w:val="00A56A89"/>
    <w:rsid w:val="00A63770"/>
    <w:rsid w:val="00A857AA"/>
    <w:rsid w:val="00AB17B4"/>
    <w:rsid w:val="00AF0EEA"/>
    <w:rsid w:val="00B1669E"/>
    <w:rsid w:val="00BB1206"/>
    <w:rsid w:val="00BD5986"/>
    <w:rsid w:val="00BE73DF"/>
    <w:rsid w:val="00BF1DAD"/>
    <w:rsid w:val="00C23DFC"/>
    <w:rsid w:val="00C526B9"/>
    <w:rsid w:val="00CC4A38"/>
    <w:rsid w:val="00CE6E77"/>
    <w:rsid w:val="00DA3920"/>
    <w:rsid w:val="00DB7B2D"/>
    <w:rsid w:val="00E57871"/>
    <w:rsid w:val="00E73EE3"/>
    <w:rsid w:val="00EE175B"/>
    <w:rsid w:val="00EF7EEF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24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724A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F0E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0EEA"/>
  </w:style>
  <w:style w:type="character" w:customStyle="1" w:styleId="a6">
    <w:name w:val="註解文字 字元"/>
    <w:basedOn w:val="a0"/>
    <w:link w:val="a5"/>
    <w:uiPriority w:val="99"/>
    <w:semiHidden/>
    <w:rsid w:val="00AF0E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0EE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F0E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0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0E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600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6002F1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600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6002F1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63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63770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24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724A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F0E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0EEA"/>
  </w:style>
  <w:style w:type="character" w:customStyle="1" w:styleId="a6">
    <w:name w:val="註解文字 字元"/>
    <w:basedOn w:val="a0"/>
    <w:link w:val="a5"/>
    <w:uiPriority w:val="99"/>
    <w:semiHidden/>
    <w:rsid w:val="00AF0E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0EE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F0E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0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0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tea</cp:lastModifiedBy>
  <cp:revision>38</cp:revision>
  <dcterms:created xsi:type="dcterms:W3CDTF">2017-02-15T11:15:00Z</dcterms:created>
  <dcterms:modified xsi:type="dcterms:W3CDTF">2017-09-21T02:39:00Z</dcterms:modified>
</cp:coreProperties>
</file>