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2FF" w:rsidRDefault="00454C8E" w:rsidP="00D7746A">
      <w:pPr>
        <w:tabs>
          <w:tab w:val="num" w:pos="1800"/>
        </w:tabs>
        <w:spacing w:line="480" w:lineRule="exact"/>
        <w:jc w:val="center"/>
        <w:outlineLvl w:val="0"/>
        <w:rPr>
          <w:rFonts w:ascii="標楷體" w:eastAsia="標楷體" w:hAnsi="標楷體"/>
          <w:b/>
          <w:bCs/>
          <w:sz w:val="28"/>
          <w:szCs w:val="28"/>
        </w:rPr>
      </w:pPr>
      <w:bookmarkStart w:id="0" w:name="_GoBack"/>
      <w:r w:rsidRPr="00707507">
        <w:rPr>
          <w:rFonts w:ascii="標楷體" w:eastAsia="標楷體" w:hAnsi="標楷體" w:hint="eastAsia"/>
          <w:b/>
          <w:bCs/>
          <w:sz w:val="28"/>
          <w:szCs w:val="28"/>
        </w:rPr>
        <w:t>教育部國民及學前教育署10</w:t>
      </w:r>
      <w:r>
        <w:rPr>
          <w:rFonts w:ascii="標楷體" w:eastAsia="標楷體" w:hAnsi="標楷體"/>
          <w:b/>
          <w:bCs/>
          <w:sz w:val="28"/>
          <w:szCs w:val="28"/>
        </w:rPr>
        <w:t>4</w:t>
      </w:r>
      <w:r w:rsidRPr="00707507">
        <w:rPr>
          <w:rFonts w:ascii="標楷體" w:eastAsia="標楷體" w:hAnsi="標楷體" w:hint="eastAsia"/>
          <w:b/>
          <w:bCs/>
          <w:sz w:val="28"/>
          <w:szCs w:val="28"/>
        </w:rPr>
        <w:t>學年度</w:t>
      </w:r>
      <w:r w:rsidR="00E762FF">
        <w:rPr>
          <w:rFonts w:ascii="標楷體" w:eastAsia="標楷體" w:hAnsi="標楷體" w:hint="eastAsia"/>
          <w:b/>
          <w:bCs/>
          <w:sz w:val="28"/>
          <w:szCs w:val="28"/>
        </w:rPr>
        <w:t>本土語言</w:t>
      </w:r>
      <w:r>
        <w:rPr>
          <w:rFonts w:ascii="標楷體" w:eastAsia="標楷體" w:hAnsi="標楷體" w:hint="eastAsia"/>
          <w:b/>
          <w:bCs/>
          <w:sz w:val="28"/>
          <w:szCs w:val="28"/>
        </w:rPr>
        <w:t>教學支援工作人</w:t>
      </w:r>
      <w:r w:rsidRPr="00707507">
        <w:rPr>
          <w:rFonts w:ascii="標楷體" w:eastAsia="標楷體" w:hAnsi="標楷體" w:hint="eastAsia"/>
          <w:b/>
          <w:bCs/>
          <w:sz w:val="28"/>
          <w:szCs w:val="28"/>
        </w:rPr>
        <w:t>員</w:t>
      </w:r>
      <w:r>
        <w:rPr>
          <w:rFonts w:ascii="標楷體" w:eastAsia="標楷體" w:hAnsi="標楷體" w:hint="eastAsia"/>
          <w:b/>
          <w:bCs/>
          <w:sz w:val="28"/>
          <w:szCs w:val="28"/>
        </w:rPr>
        <w:t>增能</w:t>
      </w:r>
      <w:r w:rsidRPr="002D757E">
        <w:rPr>
          <w:rFonts w:ascii="標楷體" w:eastAsia="標楷體" w:hAnsi="標楷體" w:hint="eastAsia"/>
          <w:b/>
          <w:bCs/>
          <w:sz w:val="28"/>
          <w:szCs w:val="28"/>
        </w:rPr>
        <w:t>課程</w:t>
      </w:r>
    </w:p>
    <w:p w:rsidR="00454C8E" w:rsidRPr="002D757E" w:rsidRDefault="00454C8E" w:rsidP="00D7746A">
      <w:pPr>
        <w:tabs>
          <w:tab w:val="num" w:pos="1800"/>
        </w:tabs>
        <w:spacing w:line="480" w:lineRule="exact"/>
        <w:jc w:val="center"/>
        <w:outlineLvl w:val="0"/>
        <w:rPr>
          <w:rFonts w:ascii="標楷體" w:eastAsia="標楷體" w:hAnsi="標楷體"/>
          <w:b/>
          <w:bCs/>
          <w:sz w:val="28"/>
          <w:szCs w:val="28"/>
        </w:rPr>
      </w:pPr>
      <w:r w:rsidRPr="002D757E">
        <w:rPr>
          <w:rFonts w:ascii="標楷體" w:eastAsia="標楷體" w:hAnsi="標楷體" w:hint="eastAsia"/>
          <w:b/>
          <w:bCs/>
          <w:sz w:val="28"/>
          <w:szCs w:val="28"/>
        </w:rPr>
        <w:t>實施計畫</w:t>
      </w:r>
    </w:p>
    <w:bookmarkEnd w:id="0"/>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壹、計畫依據：</w:t>
      </w:r>
    </w:p>
    <w:p w:rsidR="00454C8E" w:rsidRPr="002D757E" w:rsidRDefault="00454C8E" w:rsidP="00E625BA">
      <w:pPr>
        <w:spacing w:line="480" w:lineRule="exact"/>
        <w:ind w:leftChars="178" w:left="991" w:hangingChars="235" w:hanging="564"/>
        <w:rPr>
          <w:rFonts w:ascii="標楷體" w:eastAsia="標楷體" w:hAnsi="標楷體"/>
        </w:rPr>
      </w:pPr>
      <w:r w:rsidRPr="002D757E">
        <w:rPr>
          <w:rFonts w:ascii="標楷體" w:eastAsia="標楷體" w:hAnsi="標楷體" w:hint="eastAsia"/>
        </w:rPr>
        <w:t>一、</w:t>
      </w:r>
      <w:r w:rsidRPr="00707507">
        <w:rPr>
          <w:rFonts w:ascii="標楷體" w:eastAsia="標楷體" w:hAnsi="標楷體" w:hint="eastAsia"/>
        </w:rPr>
        <w:t>教育部國民及學前教育署補助直轄市、縣（市）政府推動國民中小學本土教育要點。</w:t>
      </w:r>
    </w:p>
    <w:p w:rsidR="00454C8E" w:rsidRPr="002D757E" w:rsidRDefault="00454C8E" w:rsidP="00454C8E">
      <w:pPr>
        <w:spacing w:line="480" w:lineRule="exact"/>
        <w:ind w:leftChars="200" w:left="960" w:hangingChars="200" w:hanging="480"/>
        <w:rPr>
          <w:rFonts w:ascii="標楷體" w:eastAsia="標楷體" w:hAnsi="標楷體"/>
        </w:rPr>
      </w:pPr>
      <w:r w:rsidRPr="002D757E">
        <w:rPr>
          <w:rFonts w:ascii="標楷體" w:eastAsia="標楷體" w:hAnsi="標楷體" w:hint="eastAsia"/>
        </w:rPr>
        <w:t>二、</w:t>
      </w:r>
      <w:r>
        <w:rPr>
          <w:rFonts w:ascii="標楷體" w:eastAsia="標楷體" w:hAnsi="標楷體" w:hint="eastAsia"/>
        </w:rPr>
        <w:t>10</w:t>
      </w:r>
      <w:r>
        <w:rPr>
          <w:rFonts w:ascii="標楷體" w:eastAsia="標楷體" w:hAnsi="標楷體"/>
        </w:rPr>
        <w:t>4</w:t>
      </w:r>
      <w:r w:rsidRPr="002D757E">
        <w:rPr>
          <w:rFonts w:ascii="標楷體" w:eastAsia="標楷體" w:hAnsi="標楷體" w:hint="eastAsia"/>
        </w:rPr>
        <w:t>學年度國民中小學九年一貫課程推動工作「課程與教學輔導組—語文學習領域本土語言組」業務實施計畫。</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貳、計畫目的：</w:t>
      </w:r>
    </w:p>
    <w:p w:rsidR="00454C8E" w:rsidRPr="00707507" w:rsidRDefault="00454C8E" w:rsidP="00454C8E">
      <w:pPr>
        <w:spacing w:line="480" w:lineRule="exact"/>
        <w:ind w:leftChars="200" w:left="991" w:hangingChars="213" w:hanging="511"/>
        <w:rPr>
          <w:rFonts w:ascii="標楷體" w:eastAsia="標楷體" w:hAnsi="標楷體"/>
        </w:rPr>
      </w:pPr>
      <w:r w:rsidRPr="00707507">
        <w:rPr>
          <w:rFonts w:ascii="標楷體" w:eastAsia="標楷體" w:hAnsi="標楷體" w:hint="eastAsia"/>
        </w:rPr>
        <w:t>一、</w:t>
      </w:r>
      <w:r>
        <w:rPr>
          <w:rFonts w:ascii="標楷體" w:eastAsia="標楷體" w:hAnsi="標楷體" w:hint="eastAsia"/>
        </w:rPr>
        <w:t>提升</w:t>
      </w:r>
      <w:r w:rsidRPr="00707507">
        <w:rPr>
          <w:rFonts w:ascii="標楷體" w:eastAsia="標楷體" w:hAnsi="標楷體" w:hint="eastAsia"/>
        </w:rPr>
        <w:t>各直轄市、縣（市）政府本土語言</w:t>
      </w:r>
      <w:r>
        <w:rPr>
          <w:rFonts w:ascii="標楷體" w:eastAsia="標楷體" w:hAnsi="標楷體" w:hint="eastAsia"/>
        </w:rPr>
        <w:t>教師教學專業知能</w:t>
      </w:r>
      <w:r w:rsidRPr="00707507">
        <w:rPr>
          <w:rFonts w:ascii="標楷體" w:eastAsia="標楷體" w:hAnsi="標楷體" w:hint="eastAsia"/>
        </w:rPr>
        <w:t>，</w:t>
      </w:r>
      <w:r>
        <w:rPr>
          <w:rFonts w:ascii="標楷體" w:eastAsia="標楷體" w:hAnsi="標楷體" w:hint="eastAsia"/>
        </w:rPr>
        <w:t>營造優質語言學習環境</w:t>
      </w:r>
      <w:r w:rsidRPr="00707507">
        <w:rPr>
          <w:rFonts w:ascii="標楷體" w:eastAsia="標楷體" w:hAnsi="標楷體" w:hint="eastAsia"/>
        </w:rPr>
        <w:t>。</w:t>
      </w:r>
    </w:p>
    <w:p w:rsidR="00454C8E" w:rsidRPr="00707507" w:rsidRDefault="00454C8E" w:rsidP="00454C8E">
      <w:pPr>
        <w:spacing w:line="480" w:lineRule="exact"/>
        <w:ind w:firstLineChars="200" w:firstLine="480"/>
        <w:rPr>
          <w:rFonts w:ascii="標楷體" w:eastAsia="標楷體" w:hAnsi="標楷體"/>
        </w:rPr>
      </w:pPr>
      <w:r w:rsidRPr="00707507">
        <w:rPr>
          <w:rFonts w:ascii="標楷體" w:eastAsia="標楷體" w:hAnsi="標楷體" w:hint="eastAsia"/>
        </w:rPr>
        <w:t>二、強化學校本土語言教學</w:t>
      </w:r>
      <w:r>
        <w:rPr>
          <w:rFonts w:ascii="標楷體" w:eastAsia="標楷體" w:hAnsi="標楷體" w:hint="eastAsia"/>
        </w:rPr>
        <w:t>效能</w:t>
      </w:r>
      <w:r w:rsidR="00DD6346">
        <w:rPr>
          <w:rFonts w:ascii="標楷體" w:eastAsia="標楷體" w:hAnsi="標楷體" w:hint="eastAsia"/>
        </w:rPr>
        <w:t>，以提高學生本土語言學習</w:t>
      </w:r>
      <w:r w:rsidRPr="00707507">
        <w:rPr>
          <w:rFonts w:ascii="標楷體" w:eastAsia="標楷體" w:hAnsi="標楷體" w:hint="eastAsia"/>
        </w:rPr>
        <w:t>品質。</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參、辦理單位：</w:t>
      </w:r>
    </w:p>
    <w:p w:rsidR="00454C8E" w:rsidRPr="00707507" w:rsidRDefault="00454C8E" w:rsidP="00454C8E">
      <w:pPr>
        <w:spacing w:line="480" w:lineRule="exact"/>
        <w:ind w:firstLineChars="200" w:firstLine="480"/>
        <w:rPr>
          <w:rFonts w:ascii="標楷體" w:eastAsia="標楷體" w:hAnsi="標楷體"/>
        </w:rPr>
      </w:pPr>
      <w:r w:rsidRPr="00707507">
        <w:rPr>
          <w:rFonts w:ascii="標楷體" w:eastAsia="標楷體" w:hAnsi="標楷體" w:hint="eastAsia"/>
        </w:rPr>
        <w:t>一、指導單位：教育部國民及學前教育署</w:t>
      </w:r>
    </w:p>
    <w:p w:rsidR="00454C8E" w:rsidRPr="00707507" w:rsidRDefault="00454C8E" w:rsidP="00454C8E">
      <w:pPr>
        <w:spacing w:line="480" w:lineRule="exact"/>
        <w:ind w:firstLineChars="200" w:firstLine="480"/>
        <w:rPr>
          <w:rFonts w:ascii="標楷體" w:eastAsia="標楷體" w:hAnsi="標楷體"/>
        </w:rPr>
      </w:pPr>
      <w:r w:rsidRPr="00707507">
        <w:rPr>
          <w:rFonts w:ascii="標楷體" w:eastAsia="標楷體" w:hAnsi="標楷體" w:hint="eastAsia"/>
        </w:rPr>
        <w:t>二、主辦單位：國家教育研究院</w:t>
      </w:r>
    </w:p>
    <w:p w:rsidR="00454C8E" w:rsidRPr="002D757E" w:rsidRDefault="00454C8E" w:rsidP="00454C8E">
      <w:pPr>
        <w:spacing w:line="480" w:lineRule="exact"/>
        <w:ind w:firstLineChars="200" w:firstLine="480"/>
        <w:rPr>
          <w:rFonts w:ascii="標楷體" w:eastAsia="標楷體" w:hAnsi="標楷體"/>
        </w:rPr>
      </w:pPr>
      <w:r w:rsidRPr="00707507">
        <w:rPr>
          <w:rFonts w:ascii="標楷體" w:eastAsia="標楷體" w:hAnsi="標楷體" w:hint="eastAsia"/>
        </w:rPr>
        <w:t>三、承辦單位：中央課程與教學輔導諮詢教師團隊語文學習領域本土語言組</w:t>
      </w:r>
    </w:p>
    <w:p w:rsidR="00454C8E" w:rsidRPr="00CC2AFB" w:rsidRDefault="00454C8E" w:rsidP="00454C8E">
      <w:pPr>
        <w:spacing w:line="480" w:lineRule="exact"/>
        <w:rPr>
          <w:rFonts w:ascii="標楷體" w:eastAsia="標楷體" w:hAnsi="標楷體"/>
        </w:rPr>
      </w:pPr>
      <w:r w:rsidRPr="002D757E">
        <w:rPr>
          <w:rFonts w:ascii="標楷體" w:eastAsia="標楷體" w:hAnsi="標楷體" w:hint="eastAsia"/>
        </w:rPr>
        <w:t>肆、辦理日期：</w:t>
      </w:r>
      <w:r w:rsidRPr="00566D80">
        <w:rPr>
          <w:rFonts w:ascii="標楷體" w:eastAsia="標楷體" w:hAnsi="標楷體" w:hint="eastAsia"/>
          <w:color w:val="000000"/>
        </w:rPr>
        <w:t>10</w:t>
      </w:r>
      <w:r>
        <w:rPr>
          <w:rFonts w:ascii="標楷體" w:eastAsia="標楷體" w:hAnsi="標楷體"/>
          <w:color w:val="000000"/>
        </w:rPr>
        <w:t>5</w:t>
      </w:r>
      <w:r w:rsidRPr="00566D80">
        <w:rPr>
          <w:rFonts w:ascii="標楷體" w:eastAsia="標楷體" w:hAnsi="標楷體" w:hint="eastAsia"/>
          <w:color w:val="000000"/>
        </w:rPr>
        <w:t>年</w:t>
      </w:r>
      <w:r>
        <w:rPr>
          <w:rFonts w:ascii="標楷體" w:eastAsia="標楷體" w:hAnsi="標楷體"/>
          <w:color w:val="000000"/>
        </w:rPr>
        <w:t>3</w:t>
      </w:r>
      <w:r w:rsidRPr="00566D80">
        <w:rPr>
          <w:rFonts w:ascii="標楷體" w:eastAsia="標楷體" w:hAnsi="標楷體" w:hint="eastAsia"/>
          <w:color w:val="000000"/>
        </w:rPr>
        <w:t>月</w:t>
      </w:r>
      <w:r w:rsidR="00D748B1">
        <w:rPr>
          <w:rFonts w:ascii="標楷體" w:eastAsia="標楷體" w:hAnsi="標楷體" w:hint="eastAsia"/>
          <w:color w:val="000000"/>
        </w:rPr>
        <w:t>2</w:t>
      </w:r>
      <w:r w:rsidRPr="00566D80">
        <w:rPr>
          <w:rFonts w:ascii="標楷體" w:eastAsia="標楷體" w:hAnsi="標楷體" w:hint="eastAsia"/>
          <w:color w:val="000000"/>
        </w:rPr>
        <w:t>日(星期</w:t>
      </w:r>
      <w:r w:rsidR="00D748B1">
        <w:rPr>
          <w:rFonts w:ascii="標楷體" w:eastAsia="標楷體" w:hAnsi="標楷體" w:hint="eastAsia"/>
          <w:color w:val="000000"/>
        </w:rPr>
        <w:t>三</w:t>
      </w:r>
      <w:r w:rsidRPr="00566D80">
        <w:rPr>
          <w:rFonts w:ascii="標楷體" w:eastAsia="標楷體" w:hAnsi="標楷體" w:hint="eastAsia"/>
          <w:color w:val="000000"/>
        </w:rPr>
        <w:t>)至</w:t>
      </w:r>
      <w:r>
        <w:rPr>
          <w:rFonts w:ascii="標楷體" w:eastAsia="標楷體" w:hAnsi="標楷體"/>
          <w:color w:val="000000"/>
        </w:rPr>
        <w:t>3</w:t>
      </w:r>
      <w:r w:rsidRPr="00566D80">
        <w:rPr>
          <w:rFonts w:ascii="標楷體" w:eastAsia="標楷體" w:hAnsi="標楷體" w:hint="eastAsia"/>
          <w:color w:val="000000"/>
        </w:rPr>
        <w:t>月</w:t>
      </w:r>
      <w:r w:rsidR="00D748B1">
        <w:rPr>
          <w:rFonts w:ascii="標楷體" w:eastAsia="標楷體" w:hAnsi="標楷體" w:hint="eastAsia"/>
          <w:color w:val="000000"/>
        </w:rPr>
        <w:t>4</w:t>
      </w:r>
      <w:r w:rsidRPr="00566D80">
        <w:rPr>
          <w:rFonts w:ascii="標楷體" w:eastAsia="標楷體" w:hAnsi="標楷體" w:hint="eastAsia"/>
          <w:color w:val="000000"/>
        </w:rPr>
        <w:t>日</w:t>
      </w:r>
      <w:r w:rsidR="00D748B1">
        <w:rPr>
          <w:rFonts w:ascii="標楷體" w:eastAsia="標楷體" w:hAnsi="標楷體" w:hint="eastAsia"/>
          <w:color w:val="000000"/>
        </w:rPr>
        <w:t>(</w:t>
      </w:r>
      <w:r w:rsidRPr="00566D80">
        <w:rPr>
          <w:rFonts w:ascii="標楷體" w:eastAsia="標楷體" w:hAnsi="標楷體" w:hint="eastAsia"/>
          <w:color w:val="000000"/>
        </w:rPr>
        <w:t>星期</w:t>
      </w:r>
      <w:r w:rsidR="00D748B1">
        <w:rPr>
          <w:rFonts w:ascii="標楷體" w:eastAsia="標楷體" w:hAnsi="標楷體" w:hint="eastAsia"/>
          <w:color w:val="000000"/>
        </w:rPr>
        <w:t>五</w:t>
      </w:r>
      <w:r w:rsidRPr="00566D80">
        <w:rPr>
          <w:rFonts w:ascii="標楷體" w:eastAsia="標楷體" w:hAnsi="標楷體" w:hint="eastAsia"/>
          <w:color w:val="000000"/>
        </w:rPr>
        <w:t>)共計</w:t>
      </w:r>
      <w:r>
        <w:rPr>
          <w:rFonts w:ascii="標楷體" w:eastAsia="標楷體" w:hAnsi="標楷體" w:hint="eastAsia"/>
          <w:color w:val="000000"/>
        </w:rPr>
        <w:t>3</w:t>
      </w:r>
      <w:r w:rsidRPr="00566D80">
        <w:rPr>
          <w:rFonts w:ascii="標楷體" w:eastAsia="標楷體" w:hAnsi="標楷體" w:hint="eastAsia"/>
          <w:color w:val="000000"/>
        </w:rPr>
        <w:t>日。</w:t>
      </w:r>
    </w:p>
    <w:p w:rsidR="00454C8E" w:rsidRPr="00CC2AFB" w:rsidRDefault="00454C8E" w:rsidP="00454C8E">
      <w:pPr>
        <w:spacing w:line="480" w:lineRule="exact"/>
        <w:rPr>
          <w:rFonts w:ascii="標楷體" w:eastAsia="標楷體" w:hAnsi="標楷體"/>
        </w:rPr>
      </w:pPr>
      <w:r w:rsidRPr="006801CA">
        <w:rPr>
          <w:rFonts w:ascii="標楷體" w:eastAsia="標楷體" w:hAnsi="標楷體" w:hint="eastAsia"/>
        </w:rPr>
        <w:t>伍、辦理地點：國家教育研究院</w:t>
      </w:r>
      <w:r w:rsidRPr="00125B6E">
        <w:rPr>
          <w:rFonts w:ascii="標楷體" w:eastAsia="標楷體" w:hAnsi="標楷體" w:hint="eastAsia"/>
        </w:rPr>
        <w:t>臺中</w:t>
      </w:r>
      <w:r w:rsidRPr="006801CA">
        <w:rPr>
          <w:rFonts w:ascii="標楷體" w:eastAsia="標楷體" w:hAnsi="標楷體" w:hint="eastAsia"/>
        </w:rPr>
        <w:t>院區</w:t>
      </w:r>
      <w:r w:rsidRPr="00CC2AFB">
        <w:rPr>
          <w:rFonts w:ascii="標楷體" w:eastAsia="標楷體" w:hAnsi="標楷體" w:hint="eastAsia"/>
        </w:rPr>
        <w:t>(</w:t>
      </w:r>
      <w:r w:rsidRPr="00CC2AFB">
        <w:rPr>
          <w:rFonts w:ascii="標楷體" w:eastAsia="標楷體" w:hAnsi="標楷體"/>
        </w:rPr>
        <w:t>臺中市豐原區師範街67號</w:t>
      </w:r>
      <w:r w:rsidRPr="00CC2AFB">
        <w:rPr>
          <w:rFonts w:ascii="標楷體" w:eastAsia="標楷體" w:hAnsi="標楷體" w:hint="eastAsia"/>
        </w:rPr>
        <w:t>)</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陸、參加對象：</w:t>
      </w:r>
    </w:p>
    <w:p w:rsidR="00454C8E" w:rsidRPr="002D757E" w:rsidRDefault="00454C8E" w:rsidP="00454C8E">
      <w:pPr>
        <w:spacing w:line="480" w:lineRule="exact"/>
        <w:ind w:leftChars="177" w:left="425" w:firstLine="1"/>
        <w:rPr>
          <w:rFonts w:ascii="標楷體" w:eastAsia="標楷體" w:hAnsi="標楷體"/>
        </w:rPr>
      </w:pPr>
      <w:r w:rsidRPr="00707507">
        <w:rPr>
          <w:rFonts w:ascii="標楷體" w:eastAsia="標楷體" w:hAnsi="標楷體" w:hint="eastAsia"/>
        </w:rPr>
        <w:t>中央輔導團本土語言組團員</w:t>
      </w:r>
      <w:r w:rsidR="00C45026">
        <w:rPr>
          <w:rFonts w:ascii="標楷體" w:eastAsia="標楷體" w:hAnsi="標楷體" w:hint="eastAsia"/>
        </w:rPr>
        <w:t>；</w:t>
      </w:r>
      <w:r w:rsidRPr="00707507">
        <w:rPr>
          <w:rFonts w:ascii="標楷體" w:eastAsia="標楷體" w:hAnsi="標楷體" w:hint="eastAsia"/>
        </w:rPr>
        <w:t>各直轄市、縣（市）政府</w:t>
      </w:r>
      <w:r>
        <w:rPr>
          <w:rFonts w:ascii="標楷體" w:eastAsia="標楷體" w:hAnsi="標楷體" w:hint="eastAsia"/>
        </w:rPr>
        <w:t>各級學校現職教師、教學支援工作人員</w:t>
      </w:r>
      <w:r w:rsidRPr="00707507">
        <w:rPr>
          <w:rFonts w:ascii="標楷體" w:eastAsia="標楷體" w:hAnsi="標楷體" w:hint="eastAsia"/>
        </w:rPr>
        <w:t>。</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柒、報名方式：</w:t>
      </w:r>
    </w:p>
    <w:p w:rsidR="002442E4" w:rsidRDefault="00454C8E" w:rsidP="00E512CB">
      <w:pPr>
        <w:spacing w:line="480" w:lineRule="exact"/>
        <w:ind w:leftChars="177" w:left="905" w:hangingChars="200" w:hanging="480"/>
        <w:rPr>
          <w:rFonts w:ascii="標楷體" w:eastAsia="標楷體" w:hAnsi="標楷體"/>
        </w:rPr>
      </w:pPr>
      <w:r w:rsidRPr="007E2F2F">
        <w:rPr>
          <w:rFonts w:ascii="標楷體" w:eastAsia="標楷體" w:hAnsi="標楷體" w:hint="eastAsia"/>
        </w:rPr>
        <w:t>一、</w:t>
      </w:r>
      <w:r w:rsidR="002442E4">
        <w:rPr>
          <w:rFonts w:ascii="標楷體" w:eastAsia="標楷體" w:hAnsi="標楷體" w:hint="eastAsia"/>
        </w:rPr>
        <w:t>請研習員務必</w:t>
      </w:r>
      <w:r w:rsidR="002442E4" w:rsidRPr="007E2F2F">
        <w:rPr>
          <w:rFonts w:ascii="標楷體" w:eastAsia="標楷體" w:hAnsi="標楷體" w:hint="eastAsia"/>
        </w:rPr>
        <w:t>至國家教育研究院</w:t>
      </w:r>
      <w:r w:rsidR="002442E4">
        <w:rPr>
          <w:rFonts w:ascii="標楷體" w:eastAsia="標楷體" w:hAnsi="標楷體" w:hint="eastAsia"/>
        </w:rPr>
        <w:t>官方</w:t>
      </w:r>
      <w:r w:rsidR="002442E4" w:rsidRPr="007E2F2F">
        <w:rPr>
          <w:rFonts w:ascii="標楷體" w:eastAsia="標楷體" w:hAnsi="標楷體" w:hint="eastAsia"/>
        </w:rPr>
        <w:t>網站（</w:t>
      </w:r>
      <w:r w:rsidR="002442E4" w:rsidRPr="007E2F2F">
        <w:rPr>
          <w:rFonts w:ascii="標楷體" w:eastAsia="標楷體" w:hAnsi="標楷體"/>
        </w:rPr>
        <w:t>http://</w:t>
      </w:r>
      <w:r w:rsidR="002442E4" w:rsidRPr="007E2F2F">
        <w:rPr>
          <w:rFonts w:ascii="標楷體" w:eastAsia="標楷體" w:hAnsi="標楷體" w:hint="eastAsia"/>
        </w:rPr>
        <w:t>www</w:t>
      </w:r>
      <w:r w:rsidR="002442E4" w:rsidRPr="007E2F2F">
        <w:rPr>
          <w:rFonts w:ascii="標楷體" w:eastAsia="標楷體" w:hAnsi="標楷體"/>
        </w:rPr>
        <w:t>.naer.edu.tw</w:t>
      </w:r>
      <w:r w:rsidR="002442E4">
        <w:rPr>
          <w:rFonts w:ascii="標楷體" w:eastAsia="標楷體" w:hAnsi="標楷體" w:hint="eastAsia"/>
        </w:rPr>
        <w:t>）「研習資訊</w:t>
      </w:r>
      <w:r w:rsidR="002442E4" w:rsidRPr="007E2F2F">
        <w:rPr>
          <w:rFonts w:ascii="標楷體" w:eastAsia="標楷體" w:hAnsi="標楷體" w:hint="eastAsia"/>
        </w:rPr>
        <w:t>」項下報名，</w:t>
      </w:r>
      <w:r w:rsidR="002442E4" w:rsidRPr="0044745D">
        <w:rPr>
          <w:rFonts w:ascii="標楷體" w:eastAsia="標楷體" w:hAnsi="標楷體" w:hint="eastAsia"/>
          <w:b/>
          <w:u w:val="single"/>
        </w:rPr>
        <w:t>報名方式務必詳參附件2</w:t>
      </w:r>
      <w:r w:rsidR="002442E4">
        <w:rPr>
          <w:rFonts w:ascii="標楷體" w:eastAsia="標楷體" w:hAnsi="標楷體" w:hint="eastAsia"/>
        </w:rPr>
        <w:t>。</w:t>
      </w:r>
    </w:p>
    <w:p w:rsidR="002442E4" w:rsidRPr="002442E4" w:rsidRDefault="002442E4" w:rsidP="00E512CB">
      <w:pPr>
        <w:spacing w:line="480" w:lineRule="exact"/>
        <w:ind w:leftChars="177" w:left="905" w:hangingChars="200" w:hanging="480"/>
        <w:rPr>
          <w:rFonts w:ascii="標楷體" w:eastAsia="標楷體" w:hAnsi="標楷體"/>
        </w:rPr>
      </w:pPr>
      <w:r>
        <w:rPr>
          <w:rFonts w:ascii="標楷體" w:eastAsia="標楷體" w:hAnsi="標楷體" w:hint="eastAsia"/>
        </w:rPr>
        <w:t>二、</w:t>
      </w:r>
      <w:r w:rsidRPr="00B05C36">
        <w:rPr>
          <w:rFonts w:ascii="標楷體" w:eastAsia="標楷體" w:hAnsi="標楷體" w:hint="eastAsia"/>
          <w:u w:val="single"/>
        </w:rPr>
        <w:t>每梯次50位</w:t>
      </w:r>
      <w:r>
        <w:rPr>
          <w:rFonts w:ascii="標楷體" w:eastAsia="標楷體" w:hAnsi="標楷體" w:hint="eastAsia"/>
        </w:rPr>
        <w:t>，</w:t>
      </w:r>
      <w:r w:rsidRPr="005F6C22">
        <w:rPr>
          <w:rFonts w:eastAsia="標楷體" w:hint="eastAsia"/>
        </w:rPr>
        <w:t>開放報名後如人數超過規定，則以報名先後順序</w:t>
      </w:r>
      <w:r w:rsidRPr="005F6C22">
        <w:rPr>
          <w:rFonts w:eastAsia="標楷體" w:hint="eastAsia"/>
          <w:color w:val="000000"/>
        </w:rPr>
        <w:t>錄取至額滿為止，如遇報名人數超額承辦單位有權提前關閉報名網站</w:t>
      </w:r>
      <w:r w:rsidRPr="005F6C22">
        <w:rPr>
          <w:rFonts w:ascii="標楷體" w:eastAsia="標楷體" w:hAnsi="標楷體" w:hint="eastAsia"/>
          <w:color w:val="000000"/>
        </w:rPr>
        <w:t>。</w:t>
      </w:r>
    </w:p>
    <w:p w:rsidR="00454C8E" w:rsidRPr="002D757E" w:rsidRDefault="002442E4" w:rsidP="00452C65">
      <w:pPr>
        <w:spacing w:line="480" w:lineRule="exact"/>
        <w:ind w:firstLineChars="177" w:firstLine="425"/>
        <w:rPr>
          <w:rFonts w:ascii="標楷體" w:eastAsia="標楷體" w:hAnsi="標楷體"/>
        </w:rPr>
      </w:pPr>
      <w:r>
        <w:rPr>
          <w:rFonts w:ascii="標楷體" w:eastAsia="標楷體" w:hAnsi="標楷體" w:hint="eastAsia"/>
        </w:rPr>
        <w:t>三</w:t>
      </w:r>
      <w:r w:rsidR="00454C8E" w:rsidRPr="007E2F2F">
        <w:rPr>
          <w:rFonts w:ascii="標楷體" w:eastAsia="標楷體" w:hAnsi="標楷體" w:hint="eastAsia"/>
        </w:rPr>
        <w:t>、需搭專車往返及素食者，報名時請務必點選。</w:t>
      </w:r>
    </w:p>
    <w:p w:rsidR="00454C8E" w:rsidRPr="002D757E" w:rsidRDefault="00454C8E" w:rsidP="00454C8E">
      <w:pPr>
        <w:spacing w:line="480" w:lineRule="exact"/>
        <w:ind w:left="960" w:hangingChars="400" w:hanging="960"/>
        <w:rPr>
          <w:rFonts w:ascii="標楷體" w:eastAsia="標楷體" w:hAnsi="標楷體"/>
        </w:rPr>
      </w:pPr>
      <w:r w:rsidRPr="002D757E">
        <w:rPr>
          <w:rFonts w:ascii="標楷體" w:eastAsia="標楷體" w:hAnsi="標楷體" w:hint="eastAsia"/>
        </w:rPr>
        <w:t>捌、其他說明事項：</w:t>
      </w:r>
    </w:p>
    <w:p w:rsidR="00454C8E" w:rsidRPr="00707507" w:rsidRDefault="00454C8E" w:rsidP="00452C65">
      <w:pPr>
        <w:spacing w:line="480" w:lineRule="exact"/>
        <w:ind w:leftChars="177" w:left="958" w:hangingChars="222" w:hanging="533"/>
        <w:rPr>
          <w:rFonts w:ascii="標楷體" w:eastAsia="標楷體" w:hAnsi="標楷體"/>
        </w:rPr>
      </w:pPr>
      <w:r w:rsidRPr="00707507">
        <w:rPr>
          <w:rFonts w:ascii="標楷體" w:eastAsia="標楷體" w:hAnsi="標楷體" w:hint="eastAsia"/>
        </w:rPr>
        <w:t>一、中央輔導團本土語言組團員參加會議之交通費由輔導群年度經費項下支應。</w:t>
      </w:r>
    </w:p>
    <w:p w:rsidR="00454C8E" w:rsidRDefault="00454C8E" w:rsidP="00454C8E">
      <w:pPr>
        <w:spacing w:line="480" w:lineRule="exact"/>
        <w:ind w:leftChars="200" w:left="960" w:hangingChars="200" w:hanging="480"/>
        <w:rPr>
          <w:rFonts w:ascii="標楷體" w:eastAsia="標楷體" w:hAnsi="標楷體"/>
        </w:rPr>
      </w:pPr>
      <w:r w:rsidRPr="00707507">
        <w:rPr>
          <w:rFonts w:ascii="標楷體" w:eastAsia="標楷體" w:hAnsi="標楷體" w:hint="eastAsia"/>
        </w:rPr>
        <w:t>二、凡全程參與人員，依規定核給</w:t>
      </w:r>
      <w:r>
        <w:rPr>
          <w:rFonts w:ascii="標楷體" w:eastAsia="標楷體" w:hAnsi="標楷體" w:hint="eastAsia"/>
        </w:rPr>
        <w:t>16</w:t>
      </w:r>
      <w:r w:rsidRPr="00707507">
        <w:rPr>
          <w:rFonts w:ascii="標楷體" w:eastAsia="標楷體" w:hAnsi="標楷體" w:hint="eastAsia"/>
        </w:rPr>
        <w:t>小時研習時數。</w:t>
      </w:r>
    </w:p>
    <w:p w:rsidR="00454C8E" w:rsidRDefault="00454C8E" w:rsidP="00454C8E">
      <w:pPr>
        <w:spacing w:line="480" w:lineRule="exact"/>
        <w:ind w:left="960" w:hangingChars="400" w:hanging="960"/>
        <w:rPr>
          <w:rFonts w:ascii="標楷體" w:eastAsia="標楷體" w:hAnsi="標楷體"/>
          <w:color w:val="000000"/>
        </w:rPr>
      </w:pPr>
      <w:r w:rsidRPr="002D757E">
        <w:rPr>
          <w:rFonts w:ascii="標楷體" w:eastAsia="標楷體" w:hAnsi="標楷體" w:hint="eastAsia"/>
        </w:rPr>
        <w:t>玖、實施內容：</w:t>
      </w:r>
      <w:r>
        <w:rPr>
          <w:rFonts w:ascii="標楷體" w:eastAsia="標楷體" w:hAnsi="標楷體" w:hint="eastAsia"/>
        </w:rPr>
        <w:t>（如附件）</w:t>
      </w:r>
    </w:p>
    <w:p w:rsidR="00454C8E" w:rsidRPr="007E7431" w:rsidRDefault="00454C8E" w:rsidP="00454C8E">
      <w:pPr>
        <w:tabs>
          <w:tab w:val="left" w:pos="8784"/>
        </w:tabs>
        <w:spacing w:line="480" w:lineRule="exact"/>
        <w:ind w:left="960" w:hangingChars="400" w:hanging="960"/>
        <w:rPr>
          <w:rFonts w:ascii="標楷體" w:eastAsia="標楷體" w:hAnsi="標楷體"/>
          <w:color w:val="000000"/>
        </w:rPr>
      </w:pPr>
      <w:r>
        <w:rPr>
          <w:rFonts w:ascii="標楷體" w:eastAsia="標楷體" w:hAnsi="標楷體" w:hint="eastAsia"/>
          <w:color w:val="000000"/>
        </w:rPr>
        <w:t>拾</w:t>
      </w:r>
      <w:r w:rsidRPr="007E7431">
        <w:rPr>
          <w:rFonts w:ascii="標楷體" w:eastAsia="標楷體" w:hAnsi="標楷體" w:hint="eastAsia"/>
          <w:color w:val="000000"/>
        </w:rPr>
        <w:t>、經費來源：教育部</w:t>
      </w:r>
      <w:r>
        <w:rPr>
          <w:rFonts w:ascii="標楷體" w:eastAsia="標楷體" w:hAnsi="標楷體" w:hint="eastAsia"/>
          <w:color w:val="000000"/>
        </w:rPr>
        <w:t>國民及</w:t>
      </w:r>
      <w:r w:rsidRPr="008F797B">
        <w:rPr>
          <w:rFonts w:ascii="標楷體" w:eastAsia="標楷體" w:hAnsi="標楷體" w:hint="eastAsia"/>
          <w:color w:val="000000"/>
        </w:rPr>
        <w:t>學前教育署</w:t>
      </w:r>
      <w:r w:rsidRPr="007E7431">
        <w:rPr>
          <w:rFonts w:ascii="標楷體" w:eastAsia="標楷體" w:hAnsi="標楷體" w:hint="eastAsia"/>
          <w:color w:val="000000"/>
        </w:rPr>
        <w:t>。</w:t>
      </w:r>
    </w:p>
    <w:p w:rsidR="00454C8E" w:rsidRDefault="00454C8E" w:rsidP="00454C8E">
      <w:pPr>
        <w:spacing w:line="480" w:lineRule="exact"/>
        <w:ind w:left="960" w:hangingChars="400" w:hanging="960"/>
        <w:rPr>
          <w:rFonts w:ascii="標楷體" w:eastAsia="標楷體" w:hAnsi="標楷體"/>
          <w:color w:val="000000"/>
        </w:rPr>
      </w:pPr>
      <w:r>
        <w:rPr>
          <w:rFonts w:ascii="標楷體" w:eastAsia="標楷體" w:hAnsi="標楷體" w:hint="eastAsia"/>
          <w:color w:val="000000"/>
        </w:rPr>
        <w:t>拾壹</w:t>
      </w:r>
      <w:r w:rsidRPr="007E7431">
        <w:rPr>
          <w:rFonts w:ascii="標楷體" w:eastAsia="標楷體" w:hAnsi="標楷體" w:hint="eastAsia"/>
          <w:color w:val="000000"/>
        </w:rPr>
        <w:t>、本計畫陳報</w:t>
      </w:r>
      <w:r>
        <w:rPr>
          <w:rFonts w:ascii="標楷體" w:eastAsia="標楷體" w:hAnsi="標楷體" w:hint="eastAsia"/>
          <w:color w:val="000000"/>
        </w:rPr>
        <w:t>教育部國民及</w:t>
      </w:r>
      <w:r w:rsidRPr="00E641F8">
        <w:rPr>
          <w:rFonts w:ascii="標楷體" w:eastAsia="標楷體" w:hAnsi="標楷體" w:hint="eastAsia"/>
          <w:color w:val="000000"/>
        </w:rPr>
        <w:t>學前教育署</w:t>
      </w:r>
      <w:r w:rsidRPr="007E7431">
        <w:rPr>
          <w:rFonts w:ascii="標楷體" w:eastAsia="標楷體" w:hAnsi="標楷體" w:hint="eastAsia"/>
          <w:color w:val="000000"/>
        </w:rPr>
        <w:t>核定後實施，修正時亦同。</w:t>
      </w:r>
    </w:p>
    <w:p w:rsidR="007F0A33" w:rsidRDefault="007F0A33" w:rsidP="007F0A33">
      <w:pPr>
        <w:jc w:val="center"/>
        <w:rPr>
          <w:rFonts w:ascii="標楷體" w:eastAsia="標楷體" w:hAnsi="標楷體"/>
          <w:b/>
          <w:bCs/>
          <w:sz w:val="36"/>
        </w:rPr>
      </w:pPr>
      <w:r w:rsidRPr="00551F6E">
        <w:rPr>
          <w:rFonts w:ascii="標楷體" w:eastAsia="標楷體" w:hAnsi="標楷體" w:hint="eastAsia"/>
          <w:b/>
          <w:bCs/>
          <w:sz w:val="36"/>
        </w:rPr>
        <w:lastRenderedPageBreak/>
        <w:t>國家</w:t>
      </w:r>
      <w:r w:rsidRPr="00551F6E">
        <w:rPr>
          <w:rFonts w:ascii="標楷體" w:eastAsia="標楷體" w:hAnsi="標楷體"/>
          <w:b/>
          <w:bCs/>
          <w:sz w:val="36"/>
        </w:rPr>
        <w:t>教育研究院</w:t>
      </w:r>
    </w:p>
    <w:p w:rsidR="007F0A33" w:rsidRPr="00551F6E" w:rsidRDefault="007F0A33" w:rsidP="007F0A33">
      <w:pPr>
        <w:jc w:val="center"/>
        <w:rPr>
          <w:rFonts w:ascii="標楷體" w:eastAsia="標楷體" w:hAnsi="標楷體"/>
          <w:b/>
          <w:color w:val="000000"/>
          <w:w w:val="90"/>
          <w:sz w:val="32"/>
          <w:szCs w:val="32"/>
        </w:rPr>
      </w:pPr>
      <w:r w:rsidRPr="00551F6E">
        <w:rPr>
          <w:rFonts w:ascii="標楷體" w:eastAsia="標楷體" w:hAnsi="標楷體" w:hint="eastAsia"/>
          <w:b/>
          <w:color w:val="000000"/>
          <w:w w:val="90"/>
          <w:sz w:val="32"/>
          <w:szCs w:val="32"/>
        </w:rPr>
        <w:t>第</w:t>
      </w:r>
      <w:r w:rsidR="0044745D">
        <w:rPr>
          <w:rFonts w:ascii="標楷體" w:eastAsia="標楷體" w:hAnsi="標楷體" w:hint="eastAsia"/>
          <w:b/>
          <w:color w:val="000000"/>
          <w:w w:val="90"/>
          <w:sz w:val="32"/>
          <w:szCs w:val="32"/>
        </w:rPr>
        <w:t>5507</w:t>
      </w:r>
      <w:r w:rsidRPr="00551F6E">
        <w:rPr>
          <w:rFonts w:ascii="標楷體" w:eastAsia="標楷體" w:hAnsi="標楷體"/>
          <w:b/>
          <w:color w:val="000000"/>
          <w:w w:val="90"/>
          <w:sz w:val="32"/>
          <w:szCs w:val="32"/>
        </w:rPr>
        <w:t>期國教輔導團</w:t>
      </w:r>
      <w:r w:rsidRPr="00551F6E">
        <w:rPr>
          <w:rFonts w:ascii="標楷體" w:eastAsia="標楷體" w:hAnsi="標楷體" w:hint="eastAsia"/>
          <w:b/>
          <w:color w:val="000000"/>
          <w:w w:val="90"/>
          <w:sz w:val="32"/>
          <w:szCs w:val="32"/>
        </w:rPr>
        <w:t>本土語言教學支援工作人員研習</w:t>
      </w:r>
      <w:r w:rsidRPr="00551F6E">
        <w:rPr>
          <w:rFonts w:ascii="標楷體" w:eastAsia="標楷體" w:hAnsi="標楷體"/>
          <w:b/>
          <w:color w:val="000000"/>
          <w:w w:val="90"/>
          <w:sz w:val="32"/>
          <w:szCs w:val="32"/>
        </w:rPr>
        <w:t>課程表</w:t>
      </w:r>
    </w:p>
    <w:tbl>
      <w:tblPr>
        <w:tblW w:w="96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48"/>
        <w:gridCol w:w="451"/>
        <w:gridCol w:w="794"/>
        <w:gridCol w:w="2588"/>
        <w:gridCol w:w="2551"/>
        <w:gridCol w:w="2835"/>
        <w:gridCol w:w="6"/>
      </w:tblGrid>
      <w:tr w:rsidR="007F0A33" w:rsidRPr="00551F6E" w:rsidTr="0041486D">
        <w:trPr>
          <w:gridAfter w:val="1"/>
          <w:wAfter w:w="6" w:type="dxa"/>
          <w:cantSplit/>
          <w:trHeight w:hRule="exact" w:val="284"/>
        </w:trPr>
        <w:tc>
          <w:tcPr>
            <w:tcW w:w="1693" w:type="dxa"/>
            <w:gridSpan w:val="3"/>
            <w:tcBorders>
              <w:top w:val="single" w:sz="12" w:space="0" w:color="auto"/>
            </w:tcBorders>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週  次</w:t>
            </w:r>
          </w:p>
        </w:tc>
        <w:tc>
          <w:tcPr>
            <w:tcW w:w="7974" w:type="dxa"/>
            <w:gridSpan w:val="3"/>
            <w:tcBorders>
              <w:top w:val="single" w:sz="12" w:space="0" w:color="auto"/>
            </w:tcBorders>
            <w:vAlign w:val="center"/>
          </w:tcPr>
          <w:p w:rsidR="007F0A33" w:rsidRPr="00551F6E" w:rsidRDefault="007F0A33" w:rsidP="0041486D">
            <w:pPr>
              <w:spacing w:line="240" w:lineRule="exact"/>
              <w:ind w:firstLineChars="650" w:firstLine="1560"/>
              <w:rPr>
                <w:rFonts w:ascii="標楷體" w:eastAsia="標楷體" w:hAnsi="標楷體"/>
              </w:rPr>
            </w:pPr>
          </w:p>
        </w:tc>
      </w:tr>
      <w:tr w:rsidR="007F0A33" w:rsidRPr="00551F6E" w:rsidTr="0041486D">
        <w:trPr>
          <w:gridAfter w:val="1"/>
          <w:wAfter w:w="6" w:type="dxa"/>
          <w:cantSplit/>
          <w:trHeight w:hRule="exact" w:val="284"/>
        </w:trPr>
        <w:tc>
          <w:tcPr>
            <w:tcW w:w="1693" w:type="dxa"/>
            <w:gridSpan w:val="3"/>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日  期</w:t>
            </w:r>
          </w:p>
        </w:tc>
        <w:tc>
          <w:tcPr>
            <w:tcW w:w="2588" w:type="dxa"/>
            <w:vAlign w:val="center"/>
          </w:tcPr>
          <w:p w:rsidR="007F0A33" w:rsidRPr="00551F6E" w:rsidRDefault="007F0A33" w:rsidP="0041486D">
            <w:pPr>
              <w:jc w:val="center"/>
              <w:rPr>
                <w:rFonts w:ascii="標楷體" w:eastAsia="標楷體" w:hAnsi="標楷體"/>
              </w:rPr>
            </w:pPr>
            <w:r>
              <w:rPr>
                <w:rFonts w:ascii="標楷體" w:eastAsia="標楷體" w:hAnsi="標楷體" w:hint="eastAsia"/>
              </w:rPr>
              <w:t>3/</w:t>
            </w:r>
            <w:r w:rsidR="00D748B1">
              <w:rPr>
                <w:rFonts w:ascii="標楷體" w:eastAsia="標楷體" w:hAnsi="標楷體" w:hint="eastAsia"/>
              </w:rPr>
              <w:t>2</w:t>
            </w:r>
          </w:p>
        </w:tc>
        <w:tc>
          <w:tcPr>
            <w:tcW w:w="2551" w:type="dxa"/>
            <w:vAlign w:val="center"/>
          </w:tcPr>
          <w:p w:rsidR="007F0A33" w:rsidRPr="00551F6E" w:rsidRDefault="007F0A33" w:rsidP="0041486D">
            <w:pPr>
              <w:jc w:val="center"/>
              <w:rPr>
                <w:rFonts w:ascii="標楷體" w:eastAsia="標楷體" w:hAnsi="標楷體"/>
              </w:rPr>
            </w:pPr>
            <w:r>
              <w:rPr>
                <w:rFonts w:ascii="標楷體" w:eastAsia="標楷體" w:hAnsi="標楷體" w:hint="eastAsia"/>
              </w:rPr>
              <w:t>3/</w:t>
            </w:r>
            <w:r w:rsidR="00D748B1">
              <w:rPr>
                <w:rFonts w:ascii="標楷體" w:eastAsia="標楷體" w:hAnsi="標楷體" w:hint="eastAsia"/>
              </w:rPr>
              <w:t>3</w:t>
            </w:r>
          </w:p>
        </w:tc>
        <w:tc>
          <w:tcPr>
            <w:tcW w:w="2835" w:type="dxa"/>
            <w:vAlign w:val="center"/>
          </w:tcPr>
          <w:p w:rsidR="007F0A33" w:rsidRPr="00551F6E" w:rsidRDefault="007F0A33" w:rsidP="0041486D">
            <w:pPr>
              <w:jc w:val="center"/>
              <w:rPr>
                <w:rFonts w:ascii="標楷體" w:eastAsia="標楷體" w:hAnsi="標楷體"/>
              </w:rPr>
            </w:pPr>
            <w:r>
              <w:rPr>
                <w:rFonts w:ascii="標楷體" w:eastAsia="標楷體" w:hAnsi="標楷體" w:hint="eastAsia"/>
              </w:rPr>
              <w:t>3/</w:t>
            </w:r>
            <w:r w:rsidR="00D748B1">
              <w:rPr>
                <w:rFonts w:ascii="標楷體" w:eastAsia="標楷體" w:hAnsi="標楷體" w:hint="eastAsia"/>
              </w:rPr>
              <w:t>4</w:t>
            </w:r>
          </w:p>
        </w:tc>
      </w:tr>
      <w:tr w:rsidR="007F0A33" w:rsidRPr="00551F6E" w:rsidTr="0041486D">
        <w:trPr>
          <w:gridAfter w:val="1"/>
          <w:wAfter w:w="6" w:type="dxa"/>
          <w:cantSplit/>
          <w:trHeight w:hRule="exact" w:val="284"/>
        </w:trPr>
        <w:tc>
          <w:tcPr>
            <w:tcW w:w="1693" w:type="dxa"/>
            <w:gridSpan w:val="3"/>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星  期</w:t>
            </w:r>
          </w:p>
        </w:tc>
        <w:tc>
          <w:tcPr>
            <w:tcW w:w="2588" w:type="dxa"/>
            <w:vAlign w:val="center"/>
          </w:tcPr>
          <w:p w:rsidR="007F0A33" w:rsidRPr="00551F6E" w:rsidRDefault="00D748B1" w:rsidP="0041486D">
            <w:pPr>
              <w:spacing w:line="240" w:lineRule="exact"/>
              <w:jc w:val="center"/>
              <w:rPr>
                <w:rFonts w:ascii="標楷體" w:eastAsia="標楷體" w:hAnsi="標楷體"/>
              </w:rPr>
            </w:pPr>
            <w:r w:rsidRPr="00D748B1">
              <w:rPr>
                <w:rFonts w:ascii="標楷體" w:eastAsia="標楷體" w:hAnsi="標楷體" w:hint="eastAsia"/>
              </w:rPr>
              <w:t>三</w:t>
            </w:r>
          </w:p>
        </w:tc>
        <w:tc>
          <w:tcPr>
            <w:tcW w:w="2551" w:type="dxa"/>
            <w:vAlign w:val="center"/>
          </w:tcPr>
          <w:p w:rsidR="007F0A33" w:rsidRPr="00551F6E" w:rsidRDefault="00D748B1" w:rsidP="0041486D">
            <w:pPr>
              <w:spacing w:line="240" w:lineRule="exact"/>
              <w:jc w:val="center"/>
              <w:rPr>
                <w:rFonts w:ascii="標楷體" w:eastAsia="標楷體" w:hAnsi="標楷體"/>
              </w:rPr>
            </w:pPr>
            <w:r>
              <w:rPr>
                <w:rFonts w:ascii="標楷體" w:eastAsia="標楷體" w:hAnsi="標楷體" w:hint="eastAsia"/>
              </w:rPr>
              <w:t>四</w:t>
            </w:r>
          </w:p>
        </w:tc>
        <w:tc>
          <w:tcPr>
            <w:tcW w:w="2835" w:type="dxa"/>
            <w:vAlign w:val="center"/>
          </w:tcPr>
          <w:p w:rsidR="007F0A33" w:rsidRPr="00551F6E" w:rsidRDefault="00D748B1" w:rsidP="0041486D">
            <w:pPr>
              <w:spacing w:line="240" w:lineRule="exact"/>
              <w:jc w:val="center"/>
              <w:rPr>
                <w:rFonts w:ascii="標楷體" w:eastAsia="標楷體" w:hAnsi="標楷體"/>
              </w:rPr>
            </w:pPr>
            <w:r>
              <w:rPr>
                <w:rFonts w:ascii="標楷體" w:eastAsia="標楷體" w:hAnsi="標楷體" w:hint="eastAsia"/>
              </w:rPr>
              <w:t>五</w:t>
            </w:r>
          </w:p>
        </w:tc>
      </w:tr>
      <w:tr w:rsidR="007F0A33" w:rsidRPr="00551F6E" w:rsidTr="0041486D">
        <w:trPr>
          <w:gridAfter w:val="1"/>
          <w:wAfter w:w="6" w:type="dxa"/>
          <w:cantSplit/>
          <w:trHeight w:hRule="exact" w:val="284"/>
        </w:trPr>
        <w:tc>
          <w:tcPr>
            <w:tcW w:w="448" w:type="dxa"/>
            <w:vMerge w:val="restart"/>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早</w:t>
            </w:r>
          </w:p>
          <w:p w:rsidR="007F0A33" w:rsidRPr="00551F6E" w:rsidRDefault="007F0A33" w:rsidP="0041486D">
            <w:pPr>
              <w:jc w:val="center"/>
              <w:rPr>
                <w:rFonts w:ascii="標楷體" w:eastAsia="標楷體" w:hAnsi="標楷體"/>
              </w:rPr>
            </w:pPr>
            <w:r w:rsidRPr="00551F6E">
              <w:rPr>
                <w:rFonts w:ascii="標楷體" w:eastAsia="標楷體" w:hAnsi="標楷體"/>
              </w:rPr>
              <w:t>晨</w:t>
            </w:r>
          </w:p>
        </w:tc>
        <w:tc>
          <w:tcPr>
            <w:tcW w:w="1245" w:type="dxa"/>
            <w:gridSpan w:val="2"/>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06：00</w:t>
            </w:r>
          </w:p>
        </w:tc>
        <w:tc>
          <w:tcPr>
            <w:tcW w:w="7974" w:type="dxa"/>
            <w:gridSpan w:val="3"/>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hint="eastAsia"/>
              </w:rPr>
              <w:t>起                          床</w:t>
            </w:r>
          </w:p>
        </w:tc>
      </w:tr>
      <w:tr w:rsidR="007F0A33" w:rsidRPr="00551F6E" w:rsidTr="0041486D">
        <w:trPr>
          <w:gridAfter w:val="1"/>
          <w:wAfter w:w="6" w:type="dxa"/>
          <w:cantSplit/>
          <w:trHeight w:hRule="exact" w:val="284"/>
        </w:trPr>
        <w:tc>
          <w:tcPr>
            <w:tcW w:w="448" w:type="dxa"/>
            <w:vMerge/>
            <w:vAlign w:val="center"/>
          </w:tcPr>
          <w:p w:rsidR="007F0A33" w:rsidRPr="00551F6E" w:rsidRDefault="007F0A33" w:rsidP="0041486D">
            <w:pPr>
              <w:jc w:val="center"/>
              <w:rPr>
                <w:rFonts w:ascii="標楷體" w:eastAsia="標楷體" w:hAnsi="標楷體"/>
              </w:rPr>
            </w:pPr>
          </w:p>
        </w:tc>
        <w:tc>
          <w:tcPr>
            <w:tcW w:w="1245" w:type="dxa"/>
            <w:gridSpan w:val="2"/>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07：</w:t>
            </w:r>
            <w:r w:rsidR="00B05C36">
              <w:rPr>
                <w:rFonts w:ascii="標楷體" w:eastAsia="標楷體" w:hAnsi="標楷體" w:hint="eastAsia"/>
              </w:rPr>
              <w:t>3</w:t>
            </w:r>
            <w:r w:rsidRPr="00551F6E">
              <w:rPr>
                <w:rFonts w:ascii="標楷體" w:eastAsia="標楷體" w:hAnsi="標楷體"/>
              </w:rPr>
              <w:t>0</w:t>
            </w:r>
          </w:p>
        </w:tc>
        <w:tc>
          <w:tcPr>
            <w:tcW w:w="7974" w:type="dxa"/>
            <w:gridSpan w:val="3"/>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hint="eastAsia"/>
              </w:rPr>
              <w:t>早                          餐</w:t>
            </w:r>
          </w:p>
        </w:tc>
      </w:tr>
      <w:tr w:rsidR="007F0A33" w:rsidRPr="00551F6E" w:rsidTr="0041486D">
        <w:trPr>
          <w:gridAfter w:val="1"/>
          <w:wAfter w:w="6" w:type="dxa"/>
          <w:cantSplit/>
          <w:trHeight w:hRule="exact" w:val="284"/>
        </w:trPr>
        <w:tc>
          <w:tcPr>
            <w:tcW w:w="448" w:type="dxa"/>
            <w:vMerge/>
            <w:vAlign w:val="center"/>
          </w:tcPr>
          <w:p w:rsidR="007F0A33" w:rsidRPr="00551F6E" w:rsidRDefault="007F0A33" w:rsidP="0041486D">
            <w:pPr>
              <w:jc w:val="center"/>
              <w:rPr>
                <w:rFonts w:ascii="標楷體" w:eastAsia="標楷體" w:hAnsi="標楷體"/>
              </w:rPr>
            </w:pPr>
          </w:p>
        </w:tc>
        <w:tc>
          <w:tcPr>
            <w:tcW w:w="1245" w:type="dxa"/>
            <w:gridSpan w:val="2"/>
            <w:tcBorders>
              <w:bottom w:val="single" w:sz="4" w:space="0" w:color="auto"/>
            </w:tcBorders>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07：50</w:t>
            </w:r>
          </w:p>
        </w:tc>
        <w:tc>
          <w:tcPr>
            <w:tcW w:w="7974" w:type="dxa"/>
            <w:gridSpan w:val="3"/>
            <w:tcBorders>
              <w:bottom w:val="single" w:sz="4" w:space="0" w:color="auto"/>
            </w:tcBorders>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hint="eastAsia"/>
              </w:rPr>
              <w:t>準                          備</w:t>
            </w:r>
          </w:p>
        </w:tc>
      </w:tr>
      <w:tr w:rsidR="007F0A33" w:rsidRPr="00551F6E" w:rsidTr="0041486D">
        <w:trPr>
          <w:gridAfter w:val="1"/>
          <w:wAfter w:w="6" w:type="dxa"/>
          <w:cantSplit/>
          <w:trHeight w:val="952"/>
        </w:trPr>
        <w:tc>
          <w:tcPr>
            <w:tcW w:w="448" w:type="dxa"/>
            <w:vMerge w:val="restart"/>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上</w:t>
            </w: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r w:rsidRPr="00551F6E">
              <w:rPr>
                <w:rFonts w:ascii="標楷體" w:eastAsia="標楷體" w:hAnsi="標楷體"/>
              </w:rPr>
              <w:t>午</w:t>
            </w:r>
          </w:p>
        </w:tc>
        <w:tc>
          <w:tcPr>
            <w:tcW w:w="451"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一</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08：00</w:t>
            </w: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r w:rsidRPr="00551F6E">
              <w:rPr>
                <w:rFonts w:ascii="標楷體" w:eastAsia="標楷體" w:hAnsi="標楷體"/>
              </w:rPr>
              <w:t>08：50</w:t>
            </w:r>
          </w:p>
        </w:tc>
        <w:tc>
          <w:tcPr>
            <w:tcW w:w="2588" w:type="dxa"/>
            <w:vMerge w:val="restart"/>
            <w:tcBorders>
              <w:left w:val="single" w:sz="4" w:space="0" w:color="auto"/>
              <w:right w:val="single" w:sz="4" w:space="0" w:color="auto"/>
            </w:tcBorders>
            <w:shd w:val="clear" w:color="auto" w:fill="FFFFFF"/>
            <w:vAlign w:val="center"/>
          </w:tcPr>
          <w:p w:rsidR="007F0A33" w:rsidRPr="00551F6E" w:rsidRDefault="007F0A33" w:rsidP="00B05C36">
            <w:pPr>
              <w:adjustRightInd w:val="0"/>
              <w:snapToGrid w:val="0"/>
              <w:spacing w:line="300" w:lineRule="auto"/>
              <w:jc w:val="center"/>
              <w:rPr>
                <w:rFonts w:ascii="標楷體" w:eastAsia="標楷體" w:hAnsi="標楷體"/>
                <w:b/>
                <w:color w:val="FF0000"/>
              </w:rPr>
            </w:pPr>
            <w:r w:rsidRPr="00551F6E">
              <w:rPr>
                <w:rFonts w:ascii="標楷體" w:eastAsia="標楷體" w:hAnsi="標楷體" w:hint="eastAsia"/>
                <w:b/>
                <w:color w:val="FF0000"/>
                <w:bdr w:val="single" w:sz="4" w:space="0" w:color="auto"/>
              </w:rPr>
              <w:t>9:</w:t>
            </w:r>
            <w:r>
              <w:rPr>
                <w:rFonts w:ascii="標楷體" w:eastAsia="標楷體" w:hAnsi="標楷體" w:hint="eastAsia"/>
                <w:b/>
                <w:color w:val="FF0000"/>
                <w:bdr w:val="single" w:sz="4" w:space="0" w:color="auto"/>
              </w:rPr>
              <w:t>2</w:t>
            </w:r>
            <w:r w:rsidRPr="00551F6E">
              <w:rPr>
                <w:rFonts w:ascii="標楷體" w:eastAsia="標楷體" w:hAnsi="標楷體" w:hint="eastAsia"/>
                <w:b/>
                <w:color w:val="FF0000"/>
                <w:bdr w:val="single" w:sz="4" w:space="0" w:color="auto"/>
              </w:rPr>
              <w:t>0</w:t>
            </w:r>
            <w:r w:rsidRPr="00551F6E">
              <w:rPr>
                <w:rFonts w:ascii="標楷體" w:eastAsia="標楷體" w:hAnsi="標楷體" w:hint="eastAsia"/>
                <w:b/>
                <w:color w:val="FF0000"/>
              </w:rPr>
              <w:t>專車</w:t>
            </w:r>
          </w:p>
          <w:p w:rsidR="007F0A33" w:rsidRDefault="007F0A33" w:rsidP="0041486D">
            <w:pPr>
              <w:spacing w:line="240" w:lineRule="exact"/>
              <w:jc w:val="center"/>
              <w:rPr>
                <w:rFonts w:eastAsia="標楷體" w:hAnsi="標楷體"/>
                <w:b/>
                <w:color w:val="000000"/>
                <w:sz w:val="20"/>
                <w:szCs w:val="20"/>
              </w:rPr>
            </w:pPr>
            <w:r w:rsidRPr="00551F6E">
              <w:rPr>
                <w:rFonts w:ascii="標楷體" w:eastAsia="標楷體" w:hAnsi="標楷體" w:hint="eastAsia"/>
                <w:b/>
                <w:color w:val="FF0000"/>
              </w:rPr>
              <w:t>於</w:t>
            </w:r>
            <w:r>
              <w:rPr>
                <w:rFonts w:ascii="標楷體" w:eastAsia="標楷體" w:hAnsi="標楷體" w:hint="eastAsia"/>
                <w:b/>
                <w:color w:val="FF0000"/>
              </w:rPr>
              <w:t>豐原</w:t>
            </w:r>
            <w:r w:rsidRPr="00551F6E">
              <w:rPr>
                <w:rFonts w:ascii="標楷體" w:eastAsia="標楷體" w:hAnsi="標楷體" w:hint="eastAsia"/>
                <w:b/>
                <w:color w:val="FF0000"/>
              </w:rPr>
              <w:t>火車站發車</w:t>
            </w:r>
          </w:p>
          <w:p w:rsidR="007F0A33" w:rsidRPr="00551F6E" w:rsidRDefault="007F0A33" w:rsidP="0041486D">
            <w:pPr>
              <w:spacing w:line="240" w:lineRule="exact"/>
              <w:jc w:val="center"/>
              <w:rPr>
                <w:rFonts w:ascii="標楷體" w:eastAsia="標楷體" w:hAnsi="標楷體"/>
              </w:rPr>
            </w:pPr>
            <w:r>
              <w:rPr>
                <w:rFonts w:eastAsia="標楷體" w:hAnsi="標楷體" w:hint="eastAsia"/>
                <w:color w:val="000000"/>
              </w:rPr>
              <w:t>綜合大樓一樓報到</w:t>
            </w:r>
          </w:p>
        </w:tc>
        <w:tc>
          <w:tcPr>
            <w:tcW w:w="2551" w:type="dxa"/>
            <w:tcBorders>
              <w:left w:val="single" w:sz="4" w:space="0" w:color="auto"/>
              <w:bottom w:val="single" w:sz="4" w:space="0" w:color="auto"/>
              <w:right w:val="single" w:sz="4" w:space="0" w:color="auto"/>
            </w:tcBorders>
            <w:shd w:val="clear" w:color="auto" w:fill="FFFFFF"/>
            <w:vAlign w:val="center"/>
          </w:tcPr>
          <w:p w:rsidR="007F0A33" w:rsidRPr="00551F6E" w:rsidRDefault="007F0A33" w:rsidP="0041486D">
            <w:pPr>
              <w:spacing w:line="320" w:lineRule="exact"/>
              <w:ind w:left="180" w:hangingChars="75" w:hanging="180"/>
              <w:jc w:val="center"/>
              <w:rPr>
                <w:rFonts w:ascii="標楷體" w:eastAsia="標楷體" w:hAnsi="標楷體"/>
              </w:rPr>
            </w:pPr>
            <w:r w:rsidRPr="00551F6E">
              <w:rPr>
                <w:rFonts w:ascii="標楷體" w:eastAsia="標楷體" w:hAnsi="標楷體" w:hint="eastAsia"/>
              </w:rPr>
              <w:t>課前準備</w:t>
            </w:r>
          </w:p>
        </w:tc>
        <w:tc>
          <w:tcPr>
            <w:tcW w:w="2835" w:type="dxa"/>
            <w:tcBorders>
              <w:left w:val="single" w:sz="4" w:space="0" w:color="auto"/>
              <w:bottom w:val="single" w:sz="4" w:space="0" w:color="auto"/>
              <w:right w:val="single" w:sz="12" w:space="0" w:color="auto"/>
            </w:tcBorders>
            <w:shd w:val="clear" w:color="auto" w:fill="FFFFFF"/>
            <w:vAlign w:val="center"/>
          </w:tcPr>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課前準備</w:t>
            </w:r>
          </w:p>
        </w:tc>
      </w:tr>
      <w:tr w:rsidR="007F0A33" w:rsidRPr="00551F6E" w:rsidTr="0041486D">
        <w:trPr>
          <w:gridAfter w:val="1"/>
          <w:wAfter w:w="6" w:type="dxa"/>
          <w:cantSplit/>
          <w:trHeight w:val="1124"/>
        </w:trPr>
        <w:tc>
          <w:tcPr>
            <w:tcW w:w="448" w:type="dxa"/>
            <w:vMerge/>
            <w:vAlign w:val="center"/>
          </w:tcPr>
          <w:p w:rsidR="007F0A33" w:rsidRPr="00551F6E" w:rsidRDefault="007F0A33" w:rsidP="0041486D">
            <w:pPr>
              <w:jc w:val="center"/>
              <w:rPr>
                <w:rFonts w:ascii="標楷體" w:eastAsia="標楷體" w:hAnsi="標楷體"/>
              </w:rPr>
            </w:pPr>
          </w:p>
        </w:tc>
        <w:tc>
          <w:tcPr>
            <w:tcW w:w="451" w:type="dxa"/>
            <w:tcBorders>
              <w:top w:val="single" w:sz="4" w:space="0" w:color="auto"/>
              <w:bottom w:val="single" w:sz="6"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第二</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top w:val="single" w:sz="4" w:space="0" w:color="auto"/>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09：00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09：50</w:t>
            </w:r>
          </w:p>
        </w:tc>
        <w:tc>
          <w:tcPr>
            <w:tcW w:w="2588" w:type="dxa"/>
            <w:vMerge/>
            <w:tcBorders>
              <w:left w:val="single" w:sz="4" w:space="0" w:color="auto"/>
              <w:bottom w:val="single" w:sz="4" w:space="0" w:color="auto"/>
              <w:right w:val="single" w:sz="4" w:space="0" w:color="auto"/>
            </w:tcBorders>
            <w:shd w:val="clear" w:color="auto" w:fill="FFFFFF"/>
            <w:vAlign w:val="center"/>
          </w:tcPr>
          <w:p w:rsidR="007F0A33" w:rsidRPr="00551F6E" w:rsidRDefault="007F0A33" w:rsidP="0041486D">
            <w:pPr>
              <w:spacing w:line="320" w:lineRule="exact"/>
              <w:jc w:val="center"/>
              <w:rPr>
                <w:rFonts w:ascii="標楷體" w:eastAsia="標楷體" w:hAnsi="標楷體"/>
              </w:rPr>
            </w:pPr>
          </w:p>
        </w:tc>
        <w:tc>
          <w:tcPr>
            <w:tcW w:w="2551" w:type="dxa"/>
            <w:vMerge w:val="restart"/>
            <w:tcBorders>
              <w:top w:val="single" w:sz="4" w:space="0" w:color="auto"/>
              <w:left w:val="single" w:sz="4" w:space="0" w:color="auto"/>
              <w:right w:val="single" w:sz="4" w:space="0" w:color="auto"/>
            </w:tcBorders>
            <w:shd w:val="clear" w:color="auto" w:fill="FFFFFF"/>
            <w:vAlign w:val="center"/>
          </w:tcPr>
          <w:p w:rsidR="007F0A33" w:rsidRPr="00551F6E" w:rsidRDefault="00D7746A" w:rsidP="00903714">
            <w:pPr>
              <w:spacing w:line="320" w:lineRule="exact"/>
              <w:jc w:val="center"/>
              <w:rPr>
                <w:rFonts w:ascii="標楷體" w:eastAsia="標楷體" w:hAnsi="標楷體"/>
              </w:rPr>
            </w:pPr>
            <w:r>
              <w:rPr>
                <w:rFonts w:ascii="標楷體" w:eastAsia="標楷體" w:hAnsi="標楷體" w:hint="eastAsia"/>
              </w:rPr>
              <w:t>十二年國教停看聽</w:t>
            </w:r>
          </w:p>
          <w:p w:rsidR="007F0A33" w:rsidRPr="00551F6E" w:rsidRDefault="007F0A33" w:rsidP="007F0A33">
            <w:pPr>
              <w:spacing w:line="320" w:lineRule="exact"/>
              <w:jc w:val="center"/>
              <w:rPr>
                <w:rFonts w:ascii="標楷體" w:eastAsia="標楷體" w:hAnsi="標楷體"/>
              </w:rPr>
            </w:pPr>
            <w:r w:rsidRPr="00551F6E">
              <w:rPr>
                <w:rFonts w:ascii="標楷體" w:eastAsia="標楷體" w:hAnsi="標楷體" w:hint="eastAsia"/>
              </w:rPr>
              <w:t>-本土語言</w:t>
            </w:r>
            <w:r w:rsidR="00903714">
              <w:rPr>
                <w:rFonts w:ascii="標楷體" w:eastAsia="標楷體" w:hAnsi="標楷體" w:hint="eastAsia"/>
              </w:rPr>
              <w:t>素養</w:t>
            </w:r>
            <w:r w:rsidRPr="00551F6E">
              <w:rPr>
                <w:rFonts w:ascii="標楷體" w:eastAsia="標楷體" w:hAnsi="標楷體" w:hint="eastAsia"/>
              </w:rPr>
              <w:t xml:space="preserve">教學 </w:t>
            </w:r>
          </w:p>
          <w:p w:rsidR="007F0A33" w:rsidRPr="007F0A33" w:rsidRDefault="006E64D3" w:rsidP="007F0A33">
            <w:pPr>
              <w:spacing w:line="320" w:lineRule="exact"/>
              <w:jc w:val="center"/>
              <w:rPr>
                <w:rFonts w:ascii="標楷體" w:eastAsia="標楷體" w:hAnsi="標楷體"/>
              </w:rPr>
            </w:pPr>
            <w:r>
              <w:rPr>
                <w:rFonts w:ascii="標楷體" w:eastAsia="標楷體" w:hAnsi="標楷體" w:hint="eastAsia"/>
              </w:rPr>
              <w:t>方案設計原則</w:t>
            </w:r>
          </w:p>
          <w:p w:rsidR="007F0A33" w:rsidRDefault="007F0A33" w:rsidP="0041486D">
            <w:pPr>
              <w:spacing w:line="320" w:lineRule="exact"/>
              <w:jc w:val="center"/>
              <w:rPr>
                <w:rFonts w:ascii="標楷體" w:eastAsia="標楷體" w:hAnsi="標楷體"/>
              </w:rPr>
            </w:pPr>
          </w:p>
          <w:p w:rsidR="006E64D3" w:rsidRPr="00551F6E" w:rsidRDefault="006E64D3" w:rsidP="0041486D">
            <w:pPr>
              <w:spacing w:line="320" w:lineRule="exact"/>
              <w:jc w:val="center"/>
              <w:rPr>
                <w:rFonts w:ascii="標楷體" w:eastAsia="標楷體" w:hAnsi="標楷體"/>
              </w:rPr>
            </w:pPr>
            <w:r>
              <w:rPr>
                <w:rFonts w:ascii="標楷體" w:eastAsia="標楷體" w:hAnsi="標楷體" w:hint="eastAsia"/>
              </w:rPr>
              <w:t>陳麗娟老師</w:t>
            </w:r>
          </w:p>
        </w:tc>
        <w:tc>
          <w:tcPr>
            <w:tcW w:w="2835" w:type="dxa"/>
            <w:vMerge w:val="restart"/>
            <w:tcBorders>
              <w:top w:val="single" w:sz="4" w:space="0" w:color="auto"/>
              <w:left w:val="single" w:sz="4" w:space="0" w:color="auto"/>
              <w:right w:val="single" w:sz="12" w:space="0" w:color="auto"/>
            </w:tcBorders>
            <w:shd w:val="clear" w:color="auto" w:fill="FFFFFF"/>
            <w:vAlign w:val="center"/>
          </w:tcPr>
          <w:p w:rsidR="007F0A33" w:rsidRPr="00551F6E" w:rsidRDefault="006D2207" w:rsidP="0041486D">
            <w:pPr>
              <w:spacing w:line="320" w:lineRule="exact"/>
              <w:ind w:left="180" w:hangingChars="75" w:hanging="180"/>
              <w:jc w:val="center"/>
              <w:rPr>
                <w:rFonts w:ascii="標楷體" w:eastAsia="標楷體" w:hAnsi="標楷體"/>
              </w:rPr>
            </w:pPr>
            <w:r>
              <w:rPr>
                <w:rFonts w:ascii="標楷體" w:eastAsia="標楷體" w:hAnsi="標楷體" w:hint="eastAsia"/>
              </w:rPr>
              <w:t>本土教育政策與學習資源</w:t>
            </w:r>
          </w:p>
          <w:p w:rsidR="007F0A33" w:rsidRPr="00551F6E" w:rsidRDefault="007F0A33" w:rsidP="0041486D">
            <w:pPr>
              <w:spacing w:line="320" w:lineRule="exact"/>
              <w:ind w:left="180" w:hangingChars="75" w:hanging="180"/>
              <w:jc w:val="center"/>
              <w:rPr>
                <w:rFonts w:ascii="標楷體" w:eastAsia="標楷體" w:hAnsi="標楷體"/>
              </w:rPr>
            </w:pPr>
          </w:p>
          <w:p w:rsidR="007F0A33" w:rsidRPr="00551F6E" w:rsidRDefault="007F0A33" w:rsidP="0041486D">
            <w:pPr>
              <w:spacing w:line="320" w:lineRule="exact"/>
              <w:ind w:left="180" w:hangingChars="75" w:hanging="180"/>
              <w:jc w:val="center"/>
              <w:rPr>
                <w:rFonts w:ascii="標楷體" w:eastAsia="標楷體" w:hAnsi="標楷體"/>
              </w:rPr>
            </w:pPr>
            <w:r w:rsidRPr="00551F6E">
              <w:rPr>
                <w:rFonts w:ascii="標楷體" w:eastAsia="標楷體" w:hAnsi="標楷體" w:hint="eastAsia"/>
              </w:rPr>
              <w:t>鄭安住老師</w:t>
            </w:r>
          </w:p>
        </w:tc>
      </w:tr>
      <w:tr w:rsidR="007F0A33" w:rsidRPr="00551F6E" w:rsidTr="0041486D">
        <w:trPr>
          <w:gridAfter w:val="1"/>
          <w:wAfter w:w="6" w:type="dxa"/>
          <w:cantSplit/>
          <w:trHeight w:val="1255"/>
        </w:trPr>
        <w:tc>
          <w:tcPr>
            <w:tcW w:w="448" w:type="dxa"/>
            <w:vMerge/>
            <w:tcBorders>
              <w:bottom w:val="single" w:sz="6" w:space="0" w:color="auto"/>
            </w:tcBorders>
            <w:vAlign w:val="center"/>
          </w:tcPr>
          <w:p w:rsidR="007F0A33" w:rsidRPr="00551F6E" w:rsidRDefault="007F0A33" w:rsidP="0041486D">
            <w:pPr>
              <w:jc w:val="center"/>
              <w:rPr>
                <w:rFonts w:ascii="標楷體" w:eastAsia="標楷體" w:hAnsi="標楷體"/>
              </w:rPr>
            </w:pPr>
          </w:p>
        </w:tc>
        <w:tc>
          <w:tcPr>
            <w:tcW w:w="451"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三</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10：00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10：50</w:t>
            </w:r>
          </w:p>
        </w:tc>
        <w:tc>
          <w:tcPr>
            <w:tcW w:w="2588" w:type="dxa"/>
            <w:vMerge w:val="restart"/>
            <w:tcBorders>
              <w:top w:val="single" w:sz="4" w:space="0" w:color="auto"/>
              <w:left w:val="single" w:sz="4" w:space="0" w:color="auto"/>
              <w:right w:val="single" w:sz="4" w:space="0" w:color="auto"/>
            </w:tcBorders>
            <w:shd w:val="clear" w:color="auto" w:fill="FFFFFF"/>
            <w:vAlign w:val="center"/>
          </w:tcPr>
          <w:p w:rsidR="00D7746A" w:rsidRDefault="00D7746A" w:rsidP="0041486D">
            <w:pPr>
              <w:spacing w:line="320" w:lineRule="exact"/>
              <w:jc w:val="center"/>
              <w:rPr>
                <w:rFonts w:ascii="標楷體" w:eastAsia="標楷體" w:hAnsi="標楷體"/>
              </w:rPr>
            </w:pPr>
            <w:r>
              <w:rPr>
                <w:rFonts w:ascii="標楷體" w:eastAsia="標楷體" w:hAnsi="標楷體" w:hint="eastAsia"/>
              </w:rPr>
              <w:t>學習本位的教學觀</w:t>
            </w:r>
          </w:p>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-從學生認知與發展</w:t>
            </w:r>
          </w:p>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看本土語言教學</w:t>
            </w:r>
          </w:p>
          <w:p w:rsidR="007F0A33" w:rsidRPr="00551F6E" w:rsidRDefault="007F0A33" w:rsidP="0041486D">
            <w:pPr>
              <w:spacing w:line="320" w:lineRule="exact"/>
              <w:jc w:val="center"/>
              <w:rPr>
                <w:rFonts w:ascii="標楷體" w:eastAsia="標楷體" w:hAnsi="標楷體"/>
              </w:rPr>
            </w:pPr>
          </w:p>
          <w:p w:rsidR="007F0A33" w:rsidRPr="00551F6E" w:rsidRDefault="006E64D3" w:rsidP="006E64D3">
            <w:pPr>
              <w:spacing w:line="240" w:lineRule="exact"/>
              <w:jc w:val="center"/>
              <w:rPr>
                <w:rFonts w:ascii="標楷體" w:eastAsia="標楷體" w:hAnsi="標楷體"/>
              </w:rPr>
            </w:pPr>
            <w:r>
              <w:rPr>
                <w:rFonts w:ascii="標楷體" w:eastAsia="標楷體" w:hAnsi="標楷體" w:hint="eastAsia"/>
              </w:rPr>
              <w:t xml:space="preserve">許嘉勇 </w:t>
            </w:r>
            <w:r w:rsidR="007F0A33" w:rsidRPr="00551F6E">
              <w:rPr>
                <w:rFonts w:ascii="標楷體" w:eastAsia="標楷體" w:hAnsi="標楷體" w:hint="eastAsia"/>
              </w:rPr>
              <w:t>老師</w:t>
            </w:r>
          </w:p>
        </w:tc>
        <w:tc>
          <w:tcPr>
            <w:tcW w:w="2551" w:type="dxa"/>
            <w:vMerge/>
            <w:tcBorders>
              <w:left w:val="single" w:sz="4" w:space="0" w:color="auto"/>
              <w:right w:val="single" w:sz="4" w:space="0" w:color="auto"/>
            </w:tcBorders>
            <w:shd w:val="clear" w:color="auto" w:fill="FFFFFF"/>
            <w:vAlign w:val="center"/>
          </w:tcPr>
          <w:p w:rsidR="007F0A33" w:rsidRPr="00551F6E" w:rsidRDefault="007F0A33" w:rsidP="0041486D">
            <w:pPr>
              <w:snapToGrid w:val="0"/>
              <w:spacing w:line="400" w:lineRule="exact"/>
              <w:jc w:val="center"/>
              <w:rPr>
                <w:rFonts w:ascii="標楷體" w:eastAsia="標楷體" w:hAnsi="標楷體"/>
              </w:rPr>
            </w:pPr>
          </w:p>
        </w:tc>
        <w:tc>
          <w:tcPr>
            <w:tcW w:w="2835" w:type="dxa"/>
            <w:vMerge/>
            <w:tcBorders>
              <w:left w:val="single" w:sz="4" w:space="0" w:color="auto"/>
              <w:right w:val="single" w:sz="12" w:space="0" w:color="auto"/>
            </w:tcBorders>
            <w:shd w:val="clear" w:color="auto" w:fill="FFFFFF"/>
            <w:vAlign w:val="center"/>
          </w:tcPr>
          <w:p w:rsidR="007F0A33" w:rsidRPr="00551F6E" w:rsidRDefault="007F0A33" w:rsidP="0041486D">
            <w:pPr>
              <w:spacing w:line="320" w:lineRule="exact"/>
              <w:ind w:left="180" w:hangingChars="75" w:hanging="180"/>
              <w:jc w:val="center"/>
              <w:rPr>
                <w:rFonts w:ascii="標楷體" w:eastAsia="標楷體" w:hAnsi="標楷體"/>
              </w:rPr>
            </w:pPr>
          </w:p>
        </w:tc>
      </w:tr>
      <w:tr w:rsidR="007F0A33" w:rsidRPr="00551F6E" w:rsidTr="0041486D">
        <w:trPr>
          <w:gridAfter w:val="1"/>
          <w:wAfter w:w="6" w:type="dxa"/>
          <w:cantSplit/>
          <w:trHeight w:val="1188"/>
        </w:trPr>
        <w:tc>
          <w:tcPr>
            <w:tcW w:w="448" w:type="dxa"/>
            <w:vMerge/>
            <w:tcBorders>
              <w:bottom w:val="single" w:sz="12" w:space="0" w:color="auto"/>
            </w:tcBorders>
            <w:vAlign w:val="center"/>
          </w:tcPr>
          <w:p w:rsidR="007F0A33" w:rsidRPr="00551F6E" w:rsidRDefault="007F0A33" w:rsidP="0041486D">
            <w:pPr>
              <w:jc w:val="center"/>
              <w:rPr>
                <w:rFonts w:ascii="標楷體" w:eastAsia="標楷體" w:hAnsi="標楷體"/>
              </w:rPr>
            </w:pPr>
          </w:p>
        </w:tc>
        <w:tc>
          <w:tcPr>
            <w:tcW w:w="451" w:type="dxa"/>
            <w:tcBorders>
              <w:top w:val="single" w:sz="4" w:space="0" w:color="auto"/>
              <w:bottom w:val="single" w:sz="12"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四第</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top w:val="single" w:sz="4" w:space="0" w:color="auto"/>
              <w:bottom w:val="single" w:sz="12"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11：00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11：50</w:t>
            </w:r>
          </w:p>
        </w:tc>
        <w:tc>
          <w:tcPr>
            <w:tcW w:w="2588" w:type="dxa"/>
            <w:vMerge/>
            <w:tcBorders>
              <w:left w:val="single" w:sz="4" w:space="0" w:color="auto"/>
              <w:bottom w:val="single" w:sz="12" w:space="0" w:color="auto"/>
              <w:right w:val="single" w:sz="4" w:space="0" w:color="auto"/>
            </w:tcBorders>
            <w:shd w:val="clear" w:color="auto" w:fill="FFFFFF"/>
            <w:vAlign w:val="center"/>
          </w:tcPr>
          <w:p w:rsidR="007F0A33" w:rsidRPr="00551F6E" w:rsidRDefault="007F0A33" w:rsidP="0041486D">
            <w:pPr>
              <w:spacing w:line="240" w:lineRule="exact"/>
              <w:jc w:val="center"/>
              <w:rPr>
                <w:rFonts w:ascii="標楷體" w:eastAsia="標楷體" w:hAnsi="標楷體"/>
              </w:rPr>
            </w:pPr>
          </w:p>
        </w:tc>
        <w:tc>
          <w:tcPr>
            <w:tcW w:w="2551" w:type="dxa"/>
            <w:vMerge/>
            <w:tcBorders>
              <w:left w:val="single" w:sz="4" w:space="0" w:color="auto"/>
              <w:bottom w:val="single" w:sz="12" w:space="0" w:color="auto"/>
              <w:right w:val="single" w:sz="4" w:space="0" w:color="auto"/>
            </w:tcBorders>
            <w:shd w:val="clear" w:color="auto" w:fill="FFFFFF"/>
            <w:vAlign w:val="center"/>
          </w:tcPr>
          <w:p w:rsidR="007F0A33" w:rsidRPr="00551F6E" w:rsidRDefault="007F0A33" w:rsidP="0041486D">
            <w:pPr>
              <w:spacing w:line="240" w:lineRule="exact"/>
              <w:jc w:val="center"/>
              <w:rPr>
                <w:rFonts w:ascii="標楷體" w:eastAsia="標楷體" w:hAnsi="標楷體"/>
              </w:rPr>
            </w:pPr>
          </w:p>
        </w:tc>
        <w:tc>
          <w:tcPr>
            <w:tcW w:w="2835" w:type="dxa"/>
            <w:vMerge/>
            <w:tcBorders>
              <w:left w:val="single" w:sz="4" w:space="0" w:color="auto"/>
              <w:bottom w:val="single" w:sz="12" w:space="0" w:color="auto"/>
              <w:right w:val="single" w:sz="12" w:space="0" w:color="auto"/>
            </w:tcBorders>
            <w:vAlign w:val="center"/>
          </w:tcPr>
          <w:p w:rsidR="007F0A33" w:rsidRPr="00551F6E" w:rsidRDefault="007F0A33" w:rsidP="0041486D">
            <w:pPr>
              <w:spacing w:line="240" w:lineRule="exact"/>
              <w:jc w:val="center"/>
              <w:rPr>
                <w:rFonts w:ascii="標楷體" w:eastAsia="標楷體" w:hAnsi="標楷體"/>
              </w:rPr>
            </w:pPr>
          </w:p>
        </w:tc>
      </w:tr>
      <w:tr w:rsidR="00B05C36" w:rsidRPr="00551F6E" w:rsidTr="00F357C2">
        <w:trPr>
          <w:gridAfter w:val="1"/>
          <w:wAfter w:w="6" w:type="dxa"/>
          <w:cantSplit/>
          <w:trHeight w:hRule="exact" w:val="373"/>
        </w:trPr>
        <w:tc>
          <w:tcPr>
            <w:tcW w:w="1693" w:type="dxa"/>
            <w:gridSpan w:val="3"/>
            <w:tcBorders>
              <w:bottom w:val="single" w:sz="4" w:space="0" w:color="auto"/>
            </w:tcBorders>
            <w:vAlign w:val="center"/>
          </w:tcPr>
          <w:p w:rsidR="00B05C36" w:rsidRPr="007A21C5" w:rsidRDefault="00B05C36" w:rsidP="00F4075E">
            <w:pPr>
              <w:spacing w:line="240" w:lineRule="exact"/>
              <w:jc w:val="center"/>
              <w:rPr>
                <w:rFonts w:eastAsia="標楷體" w:hAnsi="標楷體"/>
              </w:rPr>
            </w:pPr>
            <w:r w:rsidRPr="007A21C5">
              <w:rPr>
                <w:rFonts w:eastAsia="標楷體" w:hAnsi="標楷體" w:hint="eastAsia"/>
              </w:rPr>
              <w:t>12</w:t>
            </w:r>
            <w:r w:rsidRPr="007A21C5">
              <w:rPr>
                <w:rFonts w:eastAsia="標楷體" w:hAnsi="標楷體" w:hint="eastAsia"/>
              </w:rPr>
              <w:t>：</w:t>
            </w:r>
            <w:r w:rsidRPr="007A21C5">
              <w:rPr>
                <w:rFonts w:eastAsia="標楷體" w:hAnsi="標楷體" w:hint="eastAsia"/>
              </w:rPr>
              <w:t>00~12</w:t>
            </w:r>
            <w:r w:rsidRPr="007A21C5">
              <w:rPr>
                <w:rFonts w:eastAsia="標楷體" w:hAnsi="標楷體" w:hint="eastAsia"/>
              </w:rPr>
              <w:t>：</w:t>
            </w:r>
            <w:r w:rsidRPr="007A21C5">
              <w:rPr>
                <w:rFonts w:eastAsia="標楷體" w:hAnsi="標楷體" w:hint="eastAsia"/>
              </w:rPr>
              <w:t>50</w:t>
            </w:r>
          </w:p>
        </w:tc>
        <w:tc>
          <w:tcPr>
            <w:tcW w:w="7974" w:type="dxa"/>
            <w:gridSpan w:val="3"/>
            <w:tcBorders>
              <w:bottom w:val="single" w:sz="4" w:space="0" w:color="auto"/>
            </w:tcBorders>
            <w:vAlign w:val="center"/>
          </w:tcPr>
          <w:p w:rsidR="00B05C36" w:rsidRPr="00551F6E" w:rsidRDefault="00B05C36" w:rsidP="0041486D">
            <w:pPr>
              <w:spacing w:line="240" w:lineRule="exact"/>
              <w:jc w:val="center"/>
              <w:rPr>
                <w:rFonts w:ascii="標楷體" w:eastAsia="標楷體" w:hAnsi="標楷體"/>
              </w:rPr>
            </w:pPr>
            <w:r w:rsidRPr="007A21C5">
              <w:rPr>
                <w:rFonts w:eastAsia="標楷體" w:hAnsi="標楷體" w:hint="eastAsia"/>
              </w:rPr>
              <w:t>午</w:t>
            </w:r>
            <w:r w:rsidRPr="007A21C5">
              <w:rPr>
                <w:rFonts w:eastAsia="標楷體" w:hAnsi="標楷體" w:hint="eastAsia"/>
              </w:rPr>
              <w:t xml:space="preserve">         </w:t>
            </w:r>
            <w:r w:rsidRPr="007A21C5">
              <w:rPr>
                <w:rFonts w:eastAsia="標楷體" w:hAnsi="標楷體" w:hint="eastAsia"/>
              </w:rPr>
              <w:t>餐</w:t>
            </w:r>
          </w:p>
        </w:tc>
      </w:tr>
      <w:tr w:rsidR="007F0A33" w:rsidRPr="00551F6E" w:rsidTr="0041486D">
        <w:trPr>
          <w:gridAfter w:val="1"/>
          <w:wAfter w:w="6" w:type="dxa"/>
          <w:cantSplit/>
          <w:trHeight w:val="1170"/>
        </w:trPr>
        <w:tc>
          <w:tcPr>
            <w:tcW w:w="448" w:type="dxa"/>
            <w:vMerge w:val="restart"/>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下</w:t>
            </w: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r w:rsidRPr="00551F6E">
              <w:rPr>
                <w:rFonts w:ascii="標楷體" w:eastAsia="標楷體" w:hAnsi="標楷體"/>
              </w:rPr>
              <w:t>午</w:t>
            </w:r>
          </w:p>
        </w:tc>
        <w:tc>
          <w:tcPr>
            <w:tcW w:w="451" w:type="dxa"/>
            <w:tcBorders>
              <w:bottom w:val="single" w:sz="6"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五</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13：40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14：30</w:t>
            </w:r>
          </w:p>
        </w:tc>
        <w:tc>
          <w:tcPr>
            <w:tcW w:w="2588" w:type="dxa"/>
            <w:vMerge w:val="restart"/>
            <w:shd w:val="clear" w:color="auto" w:fill="FFFFFF"/>
            <w:vAlign w:val="center"/>
          </w:tcPr>
          <w:p w:rsidR="00903714" w:rsidRPr="00551F6E" w:rsidRDefault="00D7746A" w:rsidP="00903714">
            <w:pPr>
              <w:spacing w:line="320" w:lineRule="exact"/>
              <w:jc w:val="center"/>
              <w:rPr>
                <w:rFonts w:ascii="標楷體" w:eastAsia="標楷體" w:hAnsi="標楷體"/>
              </w:rPr>
            </w:pPr>
            <w:r>
              <w:rPr>
                <w:rFonts w:ascii="標楷體" w:eastAsia="標楷體" w:hAnsi="標楷體" w:hint="eastAsia"/>
              </w:rPr>
              <w:t>本土語言教學三部曲</w:t>
            </w:r>
          </w:p>
          <w:p w:rsidR="00903714" w:rsidRPr="00551F6E" w:rsidRDefault="00903714" w:rsidP="00903714">
            <w:pPr>
              <w:spacing w:line="320" w:lineRule="exact"/>
              <w:jc w:val="center"/>
              <w:rPr>
                <w:rFonts w:ascii="標楷體" w:eastAsia="標楷體" w:hAnsi="標楷體"/>
              </w:rPr>
            </w:pPr>
            <w:r w:rsidRPr="00551F6E">
              <w:rPr>
                <w:rFonts w:ascii="標楷體" w:eastAsia="標楷體" w:hAnsi="標楷體" w:hint="eastAsia"/>
              </w:rPr>
              <w:t>-</w:t>
            </w:r>
            <w:r w:rsidR="00D7746A">
              <w:rPr>
                <w:rFonts w:ascii="標楷體" w:eastAsia="標楷體" w:hAnsi="標楷體" w:hint="eastAsia"/>
              </w:rPr>
              <w:t>備課、觀課、議課</w:t>
            </w:r>
          </w:p>
          <w:p w:rsidR="00903714" w:rsidRPr="00551F6E" w:rsidRDefault="00903714" w:rsidP="00903714">
            <w:pPr>
              <w:spacing w:line="320" w:lineRule="exact"/>
              <w:jc w:val="center"/>
              <w:rPr>
                <w:rFonts w:ascii="標楷體" w:eastAsia="標楷體" w:hAnsi="標楷體"/>
              </w:rPr>
            </w:pPr>
          </w:p>
          <w:p w:rsidR="007F0A33" w:rsidRPr="00551F6E" w:rsidRDefault="00903714" w:rsidP="00903714">
            <w:pPr>
              <w:spacing w:line="320" w:lineRule="exact"/>
              <w:jc w:val="center"/>
              <w:rPr>
                <w:rFonts w:ascii="標楷體" w:eastAsia="標楷體" w:hAnsi="標楷體"/>
              </w:rPr>
            </w:pPr>
            <w:r w:rsidRPr="00551F6E">
              <w:rPr>
                <w:rFonts w:ascii="標楷體" w:eastAsia="標楷體" w:hAnsi="標楷體" w:hint="eastAsia"/>
              </w:rPr>
              <w:t>范姜淑雲老師</w:t>
            </w:r>
          </w:p>
        </w:tc>
        <w:tc>
          <w:tcPr>
            <w:tcW w:w="2551" w:type="dxa"/>
            <w:vMerge w:val="restart"/>
            <w:tcBorders>
              <w:top w:val="single" w:sz="4" w:space="0" w:color="auto"/>
            </w:tcBorders>
            <w:shd w:val="clear" w:color="auto" w:fill="FFFFFF"/>
            <w:vAlign w:val="center"/>
          </w:tcPr>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啟動</w:t>
            </w:r>
            <w:r w:rsidR="00D7746A">
              <w:rPr>
                <w:rFonts w:ascii="標楷體" w:eastAsia="標楷體" w:hAnsi="標楷體" w:hint="eastAsia"/>
              </w:rPr>
              <w:t>數位</w:t>
            </w:r>
            <w:r w:rsidRPr="00551F6E">
              <w:rPr>
                <w:rFonts w:ascii="標楷體" w:eastAsia="標楷體" w:hAnsi="標楷體" w:hint="eastAsia"/>
              </w:rPr>
              <w:t>的翅膀</w:t>
            </w:r>
          </w:p>
          <w:p w:rsidR="00903714" w:rsidRDefault="007F0A33" w:rsidP="0041486D">
            <w:pPr>
              <w:spacing w:line="320" w:lineRule="exact"/>
              <w:jc w:val="center"/>
              <w:rPr>
                <w:rFonts w:ascii="標楷體" w:eastAsia="標楷體" w:hAnsi="標楷體"/>
              </w:rPr>
            </w:pPr>
            <w:r w:rsidRPr="00551F6E">
              <w:rPr>
                <w:rFonts w:ascii="標楷體" w:eastAsia="標楷體" w:hAnsi="標楷體" w:hint="eastAsia"/>
              </w:rPr>
              <w:t>-資訊融入本土語言</w:t>
            </w:r>
          </w:p>
          <w:p w:rsidR="007F0A33" w:rsidRPr="00551F6E" w:rsidRDefault="00903714" w:rsidP="0041486D">
            <w:pPr>
              <w:spacing w:line="320" w:lineRule="exact"/>
              <w:jc w:val="center"/>
              <w:rPr>
                <w:rFonts w:ascii="標楷體" w:eastAsia="標楷體" w:hAnsi="標楷體"/>
              </w:rPr>
            </w:pPr>
            <w:r>
              <w:rPr>
                <w:rFonts w:ascii="標楷體" w:eastAsia="標楷體" w:hAnsi="標楷體" w:hint="eastAsia"/>
              </w:rPr>
              <w:t>應用方法與原則</w:t>
            </w:r>
          </w:p>
          <w:p w:rsidR="007F0A33" w:rsidRPr="00551F6E" w:rsidRDefault="007F0A33" w:rsidP="0041486D">
            <w:pPr>
              <w:spacing w:line="320" w:lineRule="exact"/>
              <w:jc w:val="center"/>
              <w:rPr>
                <w:rFonts w:ascii="標楷體" w:eastAsia="標楷體" w:hAnsi="標楷體"/>
              </w:rPr>
            </w:pPr>
          </w:p>
          <w:p w:rsidR="007F0A33" w:rsidRPr="00551F6E" w:rsidRDefault="00903714" w:rsidP="0041486D">
            <w:pPr>
              <w:spacing w:line="320" w:lineRule="exact"/>
              <w:jc w:val="center"/>
              <w:rPr>
                <w:rFonts w:ascii="標楷體" w:eastAsia="標楷體" w:hAnsi="標楷體"/>
              </w:rPr>
            </w:pPr>
            <w:r>
              <w:rPr>
                <w:rFonts w:ascii="標楷體" w:eastAsia="標楷體" w:hAnsi="標楷體" w:hint="eastAsia"/>
              </w:rPr>
              <w:t>李元鴻</w:t>
            </w:r>
            <w:r w:rsidR="007F0A33" w:rsidRPr="00551F6E">
              <w:rPr>
                <w:rFonts w:ascii="標楷體" w:eastAsia="標楷體" w:hAnsi="標楷體" w:hint="eastAsia"/>
              </w:rPr>
              <w:t>老師</w:t>
            </w:r>
          </w:p>
        </w:tc>
        <w:tc>
          <w:tcPr>
            <w:tcW w:w="2835" w:type="dxa"/>
            <w:vMerge w:val="restart"/>
            <w:vAlign w:val="center"/>
          </w:tcPr>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快樂賦歸</w:t>
            </w:r>
          </w:p>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12:30</w:t>
            </w:r>
          </w:p>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專車前往</w:t>
            </w:r>
          </w:p>
          <w:p w:rsidR="007F0A33" w:rsidRPr="00551F6E" w:rsidRDefault="00D7746A" w:rsidP="0041486D">
            <w:pPr>
              <w:spacing w:line="320" w:lineRule="exact"/>
              <w:jc w:val="center"/>
              <w:rPr>
                <w:rFonts w:ascii="標楷體" w:eastAsia="標楷體" w:hAnsi="標楷體"/>
                <w:sz w:val="28"/>
                <w:szCs w:val="28"/>
              </w:rPr>
            </w:pPr>
            <w:r>
              <w:rPr>
                <w:rFonts w:ascii="標楷體" w:eastAsia="標楷體" w:hAnsi="標楷體" w:hint="eastAsia"/>
              </w:rPr>
              <w:t>豐原</w:t>
            </w:r>
            <w:r w:rsidR="007F0A33" w:rsidRPr="00551F6E">
              <w:rPr>
                <w:rFonts w:ascii="標楷體" w:eastAsia="標楷體" w:hAnsi="標楷體" w:hint="eastAsia"/>
              </w:rPr>
              <w:t>火車站</w:t>
            </w:r>
          </w:p>
        </w:tc>
      </w:tr>
      <w:tr w:rsidR="007F0A33" w:rsidRPr="00551F6E" w:rsidTr="0041486D">
        <w:trPr>
          <w:gridAfter w:val="1"/>
          <w:wAfter w:w="6" w:type="dxa"/>
          <w:cantSplit/>
          <w:trHeight w:hRule="exact" w:val="1178"/>
        </w:trPr>
        <w:tc>
          <w:tcPr>
            <w:tcW w:w="448" w:type="dxa"/>
            <w:vMerge/>
            <w:vAlign w:val="center"/>
          </w:tcPr>
          <w:p w:rsidR="007F0A33" w:rsidRPr="00551F6E" w:rsidRDefault="007F0A33" w:rsidP="0041486D">
            <w:pPr>
              <w:jc w:val="center"/>
              <w:rPr>
                <w:rFonts w:ascii="標楷體" w:eastAsia="標楷體" w:hAnsi="標楷體"/>
              </w:rPr>
            </w:pPr>
          </w:p>
        </w:tc>
        <w:tc>
          <w:tcPr>
            <w:tcW w:w="451" w:type="dxa"/>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六</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14：40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15：30</w:t>
            </w:r>
          </w:p>
        </w:tc>
        <w:tc>
          <w:tcPr>
            <w:tcW w:w="2588" w:type="dxa"/>
            <w:vMerge/>
            <w:shd w:val="clear" w:color="auto" w:fill="FFFFFF"/>
            <w:vAlign w:val="center"/>
          </w:tcPr>
          <w:p w:rsidR="007F0A33" w:rsidRPr="00551F6E" w:rsidRDefault="007F0A33" w:rsidP="0041486D">
            <w:pPr>
              <w:snapToGrid w:val="0"/>
              <w:spacing w:line="320" w:lineRule="exact"/>
              <w:jc w:val="center"/>
              <w:rPr>
                <w:rFonts w:ascii="標楷體" w:eastAsia="標楷體" w:hAnsi="標楷體"/>
              </w:rPr>
            </w:pPr>
          </w:p>
        </w:tc>
        <w:tc>
          <w:tcPr>
            <w:tcW w:w="2551" w:type="dxa"/>
            <w:vMerge/>
            <w:shd w:val="clear" w:color="auto" w:fill="FFFFFF"/>
            <w:vAlign w:val="center"/>
          </w:tcPr>
          <w:p w:rsidR="007F0A33" w:rsidRPr="00551F6E" w:rsidRDefault="007F0A33" w:rsidP="0041486D">
            <w:pPr>
              <w:spacing w:line="320" w:lineRule="exact"/>
              <w:ind w:left="180" w:hangingChars="75" w:hanging="180"/>
              <w:jc w:val="center"/>
              <w:rPr>
                <w:rFonts w:ascii="標楷體" w:eastAsia="標楷體" w:hAnsi="標楷體"/>
              </w:rPr>
            </w:pPr>
          </w:p>
        </w:tc>
        <w:tc>
          <w:tcPr>
            <w:tcW w:w="2835" w:type="dxa"/>
            <w:vMerge/>
          </w:tcPr>
          <w:p w:rsidR="007F0A33" w:rsidRPr="00551F6E" w:rsidRDefault="007F0A33" w:rsidP="0041486D">
            <w:pPr>
              <w:spacing w:line="240" w:lineRule="exact"/>
              <w:jc w:val="center"/>
              <w:rPr>
                <w:rFonts w:ascii="標楷體" w:eastAsia="標楷體" w:hAnsi="標楷體"/>
                <w:color w:val="000000"/>
              </w:rPr>
            </w:pPr>
          </w:p>
        </w:tc>
      </w:tr>
      <w:tr w:rsidR="007F0A33" w:rsidRPr="00551F6E" w:rsidTr="0041486D">
        <w:trPr>
          <w:gridAfter w:val="1"/>
          <w:wAfter w:w="6" w:type="dxa"/>
          <w:cantSplit/>
          <w:trHeight w:val="1256"/>
        </w:trPr>
        <w:tc>
          <w:tcPr>
            <w:tcW w:w="448" w:type="dxa"/>
            <w:vMerge/>
            <w:vAlign w:val="center"/>
          </w:tcPr>
          <w:p w:rsidR="007F0A33" w:rsidRPr="00551F6E" w:rsidRDefault="007F0A33" w:rsidP="0041486D">
            <w:pPr>
              <w:jc w:val="center"/>
              <w:rPr>
                <w:rFonts w:ascii="標楷體" w:eastAsia="標楷體" w:hAnsi="標楷體"/>
              </w:rPr>
            </w:pPr>
          </w:p>
        </w:tc>
        <w:tc>
          <w:tcPr>
            <w:tcW w:w="451"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七</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15：40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16：30</w:t>
            </w:r>
          </w:p>
        </w:tc>
        <w:tc>
          <w:tcPr>
            <w:tcW w:w="2588" w:type="dxa"/>
            <w:vMerge/>
            <w:shd w:val="clear" w:color="auto" w:fill="FFFFFF"/>
            <w:vAlign w:val="center"/>
          </w:tcPr>
          <w:p w:rsidR="007F0A33" w:rsidRPr="00551F6E" w:rsidRDefault="007F0A33" w:rsidP="0041486D">
            <w:pPr>
              <w:spacing w:line="320" w:lineRule="exact"/>
              <w:jc w:val="center"/>
              <w:rPr>
                <w:rFonts w:ascii="標楷體" w:eastAsia="標楷體" w:hAnsi="標楷體"/>
              </w:rPr>
            </w:pPr>
          </w:p>
        </w:tc>
        <w:tc>
          <w:tcPr>
            <w:tcW w:w="2551" w:type="dxa"/>
            <w:vMerge/>
            <w:shd w:val="clear" w:color="auto" w:fill="FFFFFF"/>
            <w:vAlign w:val="center"/>
          </w:tcPr>
          <w:p w:rsidR="007F0A33" w:rsidRPr="00551F6E" w:rsidRDefault="007F0A33" w:rsidP="0041486D">
            <w:pPr>
              <w:spacing w:line="320" w:lineRule="exact"/>
              <w:ind w:left="180" w:hangingChars="75" w:hanging="180"/>
              <w:jc w:val="center"/>
              <w:rPr>
                <w:rFonts w:ascii="標楷體" w:eastAsia="標楷體" w:hAnsi="標楷體"/>
              </w:rPr>
            </w:pPr>
          </w:p>
        </w:tc>
        <w:tc>
          <w:tcPr>
            <w:tcW w:w="2835" w:type="dxa"/>
            <w:vMerge/>
            <w:vAlign w:val="center"/>
          </w:tcPr>
          <w:p w:rsidR="007F0A33" w:rsidRPr="00551F6E" w:rsidRDefault="007F0A33" w:rsidP="0041486D">
            <w:pPr>
              <w:spacing w:line="240" w:lineRule="exact"/>
              <w:jc w:val="center"/>
              <w:rPr>
                <w:rFonts w:ascii="標楷體" w:eastAsia="標楷體" w:hAnsi="標楷體"/>
              </w:rPr>
            </w:pPr>
          </w:p>
        </w:tc>
      </w:tr>
      <w:tr w:rsidR="007F0A33" w:rsidRPr="00551F6E" w:rsidTr="0041486D">
        <w:trPr>
          <w:gridAfter w:val="1"/>
          <w:wAfter w:w="6" w:type="dxa"/>
          <w:cantSplit/>
          <w:trHeight w:val="739"/>
        </w:trPr>
        <w:tc>
          <w:tcPr>
            <w:tcW w:w="448" w:type="dxa"/>
            <w:vMerge/>
            <w:vAlign w:val="center"/>
          </w:tcPr>
          <w:p w:rsidR="007F0A33" w:rsidRPr="00551F6E" w:rsidRDefault="007F0A33" w:rsidP="0041486D">
            <w:pPr>
              <w:jc w:val="center"/>
              <w:rPr>
                <w:rFonts w:ascii="標楷體" w:eastAsia="標楷體" w:hAnsi="標楷體"/>
              </w:rPr>
            </w:pPr>
          </w:p>
        </w:tc>
        <w:tc>
          <w:tcPr>
            <w:tcW w:w="451" w:type="dxa"/>
            <w:tcBorders>
              <w:top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八</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top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16：30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17：30</w:t>
            </w:r>
          </w:p>
        </w:tc>
        <w:tc>
          <w:tcPr>
            <w:tcW w:w="2588" w:type="dxa"/>
            <w:vMerge/>
            <w:tcBorders>
              <w:bottom w:val="single" w:sz="8" w:space="0" w:color="auto"/>
            </w:tcBorders>
            <w:shd w:val="clear" w:color="auto" w:fill="FFFFFF"/>
            <w:vAlign w:val="center"/>
          </w:tcPr>
          <w:p w:rsidR="007F0A33" w:rsidRPr="00551F6E" w:rsidRDefault="007F0A33" w:rsidP="0041486D">
            <w:pPr>
              <w:spacing w:line="280" w:lineRule="exact"/>
              <w:ind w:left="180" w:hangingChars="75" w:hanging="180"/>
              <w:jc w:val="center"/>
              <w:rPr>
                <w:rFonts w:ascii="標楷體" w:eastAsia="標楷體" w:hAnsi="標楷體"/>
              </w:rPr>
            </w:pPr>
          </w:p>
        </w:tc>
        <w:tc>
          <w:tcPr>
            <w:tcW w:w="2551" w:type="dxa"/>
            <w:vMerge/>
            <w:tcBorders>
              <w:bottom w:val="single" w:sz="8" w:space="0" w:color="auto"/>
            </w:tcBorders>
            <w:shd w:val="clear" w:color="auto" w:fill="FFFFFF"/>
            <w:vAlign w:val="center"/>
          </w:tcPr>
          <w:p w:rsidR="007F0A33" w:rsidRPr="00551F6E" w:rsidRDefault="007F0A33" w:rsidP="0041486D">
            <w:pPr>
              <w:spacing w:line="240" w:lineRule="exact"/>
              <w:jc w:val="center"/>
              <w:rPr>
                <w:rFonts w:ascii="標楷體" w:eastAsia="標楷體" w:hAnsi="標楷體"/>
              </w:rPr>
            </w:pPr>
          </w:p>
        </w:tc>
        <w:tc>
          <w:tcPr>
            <w:tcW w:w="2835" w:type="dxa"/>
            <w:vMerge/>
            <w:tcBorders>
              <w:bottom w:val="single" w:sz="8" w:space="0" w:color="auto"/>
            </w:tcBorders>
            <w:vAlign w:val="center"/>
          </w:tcPr>
          <w:p w:rsidR="007F0A33" w:rsidRPr="00551F6E" w:rsidRDefault="007F0A33" w:rsidP="0041486D">
            <w:pPr>
              <w:spacing w:line="240" w:lineRule="exact"/>
              <w:jc w:val="center"/>
              <w:rPr>
                <w:rFonts w:ascii="標楷體" w:eastAsia="標楷體" w:hAnsi="標楷體"/>
              </w:rPr>
            </w:pPr>
          </w:p>
        </w:tc>
      </w:tr>
      <w:tr w:rsidR="00B05C36" w:rsidRPr="00551F6E" w:rsidTr="0052753F">
        <w:trPr>
          <w:gridAfter w:val="1"/>
          <w:wAfter w:w="6" w:type="dxa"/>
          <w:cantSplit/>
          <w:trHeight w:val="225"/>
        </w:trPr>
        <w:tc>
          <w:tcPr>
            <w:tcW w:w="1693" w:type="dxa"/>
            <w:gridSpan w:val="3"/>
            <w:tcBorders>
              <w:bottom w:val="single" w:sz="12" w:space="0" w:color="auto"/>
            </w:tcBorders>
            <w:vAlign w:val="center"/>
          </w:tcPr>
          <w:p w:rsidR="00B05C36" w:rsidRPr="007A21C5" w:rsidRDefault="00B05C36" w:rsidP="00F4075E">
            <w:pPr>
              <w:spacing w:line="240" w:lineRule="exact"/>
              <w:jc w:val="center"/>
              <w:rPr>
                <w:rFonts w:eastAsia="標楷體"/>
              </w:rPr>
            </w:pPr>
            <w:r w:rsidRPr="007A21C5">
              <w:rPr>
                <w:rFonts w:eastAsia="標楷體" w:hAnsi="標楷體" w:hint="eastAsia"/>
              </w:rPr>
              <w:t>17</w:t>
            </w:r>
            <w:r w:rsidRPr="007A21C5">
              <w:rPr>
                <w:rFonts w:eastAsia="標楷體" w:hAnsi="標楷體" w:hint="eastAsia"/>
              </w:rPr>
              <w:t>：</w:t>
            </w:r>
            <w:r w:rsidRPr="007A21C5">
              <w:rPr>
                <w:rFonts w:eastAsia="標楷體" w:hAnsi="標楷體" w:hint="eastAsia"/>
              </w:rPr>
              <w:t>30~18</w:t>
            </w:r>
            <w:r w:rsidRPr="007A21C5">
              <w:rPr>
                <w:rFonts w:eastAsia="標楷體" w:hAnsi="標楷體" w:hint="eastAsia"/>
              </w:rPr>
              <w:t>：</w:t>
            </w:r>
            <w:r w:rsidRPr="007A21C5">
              <w:rPr>
                <w:rFonts w:eastAsia="標楷體" w:hAnsi="標楷體" w:hint="eastAsia"/>
              </w:rPr>
              <w:t>10</w:t>
            </w:r>
          </w:p>
        </w:tc>
        <w:tc>
          <w:tcPr>
            <w:tcW w:w="5139" w:type="dxa"/>
            <w:gridSpan w:val="2"/>
            <w:tcBorders>
              <w:top w:val="single" w:sz="8" w:space="0" w:color="auto"/>
              <w:bottom w:val="single" w:sz="12" w:space="0" w:color="auto"/>
            </w:tcBorders>
            <w:vAlign w:val="center"/>
          </w:tcPr>
          <w:p w:rsidR="00B05C36" w:rsidRPr="00551F6E" w:rsidRDefault="00B05C36" w:rsidP="0041486D">
            <w:pPr>
              <w:spacing w:line="240" w:lineRule="exact"/>
              <w:jc w:val="center"/>
              <w:rPr>
                <w:rFonts w:ascii="標楷體" w:eastAsia="標楷體" w:hAnsi="標楷體"/>
              </w:rPr>
            </w:pPr>
            <w:r w:rsidRPr="007A21C5">
              <w:rPr>
                <w:rFonts w:eastAsia="標楷體" w:hint="eastAsia"/>
              </w:rPr>
              <w:t>晚餐</w:t>
            </w:r>
          </w:p>
        </w:tc>
        <w:tc>
          <w:tcPr>
            <w:tcW w:w="2835" w:type="dxa"/>
            <w:tcBorders>
              <w:top w:val="single" w:sz="8" w:space="0" w:color="auto"/>
              <w:bottom w:val="single" w:sz="12" w:space="0" w:color="auto"/>
            </w:tcBorders>
            <w:vAlign w:val="center"/>
          </w:tcPr>
          <w:p w:rsidR="00B05C36" w:rsidRPr="00551F6E" w:rsidRDefault="00B05C36" w:rsidP="0041486D">
            <w:pPr>
              <w:spacing w:line="240" w:lineRule="exact"/>
              <w:jc w:val="center"/>
              <w:rPr>
                <w:rFonts w:ascii="標楷體" w:eastAsia="標楷體" w:hAnsi="標楷體"/>
              </w:rPr>
            </w:pPr>
          </w:p>
        </w:tc>
      </w:tr>
      <w:tr w:rsidR="007F0A33" w:rsidRPr="00551F6E" w:rsidTr="007F0A33">
        <w:trPr>
          <w:cantSplit/>
          <w:trHeight w:hRule="exact" w:val="1165"/>
        </w:trPr>
        <w:tc>
          <w:tcPr>
            <w:tcW w:w="1693" w:type="dxa"/>
            <w:gridSpan w:val="3"/>
            <w:tcBorders>
              <w:top w:val="single" w:sz="4" w:space="0" w:color="auto"/>
              <w:left w:val="single" w:sz="4" w:space="0" w:color="auto"/>
              <w:bottom w:val="single" w:sz="4" w:space="0" w:color="auto"/>
              <w:right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備註</w:t>
            </w:r>
          </w:p>
        </w:tc>
        <w:tc>
          <w:tcPr>
            <w:tcW w:w="7980" w:type="dxa"/>
            <w:gridSpan w:val="4"/>
            <w:tcBorders>
              <w:top w:val="single" w:sz="4" w:space="0" w:color="auto"/>
              <w:left w:val="single" w:sz="4" w:space="0" w:color="auto"/>
              <w:bottom w:val="single" w:sz="4" w:space="0" w:color="auto"/>
              <w:right w:val="single" w:sz="4" w:space="0" w:color="auto"/>
            </w:tcBorders>
            <w:shd w:val="clear" w:color="auto" w:fill="auto"/>
          </w:tcPr>
          <w:p w:rsidR="00621395" w:rsidRPr="00551F6E" w:rsidRDefault="007F0A33" w:rsidP="0041486D">
            <w:pPr>
              <w:widowControl/>
              <w:rPr>
                <w:rFonts w:ascii="標楷體" w:eastAsia="標楷體" w:hAnsi="標楷體"/>
              </w:rPr>
            </w:pPr>
            <w:r w:rsidRPr="00551F6E">
              <w:rPr>
                <w:rFonts w:ascii="標楷體" w:eastAsia="標楷體" w:hAnsi="標楷體" w:hint="eastAsia"/>
              </w:rPr>
              <w:t>生輔員：</w:t>
            </w:r>
            <w:r w:rsidR="002C0241">
              <w:rPr>
                <w:rFonts w:ascii="標楷體" w:eastAsia="標楷體" w:hAnsi="標楷體" w:hint="eastAsia"/>
              </w:rPr>
              <w:t>彭翠伶</w:t>
            </w:r>
            <w:r w:rsidR="00621395">
              <w:rPr>
                <w:rFonts w:ascii="標楷體" w:eastAsia="標楷體" w:hAnsi="標楷體" w:hint="eastAsia"/>
              </w:rPr>
              <w:t>、</w:t>
            </w:r>
            <w:r w:rsidR="002C0241">
              <w:rPr>
                <w:rFonts w:ascii="標楷體" w:eastAsia="標楷體" w:hAnsi="標楷體" w:hint="eastAsia"/>
              </w:rPr>
              <w:t>黃文俊</w:t>
            </w:r>
          </w:p>
          <w:p w:rsidR="007F0A33" w:rsidRPr="002C0241" w:rsidRDefault="007F0A33" w:rsidP="0041486D">
            <w:pPr>
              <w:spacing w:line="240" w:lineRule="exact"/>
              <w:rPr>
                <w:rFonts w:ascii="標楷體" w:eastAsia="標楷體" w:hAnsi="標楷體"/>
                <w:color w:val="000000" w:themeColor="text1"/>
              </w:rPr>
            </w:pPr>
            <w:r w:rsidRPr="002C0241">
              <w:rPr>
                <w:rFonts w:ascii="標楷體" w:eastAsia="標楷體" w:hAnsi="標楷體" w:hint="eastAsia"/>
                <w:color w:val="000000" w:themeColor="text1"/>
              </w:rPr>
              <w:t>研習時數：16小時</w:t>
            </w:r>
          </w:p>
          <w:p w:rsidR="007F0A33" w:rsidRPr="00551F6E" w:rsidRDefault="007F0A33" w:rsidP="0041486D">
            <w:pPr>
              <w:spacing w:line="240" w:lineRule="exact"/>
              <w:rPr>
                <w:rFonts w:ascii="標楷體" w:eastAsia="標楷體" w:hAnsi="標楷體"/>
              </w:rPr>
            </w:pPr>
            <w:r w:rsidRPr="00551F6E">
              <w:rPr>
                <w:rFonts w:ascii="標楷體" w:eastAsia="標楷體" w:hAnsi="標楷體" w:hint="eastAsia"/>
              </w:rPr>
              <w:t xml:space="preserve">研習人數：50人 </w:t>
            </w:r>
          </w:p>
          <w:p w:rsidR="007F0A33" w:rsidRPr="00551F6E" w:rsidRDefault="007F0A33" w:rsidP="0041486D">
            <w:pPr>
              <w:widowControl/>
              <w:rPr>
                <w:rFonts w:ascii="標楷體" w:eastAsia="標楷體" w:hAnsi="標楷體"/>
              </w:rPr>
            </w:pPr>
            <w:r w:rsidRPr="00551F6E">
              <w:rPr>
                <w:rFonts w:ascii="標楷體" w:eastAsia="標楷體" w:hAnsi="標楷體" w:hint="eastAsia"/>
                <w:kern w:val="0"/>
              </w:rPr>
              <w:t>承辦人：</w:t>
            </w:r>
            <w:r w:rsidR="00B05C36">
              <w:rPr>
                <w:rFonts w:ascii="標楷體" w:eastAsia="標楷體" w:hAnsi="標楷體" w:hint="eastAsia"/>
                <w:kern w:val="0"/>
              </w:rPr>
              <w:t>林例怡小姐 02-77407975</w:t>
            </w:r>
          </w:p>
        </w:tc>
      </w:tr>
    </w:tbl>
    <w:p w:rsidR="00B25725" w:rsidRDefault="00B25725" w:rsidP="0044745D">
      <w:pPr>
        <w:rPr>
          <w:rFonts w:ascii="標楷體" w:eastAsia="標楷體" w:hAnsi="標楷體" w:cs="新細明體"/>
          <w:bCs/>
          <w:color w:val="000000"/>
          <w:kern w:val="0"/>
        </w:rPr>
      </w:pPr>
    </w:p>
    <w:p w:rsidR="0044745D" w:rsidRDefault="0044745D" w:rsidP="0044745D">
      <w:pPr>
        <w:rPr>
          <w:rFonts w:ascii="標楷體" w:eastAsia="標楷體" w:hAnsi="標楷體" w:cs="新細明體"/>
          <w:bCs/>
          <w:color w:val="000000"/>
          <w:kern w:val="0"/>
        </w:rPr>
      </w:pPr>
      <w:r w:rsidRPr="00701AE6">
        <w:rPr>
          <w:rFonts w:ascii="標楷體" w:eastAsia="標楷體" w:hAnsi="標楷體" w:cs="新細明體" w:hint="eastAsia"/>
          <w:bCs/>
          <w:color w:val="000000"/>
          <w:kern w:val="0"/>
        </w:rPr>
        <w:lastRenderedPageBreak/>
        <w:t>附件2</w:t>
      </w:r>
    </w:p>
    <w:p w:rsidR="0044745D" w:rsidRPr="00A50B27" w:rsidRDefault="0044745D" w:rsidP="0044745D">
      <w:pPr>
        <w:snapToGrid w:val="0"/>
        <w:spacing w:after="360" w:line="360" w:lineRule="exact"/>
        <w:jc w:val="center"/>
        <w:rPr>
          <w:rFonts w:ascii="標楷體" w:eastAsia="標楷體" w:hAnsi="標楷體"/>
          <w:b/>
          <w:kern w:val="22"/>
          <w:sz w:val="36"/>
          <w:szCs w:val="36"/>
        </w:rPr>
      </w:pPr>
      <w:r>
        <w:rPr>
          <w:rFonts w:ascii="標楷體" w:eastAsia="標楷體" w:hAnsi="標楷體" w:hint="eastAsia"/>
          <w:b/>
          <w:kern w:val="22"/>
          <w:sz w:val="36"/>
          <w:szCs w:val="36"/>
        </w:rPr>
        <w:t>國家教育研究院(臺中</w:t>
      </w:r>
      <w:r w:rsidRPr="00A50B27">
        <w:rPr>
          <w:rFonts w:ascii="標楷體" w:eastAsia="標楷體" w:hAnsi="標楷體" w:hint="eastAsia"/>
          <w:b/>
          <w:kern w:val="22"/>
          <w:sz w:val="36"/>
          <w:szCs w:val="36"/>
        </w:rPr>
        <w:t>院區</w:t>
      </w:r>
      <w:r>
        <w:rPr>
          <w:rFonts w:ascii="標楷體" w:eastAsia="標楷體" w:hAnsi="標楷體" w:hint="eastAsia"/>
          <w:b/>
          <w:kern w:val="22"/>
          <w:sz w:val="36"/>
          <w:szCs w:val="36"/>
        </w:rPr>
        <w:t>)</w:t>
      </w:r>
      <w:r w:rsidRPr="00A50B27">
        <w:rPr>
          <w:rFonts w:ascii="標楷體" w:eastAsia="標楷體" w:hAnsi="標楷體" w:hint="eastAsia"/>
          <w:b/>
          <w:kern w:val="22"/>
          <w:sz w:val="36"/>
          <w:szCs w:val="36"/>
        </w:rPr>
        <w:t xml:space="preserve"> </w:t>
      </w:r>
      <w:r w:rsidRPr="00A50B27">
        <w:rPr>
          <w:rFonts w:ascii="標楷體" w:eastAsia="標楷體" w:hAnsi="標楷體" w:hint="eastAsia"/>
          <w:b/>
          <w:kern w:val="22"/>
          <w:sz w:val="36"/>
          <w:szCs w:val="36"/>
          <w:u w:val="wave"/>
        </w:rPr>
        <w:t>報到指引</w:t>
      </w:r>
    </w:p>
    <w:p w:rsidR="0044745D" w:rsidRPr="00206062" w:rsidRDefault="0044745D" w:rsidP="0044745D">
      <w:pPr>
        <w:snapToGrid w:val="0"/>
        <w:spacing w:line="380" w:lineRule="exact"/>
        <w:jc w:val="both"/>
        <w:rPr>
          <w:rFonts w:ascii="標楷體" w:eastAsia="標楷體" w:hAnsi="標楷體" w:cs="新細明體"/>
          <w:bCs/>
          <w:kern w:val="0"/>
        </w:rPr>
      </w:pPr>
      <w:r w:rsidRPr="00817DF2">
        <w:rPr>
          <w:rFonts w:ascii="標楷體" w:eastAsia="標楷體" w:hAnsi="標楷體" w:hint="eastAsia"/>
        </w:rPr>
        <w:t>一、研習班別：</w:t>
      </w:r>
      <w:r w:rsidRPr="0044745D">
        <w:rPr>
          <w:rFonts w:ascii="標楷體" w:eastAsia="標楷體" w:hAnsi="標楷體" w:hint="eastAsia"/>
          <w:bCs/>
        </w:rPr>
        <w:t>10</w:t>
      </w:r>
      <w:r w:rsidRPr="0044745D">
        <w:rPr>
          <w:rFonts w:ascii="標楷體" w:eastAsia="標楷體" w:hAnsi="標楷體"/>
          <w:bCs/>
        </w:rPr>
        <w:t>4</w:t>
      </w:r>
      <w:r w:rsidRPr="0044745D">
        <w:rPr>
          <w:rFonts w:ascii="標楷體" w:eastAsia="標楷體" w:hAnsi="標楷體" w:hint="eastAsia"/>
          <w:bCs/>
        </w:rPr>
        <w:t>學年度教學支援工作人員增能</w:t>
      </w:r>
    </w:p>
    <w:p w:rsidR="0044745D" w:rsidRDefault="0044745D" w:rsidP="0044745D">
      <w:pPr>
        <w:snapToGrid w:val="0"/>
        <w:spacing w:line="380" w:lineRule="exact"/>
        <w:jc w:val="both"/>
        <w:rPr>
          <w:rFonts w:ascii="標楷體" w:eastAsia="標楷體" w:hAnsi="標楷體"/>
        </w:rPr>
      </w:pPr>
      <w:r w:rsidRPr="0028791D">
        <w:rPr>
          <w:rFonts w:ascii="標楷體" w:eastAsia="標楷體" w:hAnsi="標楷體" w:hint="eastAsia"/>
          <w:b/>
          <w:color w:val="000000"/>
        </w:rPr>
        <w:t>二、</w:t>
      </w:r>
      <w:r w:rsidRPr="0028791D">
        <w:rPr>
          <w:rFonts w:ascii="標楷體" w:eastAsia="標楷體" w:hAnsi="標楷體"/>
        </w:rPr>
        <w:t>報名說明：</w:t>
      </w:r>
    </w:p>
    <w:p w:rsidR="0044745D" w:rsidRDefault="0044745D" w:rsidP="0044745D">
      <w:pPr>
        <w:snapToGrid w:val="0"/>
        <w:spacing w:line="380" w:lineRule="exact"/>
        <w:ind w:leftChars="50" w:left="566" w:hangingChars="186" w:hanging="446"/>
        <w:jc w:val="both"/>
        <w:rPr>
          <w:rFonts w:ascii="標楷體" w:eastAsia="標楷體" w:hAnsi="標楷體"/>
        </w:rPr>
      </w:pPr>
      <w:r w:rsidRPr="0028791D">
        <w:rPr>
          <w:rFonts w:ascii="標楷體" w:eastAsia="標楷體" w:hAnsi="標楷體"/>
        </w:rPr>
        <w:t>(一</w:t>
      </w:r>
      <w:r>
        <w:rPr>
          <w:rFonts w:ascii="標楷體" w:eastAsia="標楷體" w:hAnsi="標楷體"/>
        </w:rPr>
        <w:t>)</w:t>
      </w:r>
      <w:r w:rsidRPr="0028791D">
        <w:rPr>
          <w:rFonts w:ascii="標楷體" w:eastAsia="標楷體" w:hAnsi="標楷體"/>
        </w:rPr>
        <w:t>即日起本院研習業務作業改採會員管理制度，須先申請註冊成為認證會員，才能進行後續各項課程及活動報名。</w:t>
      </w:r>
    </w:p>
    <w:p w:rsidR="0044745D" w:rsidRPr="0028791D" w:rsidRDefault="0044745D" w:rsidP="0044745D">
      <w:pPr>
        <w:snapToGrid w:val="0"/>
        <w:spacing w:line="380" w:lineRule="exact"/>
        <w:ind w:leftChars="50" w:left="566" w:hangingChars="186" w:hanging="446"/>
        <w:jc w:val="both"/>
        <w:rPr>
          <w:rFonts w:ascii="標楷體" w:eastAsia="標楷體" w:hAnsi="標楷體"/>
          <w:b/>
          <w:color w:val="000000"/>
        </w:rPr>
      </w:pPr>
      <w:r w:rsidRPr="0028791D">
        <w:rPr>
          <w:rFonts w:ascii="標楷體" w:eastAsia="標楷體" w:hAnsi="標楷體"/>
        </w:rPr>
        <w:t>(二</w:t>
      </w:r>
      <w:r>
        <w:rPr>
          <w:rFonts w:ascii="標楷體" w:eastAsia="標楷體" w:hAnsi="標楷體"/>
        </w:rPr>
        <w:t>)</w:t>
      </w:r>
      <w:r w:rsidRPr="0028791D">
        <w:rPr>
          <w:rFonts w:ascii="標楷體" w:eastAsia="標楷體" w:hAnsi="標楷體"/>
        </w:rPr>
        <w:t>為便於各位使用，本網站整合教育部 OPEN ID 或經常使用之 Google、Yahoo、Facebook 帳戶，若您有上述帳戶，建議您優先選擇該帳戶進行註冊，如無上述4點之方式，可仍可選『研習及活動會員註冊』，向本院申請帳號、密碼。</w:t>
      </w:r>
    </w:p>
    <w:p w:rsidR="0044745D" w:rsidRPr="002867EB" w:rsidRDefault="0044745D" w:rsidP="0044745D">
      <w:pPr>
        <w:snapToGrid w:val="0"/>
        <w:spacing w:line="380" w:lineRule="exact"/>
        <w:ind w:left="425" w:right="-57" w:hanging="425"/>
        <w:jc w:val="both"/>
        <w:rPr>
          <w:rFonts w:ascii="標楷體" w:eastAsia="標楷體" w:hAnsi="標楷體"/>
          <w:color w:val="000000"/>
        </w:rPr>
      </w:pPr>
      <w:r>
        <w:rPr>
          <w:rFonts w:ascii="標楷體" w:eastAsia="標楷體" w:hAnsi="標楷體" w:hint="eastAsia"/>
        </w:rPr>
        <w:t>三</w:t>
      </w:r>
      <w:r w:rsidRPr="00240F3C">
        <w:rPr>
          <w:rFonts w:ascii="標楷體" w:eastAsia="標楷體" w:hAnsi="標楷體" w:hint="eastAsia"/>
        </w:rPr>
        <w:t>、</w:t>
      </w:r>
      <w:r w:rsidRPr="002867EB">
        <w:rPr>
          <w:rFonts w:ascii="標楷體" w:eastAsia="標楷體" w:hAnsi="標楷體" w:hint="eastAsia"/>
          <w:b/>
        </w:rPr>
        <w:t>報名方式</w:t>
      </w:r>
      <w:r w:rsidRPr="002867EB">
        <w:rPr>
          <w:rFonts w:ascii="標楷體" w:eastAsia="標楷體" w:hAnsi="標楷體" w:hint="eastAsia"/>
          <w:color w:val="000000"/>
        </w:rPr>
        <w:t>：</w:t>
      </w:r>
      <w:r>
        <w:rPr>
          <w:rFonts w:ascii="標楷體" w:eastAsia="標楷體" w:hAnsi="標楷體" w:hint="eastAsia"/>
          <w:b/>
          <w:color w:val="000000"/>
          <w:u w:val="wave"/>
        </w:rPr>
        <w:t>105</w:t>
      </w:r>
      <w:r w:rsidRPr="002867EB">
        <w:rPr>
          <w:rFonts w:ascii="標楷體" w:eastAsia="標楷體" w:hAnsi="標楷體" w:hint="eastAsia"/>
          <w:b/>
          <w:color w:val="000000"/>
          <w:u w:val="wave"/>
        </w:rPr>
        <w:t>年</w:t>
      </w:r>
      <w:r>
        <w:rPr>
          <w:rFonts w:ascii="標楷體" w:eastAsia="標楷體" w:hAnsi="標楷體" w:hint="eastAsia"/>
          <w:b/>
          <w:color w:val="000000"/>
          <w:u w:val="wave"/>
        </w:rPr>
        <w:t>2</w:t>
      </w:r>
      <w:r w:rsidRPr="002867EB">
        <w:rPr>
          <w:rFonts w:ascii="標楷體" w:eastAsia="標楷體" w:hAnsi="標楷體" w:hint="eastAsia"/>
          <w:b/>
          <w:color w:val="000000"/>
          <w:u w:val="wave"/>
        </w:rPr>
        <w:t>月</w:t>
      </w:r>
      <w:r w:rsidR="005939BA">
        <w:rPr>
          <w:rFonts w:ascii="標楷體" w:eastAsia="標楷體" w:hAnsi="標楷體" w:hint="eastAsia"/>
          <w:b/>
          <w:color w:val="000000"/>
          <w:u w:val="wave"/>
        </w:rPr>
        <w:t>22</w:t>
      </w:r>
      <w:r w:rsidRPr="002867EB">
        <w:rPr>
          <w:rFonts w:ascii="標楷體" w:eastAsia="標楷體" w:hAnsi="標楷體" w:hint="eastAsia"/>
          <w:b/>
          <w:color w:val="000000"/>
          <w:u w:val="wave"/>
        </w:rPr>
        <w:t>日前</w:t>
      </w:r>
      <w:r w:rsidRPr="002867EB">
        <w:rPr>
          <w:rFonts w:ascii="標楷體" w:eastAsia="標楷體" w:hAnsi="標楷體" w:hint="eastAsia"/>
          <w:color w:val="000000"/>
        </w:rPr>
        <w:t>利用</w:t>
      </w:r>
      <w:r w:rsidRPr="002867EB">
        <w:rPr>
          <w:rFonts w:ascii="標楷體" w:eastAsia="標楷體" w:hAnsi="標楷體" w:hint="eastAsia"/>
        </w:rPr>
        <w:t>網路報名，</w:t>
      </w:r>
      <w:r w:rsidRPr="002867EB">
        <w:rPr>
          <w:rFonts w:ascii="標楷體" w:eastAsia="標楷體" w:hAnsi="標楷體" w:hint="eastAsia"/>
          <w:color w:val="000000"/>
        </w:rPr>
        <w:t>網站：</w:t>
      </w:r>
      <w:hyperlink r:id="rId8" w:history="1">
        <w:r w:rsidRPr="002867EB">
          <w:rPr>
            <w:rStyle w:val="a7"/>
            <w:rFonts w:ascii="標楷體" w:eastAsia="標楷體" w:hAnsi="標楷體" w:hint="eastAsia"/>
            <w:b/>
            <w:color w:val="000000"/>
          </w:rPr>
          <w:t>www.naer.edu.tw</w:t>
        </w:r>
      </w:hyperlink>
      <w:r w:rsidRPr="002867EB">
        <w:rPr>
          <w:rFonts w:ascii="標楷體" w:eastAsia="標楷體" w:hAnsi="標楷體" w:hint="eastAsia"/>
          <w:color w:val="000000"/>
        </w:rPr>
        <w:t>報名流程說明：</w:t>
      </w:r>
    </w:p>
    <w:p w:rsidR="0044745D" w:rsidRPr="002867EB" w:rsidRDefault="0044745D" w:rsidP="0044745D">
      <w:pPr>
        <w:snapToGrid w:val="0"/>
        <w:spacing w:line="380" w:lineRule="exact"/>
        <w:ind w:left="540" w:right="-36" w:hanging="398"/>
        <w:jc w:val="both"/>
        <w:rPr>
          <w:rFonts w:ascii="標楷體" w:eastAsia="標楷體" w:hAnsi="標楷體"/>
        </w:rPr>
      </w:pPr>
      <w:r w:rsidRPr="002867EB">
        <w:rPr>
          <w:rFonts w:ascii="標楷體" w:eastAsia="標楷體" w:hAnsi="標楷體" w:hint="eastAsia"/>
        </w:rPr>
        <w:t>(一)本院官網：研習資訊→報名系統→註冊帳號→</w:t>
      </w:r>
      <w:r w:rsidRPr="002867EB">
        <w:rPr>
          <w:rFonts w:ascii="標楷體" w:eastAsia="標楷體" w:hAnsi="標楷體" w:hint="eastAsia"/>
          <w:bCs/>
          <w:color w:val="000000"/>
        </w:rPr>
        <w:t>帳號登入→</w:t>
      </w:r>
      <w:r w:rsidRPr="002867EB">
        <w:rPr>
          <w:rFonts w:ascii="標楷體" w:eastAsia="標楷體" w:hAnsi="標楷體" w:hint="eastAsia"/>
        </w:rPr>
        <w:t>線上服務→線上報名。</w:t>
      </w:r>
    </w:p>
    <w:p w:rsidR="0044745D" w:rsidRPr="002867EB" w:rsidRDefault="0044745D" w:rsidP="0044745D">
      <w:pPr>
        <w:snapToGrid w:val="0"/>
        <w:spacing w:line="380" w:lineRule="exact"/>
        <w:ind w:left="567" w:right="-34" w:hanging="398"/>
        <w:jc w:val="both"/>
        <w:rPr>
          <w:rFonts w:ascii="標楷體" w:eastAsia="標楷體" w:hAnsi="標楷體"/>
        </w:rPr>
      </w:pPr>
      <w:r w:rsidRPr="002867EB">
        <w:rPr>
          <w:rFonts w:ascii="標楷體" w:eastAsia="標楷體" w:hAnsi="標楷體" w:hint="eastAsia"/>
        </w:rPr>
        <w:t>(二)若線上報名尚有疑慮，請至</w:t>
      </w:r>
      <w:r w:rsidRPr="002867EB">
        <w:rPr>
          <w:rFonts w:ascii="標楷體" w:eastAsia="標楷體" w:hAnsi="標楷體" w:hint="eastAsia"/>
          <w:u w:val="single"/>
        </w:rPr>
        <w:t>報名系統</w:t>
      </w:r>
      <w:r w:rsidRPr="002867EB">
        <w:rPr>
          <w:rFonts w:ascii="標楷體" w:eastAsia="標楷體" w:hAnsi="標楷體" w:hint="eastAsia"/>
        </w:rPr>
        <w:t>首頁最新消息查詢。</w:t>
      </w:r>
    </w:p>
    <w:p w:rsidR="0044745D" w:rsidRPr="00817DF2" w:rsidRDefault="0044745D" w:rsidP="0044745D">
      <w:pPr>
        <w:snapToGrid w:val="0"/>
        <w:spacing w:line="380" w:lineRule="exact"/>
        <w:ind w:left="453" w:right="-34" w:hanging="398"/>
        <w:jc w:val="both"/>
        <w:rPr>
          <w:rFonts w:ascii="標楷體" w:eastAsia="標楷體" w:hAnsi="標楷體"/>
        </w:rPr>
      </w:pPr>
      <w:r w:rsidRPr="002867EB">
        <w:rPr>
          <w:rFonts w:ascii="標楷體" w:eastAsia="標楷體" w:hAnsi="標楷體" w:hint="eastAsia"/>
        </w:rPr>
        <w:t xml:space="preserve"> (三)如欲查詢報名情形，請至學員專區</w:t>
      </w:r>
      <w:r w:rsidRPr="002867EB">
        <w:rPr>
          <w:rFonts w:ascii="標楷體" w:eastAsia="標楷體" w:hAnsi="標楷體" w:hint="eastAsia"/>
          <w:color w:val="000000"/>
        </w:rPr>
        <w:t>報名結果查詢。</w:t>
      </w:r>
    </w:p>
    <w:p w:rsidR="0044745D" w:rsidRPr="00817DF2" w:rsidRDefault="0044745D" w:rsidP="0044745D">
      <w:pPr>
        <w:snapToGrid w:val="0"/>
        <w:spacing w:line="380" w:lineRule="exact"/>
        <w:ind w:left="567" w:hanging="567"/>
        <w:jc w:val="both"/>
        <w:rPr>
          <w:rFonts w:ascii="標楷體" w:eastAsia="標楷體" w:hAnsi="標楷體"/>
        </w:rPr>
      </w:pPr>
      <w:r w:rsidRPr="00817DF2">
        <w:rPr>
          <w:rFonts w:ascii="標楷體" w:eastAsia="標楷體" w:hAnsi="標楷體" w:hint="eastAsia"/>
        </w:rPr>
        <w:t>三、報到地點：本院臺中院區（臺中市豐原區師範街67號</w:t>
      </w:r>
      <w:r w:rsidRPr="00817DF2">
        <w:rPr>
          <w:rFonts w:ascii="標楷體" w:eastAsia="標楷體" w:hAnsi="標楷體"/>
        </w:rPr>
        <w:t>）</w:t>
      </w:r>
      <w:r w:rsidRPr="00817DF2">
        <w:rPr>
          <w:rFonts w:ascii="標楷體" w:eastAsia="標楷體" w:hAnsi="標楷體" w:hint="eastAsia"/>
        </w:rPr>
        <w:t>；</w:t>
      </w:r>
    </w:p>
    <w:p w:rsidR="0044745D" w:rsidRPr="00817DF2" w:rsidRDefault="0044745D" w:rsidP="0044745D">
      <w:pPr>
        <w:snapToGrid w:val="0"/>
        <w:spacing w:line="380" w:lineRule="exact"/>
        <w:ind w:left="567" w:hanging="567"/>
        <w:jc w:val="both"/>
        <w:rPr>
          <w:rFonts w:ascii="標楷體" w:eastAsia="標楷體" w:hAnsi="標楷體"/>
          <w:b/>
          <w:color w:val="000000"/>
        </w:rPr>
      </w:pPr>
      <w:r w:rsidRPr="00817DF2">
        <w:rPr>
          <w:rFonts w:ascii="標楷體" w:eastAsia="標楷體" w:hAnsi="標楷體" w:hint="eastAsia"/>
        </w:rPr>
        <w:t>四、</w:t>
      </w:r>
      <w:r w:rsidRPr="00817DF2">
        <w:rPr>
          <w:rFonts w:ascii="標楷體" w:eastAsia="標楷體" w:hAnsi="標楷體" w:hint="eastAsia"/>
          <w:b/>
        </w:rPr>
        <w:t>報到時間：</w:t>
      </w:r>
      <w:r>
        <w:rPr>
          <w:rFonts w:ascii="標楷體" w:eastAsia="標楷體" w:hAnsi="標楷體" w:hint="eastAsia"/>
          <w:b/>
        </w:rPr>
        <w:t>105</w:t>
      </w:r>
      <w:r w:rsidRPr="00817DF2">
        <w:rPr>
          <w:rFonts w:ascii="標楷體" w:eastAsia="標楷體" w:hAnsi="標楷體" w:hint="eastAsia"/>
          <w:b/>
          <w:bCs/>
        </w:rPr>
        <w:t>年</w:t>
      </w:r>
      <w:r>
        <w:rPr>
          <w:rFonts w:ascii="標楷體" w:eastAsia="標楷體" w:hAnsi="標楷體" w:hint="eastAsia"/>
          <w:b/>
          <w:bCs/>
          <w:color w:val="000000"/>
        </w:rPr>
        <w:t>3月2</w:t>
      </w:r>
      <w:r w:rsidRPr="00817DF2">
        <w:rPr>
          <w:rFonts w:ascii="標楷體" w:eastAsia="標楷體" w:hAnsi="標楷體" w:hint="eastAsia"/>
          <w:b/>
          <w:bCs/>
          <w:color w:val="000000"/>
        </w:rPr>
        <w:t>日(</w:t>
      </w:r>
      <w:r>
        <w:rPr>
          <w:rFonts w:ascii="標楷體" w:eastAsia="標楷體" w:hAnsi="標楷體" w:hint="eastAsia"/>
          <w:b/>
          <w:color w:val="000000"/>
        </w:rPr>
        <w:t>星期三</w:t>
      </w:r>
      <w:r w:rsidRPr="00817DF2">
        <w:rPr>
          <w:rFonts w:ascii="標楷體" w:eastAsia="標楷體" w:hAnsi="標楷體" w:hint="eastAsia"/>
          <w:b/>
          <w:color w:val="000000"/>
        </w:rPr>
        <w:t>) 上午09：30 ─ 10：00</w:t>
      </w:r>
    </w:p>
    <w:p w:rsidR="0044745D" w:rsidRPr="00817DF2" w:rsidRDefault="0044745D" w:rsidP="0044745D">
      <w:pPr>
        <w:snapToGrid w:val="0"/>
        <w:spacing w:line="380" w:lineRule="exact"/>
        <w:ind w:left="540" w:hanging="540"/>
        <w:jc w:val="both"/>
        <w:rPr>
          <w:rFonts w:ascii="標楷體" w:eastAsia="標楷體" w:hAnsi="標楷體"/>
          <w:color w:val="000000"/>
        </w:rPr>
      </w:pPr>
      <w:r w:rsidRPr="00817DF2">
        <w:rPr>
          <w:rFonts w:ascii="標楷體" w:eastAsia="標楷體" w:hAnsi="標楷體" w:hint="eastAsia"/>
          <w:color w:val="000000"/>
        </w:rPr>
        <w:t>五、研習專車事宜，如下：</w:t>
      </w:r>
    </w:p>
    <w:p w:rsidR="0044745D" w:rsidRPr="00817DF2" w:rsidRDefault="0044745D" w:rsidP="0044745D">
      <w:pPr>
        <w:snapToGrid w:val="0"/>
        <w:spacing w:line="380" w:lineRule="exact"/>
        <w:jc w:val="both"/>
        <w:rPr>
          <w:rFonts w:ascii="標楷體" w:eastAsia="標楷體" w:hAnsi="標楷體"/>
          <w:color w:val="000000"/>
        </w:rPr>
      </w:pPr>
      <w:r w:rsidRPr="00817DF2">
        <w:rPr>
          <w:rFonts w:ascii="標楷體" w:eastAsia="標楷體" w:hAnsi="標楷體" w:hint="eastAsia"/>
          <w:color w:val="000000"/>
        </w:rPr>
        <w:t xml:space="preserve"> </w:t>
      </w:r>
      <w:r>
        <w:rPr>
          <w:rFonts w:ascii="標楷體" w:eastAsia="標楷體" w:hAnsi="標楷體" w:hint="eastAsia"/>
          <w:color w:val="000000"/>
        </w:rPr>
        <w:t>(一</w:t>
      </w:r>
      <w:r w:rsidRPr="00817DF2">
        <w:rPr>
          <w:rFonts w:ascii="標楷體" w:eastAsia="標楷體" w:hAnsi="標楷體" w:hint="eastAsia"/>
          <w:color w:val="000000"/>
        </w:rPr>
        <w:t>)</w:t>
      </w:r>
      <w:r w:rsidRPr="00817DF2">
        <w:rPr>
          <w:rFonts w:ascii="標楷體" w:eastAsia="標楷體" w:hAnsi="標楷體" w:hint="eastAsia"/>
          <w:b/>
          <w:color w:val="000000"/>
          <w:u w:val="wave" w:color="FF0000"/>
        </w:rPr>
        <w:t>報到當日上午9時20分正，</w:t>
      </w:r>
      <w:r w:rsidRPr="00817DF2">
        <w:rPr>
          <w:rFonts w:ascii="標楷體" w:eastAsia="標楷體" w:hAnsi="標楷體" w:hint="eastAsia"/>
          <w:b/>
          <w:color w:val="000000"/>
        </w:rPr>
        <w:t>豐原火車站前（出口處）集合後</w:t>
      </w:r>
      <w:r w:rsidRPr="00817DF2">
        <w:rPr>
          <w:rFonts w:ascii="標楷體" w:eastAsia="標楷體" w:hAnsi="標楷體" w:hint="eastAsia"/>
          <w:b/>
          <w:color w:val="000000"/>
          <w:u w:val="wave" w:color="FF0000"/>
        </w:rPr>
        <w:t>準時發車</w:t>
      </w:r>
      <w:r w:rsidRPr="00817DF2">
        <w:rPr>
          <w:rFonts w:ascii="標楷體" w:eastAsia="標楷體" w:hAnsi="標楷體" w:hint="eastAsia"/>
          <w:b/>
          <w:color w:val="000000"/>
        </w:rPr>
        <w:t>。</w:t>
      </w:r>
    </w:p>
    <w:p w:rsidR="0044745D" w:rsidRPr="00817DF2" w:rsidRDefault="0044745D" w:rsidP="0044745D">
      <w:pPr>
        <w:snapToGrid w:val="0"/>
        <w:spacing w:line="380" w:lineRule="exact"/>
        <w:ind w:left="567" w:hanging="567"/>
        <w:jc w:val="both"/>
        <w:rPr>
          <w:rFonts w:ascii="標楷體" w:eastAsia="標楷體" w:hAnsi="標楷體"/>
        </w:rPr>
      </w:pPr>
      <w:r w:rsidRPr="00817DF2">
        <w:rPr>
          <w:rFonts w:ascii="標楷體" w:eastAsia="標楷體" w:hAnsi="標楷體" w:hint="eastAsia"/>
          <w:color w:val="000000"/>
        </w:rPr>
        <w:t xml:space="preserve"> </w:t>
      </w:r>
      <w:r>
        <w:rPr>
          <w:rFonts w:ascii="標楷體" w:eastAsia="標楷體" w:hAnsi="標楷體" w:hint="eastAsia"/>
          <w:color w:val="000000"/>
        </w:rPr>
        <w:t>(二</w:t>
      </w:r>
      <w:r w:rsidRPr="00817DF2">
        <w:rPr>
          <w:rFonts w:ascii="標楷體" w:eastAsia="標楷體" w:hAnsi="標楷體" w:hint="eastAsia"/>
          <w:color w:val="000000"/>
        </w:rPr>
        <w:t>)未搭乘專</w:t>
      </w:r>
      <w:r w:rsidRPr="00817DF2">
        <w:rPr>
          <w:rFonts w:ascii="標楷體" w:eastAsia="標楷體" w:hAnsi="標楷體" w:hint="eastAsia"/>
        </w:rPr>
        <w:t>車者，請自行搭乘豐原客運(總站在火車站對面)往東勢、卓蘭、谷關班車，公車編號為：90、206、207、208、209、153、153</w:t>
      </w:r>
      <w:r>
        <w:rPr>
          <w:rFonts w:ascii="標楷體" w:eastAsia="標楷體" w:hAnsi="標楷體" w:hint="eastAsia"/>
        </w:rPr>
        <w:t>副</w:t>
      </w:r>
      <w:r w:rsidRPr="00817DF2">
        <w:rPr>
          <w:rFonts w:ascii="標楷體" w:eastAsia="標楷體" w:hAnsi="標楷體" w:hint="eastAsia"/>
        </w:rPr>
        <w:t>，於『國家教育研究院』站下車，步行可達。</w:t>
      </w:r>
    </w:p>
    <w:p w:rsidR="0044745D" w:rsidRPr="00817DF2" w:rsidRDefault="0044745D" w:rsidP="0044745D">
      <w:pPr>
        <w:snapToGrid w:val="0"/>
        <w:spacing w:line="380" w:lineRule="exact"/>
        <w:ind w:left="567" w:hanging="567"/>
        <w:jc w:val="both"/>
        <w:rPr>
          <w:rFonts w:ascii="標楷體" w:eastAsia="標楷體" w:hAnsi="標楷體"/>
        </w:rPr>
      </w:pPr>
      <w:r w:rsidRPr="00817DF2">
        <w:rPr>
          <w:rFonts w:ascii="標楷體" w:eastAsia="標楷體" w:hAnsi="標楷體" w:hint="eastAsia"/>
        </w:rPr>
        <w:t xml:space="preserve"> </w:t>
      </w:r>
      <w:r>
        <w:rPr>
          <w:rFonts w:ascii="標楷體" w:eastAsia="標楷體" w:hAnsi="標楷體" w:hint="eastAsia"/>
        </w:rPr>
        <w:t>(三</w:t>
      </w:r>
      <w:r w:rsidRPr="00817DF2">
        <w:rPr>
          <w:rFonts w:ascii="標楷體" w:eastAsia="標楷體" w:hAnsi="標楷體" w:hint="eastAsia"/>
        </w:rPr>
        <w:t>)</w:t>
      </w:r>
      <w:r w:rsidRPr="00817DF2">
        <w:rPr>
          <w:rStyle w:val="a8"/>
          <w:rFonts w:ascii="標楷體" w:eastAsia="標楷體" w:hAnsi="標楷體" w:hint="eastAsia"/>
          <w:b w:val="0"/>
          <w:color w:val="000000"/>
        </w:rPr>
        <w:t>為落實節能減碳及礙於本院預算，本院區僅提供豐原火車站接駁；如</w:t>
      </w:r>
      <w:r w:rsidRPr="00817DF2">
        <w:rPr>
          <w:rFonts w:ascii="標楷體" w:eastAsia="標楷體" w:hAnsi="標楷體" w:hint="eastAsia"/>
        </w:rPr>
        <w:t>搭乘高鐵者，請自行轉搭臺鐵區間車(新烏日站)至豐原火車站搭乘研習專車。</w:t>
      </w:r>
    </w:p>
    <w:p w:rsidR="0044745D" w:rsidRPr="00817DF2" w:rsidRDefault="0044745D" w:rsidP="0044745D">
      <w:pPr>
        <w:snapToGrid w:val="0"/>
        <w:spacing w:line="380" w:lineRule="exact"/>
        <w:ind w:left="794" w:hanging="794"/>
        <w:jc w:val="both"/>
        <w:rPr>
          <w:rStyle w:val="a8"/>
          <w:rFonts w:ascii="標楷體" w:eastAsia="標楷體" w:hAnsi="標楷體"/>
          <w:b w:val="0"/>
          <w:color w:val="000000"/>
        </w:rPr>
      </w:pPr>
      <w:r w:rsidRPr="00817DF2">
        <w:rPr>
          <w:rFonts w:ascii="標楷體" w:eastAsia="標楷體" w:hAnsi="標楷體" w:hint="eastAsia"/>
        </w:rPr>
        <w:t xml:space="preserve"> </w:t>
      </w:r>
      <w:r>
        <w:rPr>
          <w:rFonts w:ascii="標楷體" w:eastAsia="標楷體" w:hAnsi="標楷體" w:hint="eastAsia"/>
        </w:rPr>
        <w:t>(四</w:t>
      </w:r>
      <w:r w:rsidRPr="00817DF2">
        <w:rPr>
          <w:rFonts w:ascii="標楷體" w:eastAsia="標楷體" w:hAnsi="標楷體" w:hint="eastAsia"/>
        </w:rPr>
        <w:t>)</w:t>
      </w:r>
      <w:r w:rsidRPr="00817DF2">
        <w:rPr>
          <w:rStyle w:val="a8"/>
          <w:rFonts w:ascii="標楷體" w:eastAsia="標楷體" w:hAnsi="標楷體"/>
          <w:b w:val="0"/>
          <w:color w:val="000000"/>
          <w:u w:val="single"/>
        </w:rPr>
        <w:t>本</w:t>
      </w:r>
      <w:r w:rsidRPr="00817DF2">
        <w:rPr>
          <w:rStyle w:val="a8"/>
          <w:rFonts w:ascii="標楷體" w:eastAsia="標楷體" w:hAnsi="標楷體" w:hint="eastAsia"/>
          <w:b w:val="0"/>
          <w:color w:val="000000"/>
          <w:u w:val="single"/>
        </w:rPr>
        <w:t>院</w:t>
      </w:r>
      <w:r w:rsidRPr="00817DF2">
        <w:rPr>
          <w:rStyle w:val="a8"/>
          <w:rFonts w:ascii="標楷體" w:eastAsia="標楷體" w:hAnsi="標楷體"/>
          <w:b w:val="0"/>
          <w:color w:val="000000"/>
          <w:u w:val="single"/>
        </w:rPr>
        <w:t>僅於研習報到及</w:t>
      </w:r>
      <w:r w:rsidRPr="00817DF2">
        <w:rPr>
          <w:rStyle w:val="a8"/>
          <w:rFonts w:ascii="標楷體" w:eastAsia="標楷體" w:hAnsi="標楷體" w:hint="eastAsia"/>
          <w:b w:val="0"/>
          <w:color w:val="000000"/>
          <w:u w:val="single"/>
        </w:rPr>
        <w:t>研習結訓</w:t>
      </w:r>
      <w:r w:rsidRPr="00817DF2">
        <w:rPr>
          <w:rStyle w:val="a8"/>
          <w:rFonts w:ascii="標楷體" w:eastAsia="標楷體" w:hAnsi="標楷體"/>
          <w:b w:val="0"/>
          <w:color w:val="000000"/>
          <w:u w:val="single"/>
        </w:rPr>
        <w:t>提供交通車往返豐原車站</w:t>
      </w:r>
      <w:r w:rsidRPr="00817DF2">
        <w:rPr>
          <w:rStyle w:val="a8"/>
          <w:rFonts w:ascii="標楷體" w:eastAsia="標楷體" w:hAnsi="標楷體"/>
          <w:b w:val="0"/>
          <w:color w:val="000000"/>
        </w:rPr>
        <w:t>。</w:t>
      </w:r>
    </w:p>
    <w:p w:rsidR="0044745D" w:rsidRPr="00817DF2" w:rsidRDefault="0044745D" w:rsidP="0044745D">
      <w:pPr>
        <w:snapToGrid w:val="0"/>
        <w:spacing w:line="380" w:lineRule="exact"/>
        <w:jc w:val="both"/>
        <w:rPr>
          <w:rFonts w:ascii="標楷體" w:eastAsia="標楷體" w:hAnsi="標楷體"/>
        </w:rPr>
      </w:pPr>
      <w:r w:rsidRPr="00817DF2">
        <w:rPr>
          <w:rStyle w:val="a8"/>
          <w:rFonts w:ascii="標楷體" w:eastAsia="標楷體" w:hAnsi="標楷體" w:hint="eastAsia"/>
          <w:b w:val="0"/>
          <w:color w:val="000000"/>
        </w:rPr>
        <w:t>六、生活須知，如下：</w:t>
      </w:r>
    </w:p>
    <w:p w:rsidR="0044745D" w:rsidRPr="00817DF2" w:rsidRDefault="0044745D" w:rsidP="0044745D">
      <w:pPr>
        <w:tabs>
          <w:tab w:val="left" w:pos="8280"/>
        </w:tabs>
        <w:snapToGrid w:val="0"/>
        <w:spacing w:line="380" w:lineRule="exact"/>
        <w:ind w:left="567" w:hanging="425"/>
        <w:jc w:val="both"/>
        <w:rPr>
          <w:rFonts w:ascii="標楷體" w:eastAsia="標楷體" w:hAnsi="標楷體"/>
          <w:color w:val="000000"/>
        </w:rPr>
      </w:pPr>
      <w:r>
        <w:rPr>
          <w:rFonts w:ascii="標楷體" w:eastAsia="標楷體" w:hAnsi="標楷體" w:hint="eastAsia"/>
        </w:rPr>
        <w:t>(一</w:t>
      </w:r>
      <w:r w:rsidRPr="00817DF2">
        <w:rPr>
          <w:rFonts w:ascii="標楷體" w:eastAsia="標楷體" w:hAnsi="標楷體" w:hint="eastAsia"/>
        </w:rPr>
        <w:t>)</w:t>
      </w:r>
      <w:r w:rsidRPr="00817DF2">
        <w:rPr>
          <w:rFonts w:ascii="標楷體" w:eastAsia="標楷體" w:hAnsi="標楷體" w:hint="eastAsia"/>
          <w:color w:val="000000"/>
        </w:rPr>
        <w:t>研習期間提供學員膳宿，為落實節能減碳政策，請自備</w:t>
      </w:r>
      <w:r w:rsidRPr="00817DF2">
        <w:rPr>
          <w:rFonts w:ascii="標楷體" w:eastAsia="標楷體" w:hAnsi="標楷體" w:hint="eastAsia"/>
          <w:color w:val="000000"/>
          <w:u w:val="wave"/>
        </w:rPr>
        <w:t>飲水用杯及個人盥洗用具</w:t>
      </w:r>
      <w:r w:rsidRPr="00817DF2">
        <w:rPr>
          <w:rFonts w:ascii="標楷體" w:eastAsia="標楷體" w:hAnsi="標楷體" w:hint="eastAsia"/>
          <w:color w:val="000000"/>
        </w:rPr>
        <w:t>。</w:t>
      </w:r>
    </w:p>
    <w:p w:rsidR="0044745D" w:rsidRPr="00817DF2" w:rsidRDefault="0044745D" w:rsidP="0044745D">
      <w:pPr>
        <w:tabs>
          <w:tab w:val="left" w:pos="8280"/>
        </w:tabs>
        <w:snapToGrid w:val="0"/>
        <w:spacing w:line="380" w:lineRule="exact"/>
        <w:ind w:left="567" w:hanging="425"/>
        <w:jc w:val="both"/>
        <w:rPr>
          <w:rFonts w:ascii="標楷體" w:eastAsia="標楷體" w:hAnsi="標楷體"/>
          <w:color w:val="000000"/>
        </w:rPr>
      </w:pPr>
      <w:r>
        <w:rPr>
          <w:rFonts w:ascii="標楷體" w:eastAsia="標楷體" w:hAnsi="標楷體" w:hint="eastAsia"/>
          <w:color w:val="000000"/>
        </w:rPr>
        <w:t>(二</w:t>
      </w:r>
      <w:r w:rsidRPr="00817DF2">
        <w:rPr>
          <w:rFonts w:ascii="標楷體" w:eastAsia="標楷體" w:hAnsi="標楷體" w:hint="eastAsia"/>
          <w:color w:val="000000"/>
        </w:rPr>
        <w:t>)路途遙遠(宜花東、高屏、外島)之學員欲研習前一日住宿者，請留意以下事項：</w:t>
      </w:r>
    </w:p>
    <w:p w:rsidR="0044745D" w:rsidRPr="00817DF2" w:rsidRDefault="0044745D" w:rsidP="0044745D">
      <w:pPr>
        <w:tabs>
          <w:tab w:val="left" w:pos="8280"/>
        </w:tabs>
        <w:snapToGrid w:val="0"/>
        <w:spacing w:line="380" w:lineRule="exact"/>
        <w:ind w:firstLineChars="177" w:firstLine="425"/>
        <w:jc w:val="both"/>
        <w:rPr>
          <w:rStyle w:val="a8"/>
          <w:rFonts w:ascii="標楷體" w:eastAsia="標楷體" w:hAnsi="標楷體"/>
          <w:b w:val="0"/>
          <w:color w:val="000000"/>
        </w:rPr>
      </w:pPr>
      <w:r>
        <w:rPr>
          <w:rStyle w:val="a8"/>
          <w:rFonts w:ascii="標楷體" w:eastAsia="標楷體" w:hAnsi="標楷體" w:hint="eastAsia"/>
          <w:b w:val="0"/>
          <w:color w:val="000000"/>
        </w:rPr>
        <w:t>2-1</w:t>
      </w:r>
      <w:r w:rsidRPr="00817DF2">
        <w:rPr>
          <w:rStyle w:val="a8"/>
          <w:rFonts w:ascii="標楷體" w:eastAsia="標楷體" w:hAnsi="標楷體" w:hint="eastAsia"/>
          <w:b w:val="0"/>
          <w:color w:val="000000"/>
        </w:rPr>
        <w:t>本院區門禁時間為晚間11點，務必於時間內抵達。</w:t>
      </w:r>
    </w:p>
    <w:p w:rsidR="0044745D" w:rsidRPr="00817DF2" w:rsidRDefault="0044745D" w:rsidP="0044745D">
      <w:pPr>
        <w:tabs>
          <w:tab w:val="left" w:pos="8280"/>
        </w:tabs>
        <w:snapToGrid w:val="0"/>
        <w:spacing w:line="380" w:lineRule="exact"/>
        <w:ind w:leftChars="178" w:left="859" w:hangingChars="180" w:hanging="432"/>
        <w:jc w:val="both"/>
        <w:rPr>
          <w:rStyle w:val="a8"/>
          <w:rFonts w:ascii="標楷體" w:eastAsia="標楷體" w:hAnsi="標楷體"/>
          <w:b w:val="0"/>
          <w:color w:val="000000"/>
        </w:rPr>
      </w:pPr>
      <w:r>
        <w:rPr>
          <w:rStyle w:val="a8"/>
          <w:rFonts w:ascii="標楷體" w:eastAsia="標楷體" w:hAnsi="標楷體" w:hint="eastAsia"/>
          <w:b w:val="0"/>
          <w:color w:val="000000"/>
        </w:rPr>
        <w:t>2-2</w:t>
      </w:r>
      <w:r w:rsidRPr="00817DF2">
        <w:rPr>
          <w:rStyle w:val="a8"/>
          <w:rFonts w:ascii="標楷體" w:eastAsia="標楷體" w:hAnsi="標楷體" w:hint="eastAsia"/>
          <w:b w:val="0"/>
          <w:color w:val="000000"/>
        </w:rPr>
        <w:t>抵達本院區時，於院區大門口警衛室告知研習班別或出示調訓函稿等，屆時警衛將說明相關住宿資訊。</w:t>
      </w:r>
    </w:p>
    <w:p w:rsidR="0044745D" w:rsidRPr="00817DF2" w:rsidRDefault="0044745D" w:rsidP="0044745D">
      <w:pPr>
        <w:tabs>
          <w:tab w:val="left" w:pos="8280"/>
        </w:tabs>
        <w:snapToGrid w:val="0"/>
        <w:spacing w:line="380" w:lineRule="exact"/>
        <w:ind w:leftChars="178" w:left="905" w:hangingChars="199" w:hanging="478"/>
        <w:jc w:val="both"/>
        <w:rPr>
          <w:rStyle w:val="a8"/>
          <w:rFonts w:ascii="標楷體" w:eastAsia="標楷體" w:hAnsi="標楷體"/>
          <w:b w:val="0"/>
          <w:color w:val="000000"/>
        </w:rPr>
      </w:pPr>
      <w:r>
        <w:rPr>
          <w:rStyle w:val="a8"/>
          <w:rFonts w:ascii="標楷體" w:eastAsia="標楷體" w:hAnsi="標楷體" w:hint="eastAsia"/>
          <w:b w:val="0"/>
          <w:color w:val="000000"/>
        </w:rPr>
        <w:t>2-3</w:t>
      </w:r>
      <w:r w:rsidRPr="00817DF2">
        <w:rPr>
          <w:rStyle w:val="a8"/>
          <w:rFonts w:ascii="標楷體" w:eastAsia="標楷體" w:hAnsi="標楷體" w:hint="eastAsia"/>
          <w:b w:val="0"/>
          <w:color w:val="000000"/>
        </w:rPr>
        <w:t>盥洗設施(熱水)請至綜合大樓五樓，分別於505、507號房備有電熱水器。</w:t>
      </w:r>
    </w:p>
    <w:p w:rsidR="0044745D" w:rsidRPr="00817DF2" w:rsidRDefault="0044745D" w:rsidP="0044745D">
      <w:pPr>
        <w:tabs>
          <w:tab w:val="left" w:pos="8280"/>
        </w:tabs>
        <w:snapToGrid w:val="0"/>
        <w:spacing w:line="380" w:lineRule="exact"/>
        <w:ind w:firstLineChars="177" w:firstLine="425"/>
        <w:jc w:val="both"/>
        <w:rPr>
          <w:rStyle w:val="a8"/>
          <w:rFonts w:ascii="標楷體" w:eastAsia="標楷體" w:hAnsi="標楷體"/>
          <w:b w:val="0"/>
          <w:color w:val="000000"/>
        </w:rPr>
      </w:pPr>
      <w:r>
        <w:rPr>
          <w:rStyle w:val="a8"/>
          <w:rFonts w:ascii="標楷體" w:eastAsia="標楷體" w:hAnsi="標楷體" w:hint="eastAsia"/>
          <w:b w:val="0"/>
          <w:color w:val="000000"/>
        </w:rPr>
        <w:t>2-4</w:t>
      </w:r>
      <w:r w:rsidRPr="00817DF2">
        <w:rPr>
          <w:rStyle w:val="a8"/>
          <w:rFonts w:ascii="標楷體" w:eastAsia="標楷體" w:hAnsi="標楷體"/>
          <w:b w:val="0"/>
          <w:color w:val="000000"/>
        </w:rPr>
        <w:t>報到當日早餐請自理。</w:t>
      </w:r>
    </w:p>
    <w:p w:rsidR="0044745D" w:rsidRPr="00817DF2" w:rsidRDefault="0044745D" w:rsidP="0044745D">
      <w:pPr>
        <w:tabs>
          <w:tab w:val="left" w:pos="8280"/>
        </w:tabs>
        <w:snapToGrid w:val="0"/>
        <w:spacing w:line="380" w:lineRule="exact"/>
        <w:ind w:leftChars="61" w:left="506" w:hangingChars="150" w:hanging="360"/>
        <w:jc w:val="both"/>
        <w:rPr>
          <w:rFonts w:ascii="標楷體" w:eastAsia="標楷體" w:hAnsi="標楷體"/>
          <w:color w:val="000000"/>
        </w:rPr>
      </w:pPr>
      <w:r>
        <w:rPr>
          <w:rFonts w:ascii="標楷體" w:eastAsia="標楷體" w:hAnsi="標楷體" w:hint="eastAsia"/>
          <w:color w:val="000000"/>
        </w:rPr>
        <w:t>(三</w:t>
      </w:r>
      <w:r w:rsidRPr="00817DF2">
        <w:rPr>
          <w:rFonts w:ascii="標楷體" w:eastAsia="標楷體" w:hAnsi="標楷體" w:hint="eastAsia"/>
          <w:color w:val="000000"/>
        </w:rPr>
        <w:t>)為防止全球暖化貢獻心力，本院訂於研習期間每週二為蔬食日(無肉日)。</w:t>
      </w:r>
    </w:p>
    <w:p w:rsidR="0044745D" w:rsidRPr="00817DF2" w:rsidRDefault="0044745D" w:rsidP="0044745D">
      <w:pPr>
        <w:snapToGrid w:val="0"/>
        <w:spacing w:line="380" w:lineRule="exact"/>
        <w:ind w:left="539" w:hanging="397"/>
        <w:jc w:val="both"/>
        <w:rPr>
          <w:rFonts w:ascii="標楷體" w:eastAsia="標楷體" w:hAnsi="標楷體"/>
        </w:rPr>
      </w:pPr>
      <w:r>
        <w:rPr>
          <w:rFonts w:ascii="標楷體" w:eastAsia="標楷體" w:hAnsi="標楷體" w:hint="eastAsia"/>
        </w:rPr>
        <w:t>(四</w:t>
      </w:r>
      <w:r w:rsidRPr="00817DF2">
        <w:rPr>
          <w:rFonts w:ascii="標楷體" w:eastAsia="標楷體" w:hAnsi="標楷體" w:hint="eastAsia"/>
        </w:rPr>
        <w:t>)</w:t>
      </w:r>
      <w:r>
        <w:rPr>
          <w:rFonts w:ascii="標楷體" w:eastAsia="標楷體" w:hAnsi="標楷體" w:hint="eastAsia"/>
        </w:rPr>
        <w:t>有關住宿環境基本配備，</w:t>
      </w:r>
      <w:r w:rsidRPr="002867EB">
        <w:rPr>
          <w:rFonts w:ascii="標楷體" w:eastAsia="標楷體" w:hAnsi="標楷體" w:hint="eastAsia"/>
        </w:rPr>
        <w:t>請至</w:t>
      </w:r>
      <w:r w:rsidRPr="002867EB">
        <w:rPr>
          <w:rFonts w:ascii="標楷體" w:eastAsia="標楷體" w:hAnsi="標楷體" w:hint="eastAsia"/>
          <w:u w:val="single"/>
        </w:rPr>
        <w:t>報名系統</w:t>
      </w:r>
      <w:r w:rsidRPr="002867EB">
        <w:rPr>
          <w:rFonts w:ascii="標楷體" w:eastAsia="標楷體" w:hAnsi="標楷體" w:hint="eastAsia"/>
        </w:rPr>
        <w:t>首頁</w:t>
      </w:r>
      <w:r>
        <w:rPr>
          <w:rFonts w:ascii="標楷體" w:eastAsia="標楷體" w:hAnsi="標楷體" w:hint="eastAsia"/>
        </w:rPr>
        <w:t>「</w:t>
      </w:r>
      <w:r w:rsidRPr="002867EB">
        <w:rPr>
          <w:rFonts w:ascii="標楷體" w:eastAsia="標楷體" w:hAnsi="標楷體" w:hint="eastAsia"/>
        </w:rPr>
        <w:t>線上服務</w:t>
      </w:r>
      <w:r>
        <w:rPr>
          <w:rFonts w:ascii="標楷體" w:eastAsia="標楷體" w:hAnsi="標楷體" w:hint="eastAsia"/>
        </w:rPr>
        <w:t>」項下「研習須知」查詢。</w:t>
      </w:r>
    </w:p>
    <w:p w:rsidR="0044745D" w:rsidRPr="00817DF2" w:rsidRDefault="0044745D" w:rsidP="0044745D">
      <w:pPr>
        <w:snapToGrid w:val="0"/>
        <w:spacing w:line="380" w:lineRule="exact"/>
        <w:ind w:left="539" w:hanging="397"/>
        <w:jc w:val="both"/>
        <w:rPr>
          <w:rFonts w:ascii="標楷體" w:eastAsia="標楷體" w:hAnsi="標楷體"/>
        </w:rPr>
      </w:pPr>
      <w:r>
        <w:rPr>
          <w:rFonts w:ascii="標楷體" w:eastAsia="標楷體" w:hAnsi="標楷體" w:hint="eastAsia"/>
        </w:rPr>
        <w:t>(五</w:t>
      </w:r>
      <w:r w:rsidRPr="00817DF2">
        <w:rPr>
          <w:rFonts w:ascii="標楷體" w:eastAsia="標楷體" w:hAnsi="標楷體" w:hint="eastAsia"/>
        </w:rPr>
        <w:t>)本院無風雨走廊，請自備雨傘以備不時之需。研習期間如遇颱風來襲，處理措施</w:t>
      </w:r>
      <w:r>
        <w:rPr>
          <w:rFonts w:ascii="標楷體" w:eastAsia="標楷體" w:hAnsi="標楷體" w:hint="eastAsia"/>
        </w:rPr>
        <w:t>請至本院官網</w:t>
      </w:r>
      <w:r w:rsidRPr="00817DF2">
        <w:rPr>
          <w:rFonts w:ascii="標楷體" w:eastAsia="標楷體" w:hAnsi="標楷體" w:hint="eastAsia"/>
        </w:rPr>
        <w:t>查詢。</w:t>
      </w:r>
    </w:p>
    <w:p w:rsidR="0044745D" w:rsidRPr="00817DF2" w:rsidRDefault="0044745D" w:rsidP="0044745D">
      <w:pPr>
        <w:snapToGrid w:val="0"/>
        <w:spacing w:line="380" w:lineRule="exact"/>
        <w:ind w:left="567" w:hanging="425"/>
        <w:jc w:val="both"/>
        <w:rPr>
          <w:rFonts w:ascii="標楷體" w:eastAsia="標楷體" w:hAnsi="標楷體"/>
        </w:rPr>
      </w:pPr>
      <w:r>
        <w:rPr>
          <w:rFonts w:ascii="標楷體" w:eastAsia="標楷體" w:hAnsi="標楷體" w:hint="eastAsia"/>
        </w:rPr>
        <w:t>(六</w:t>
      </w:r>
      <w:r w:rsidRPr="00817DF2">
        <w:rPr>
          <w:rFonts w:ascii="標楷體" w:eastAsia="標楷體" w:hAnsi="標楷體" w:hint="eastAsia"/>
        </w:rPr>
        <w:t>)課程結束時間後，交通車抵達火車站路程約須20分鐘，請留意火車班次。</w:t>
      </w:r>
    </w:p>
    <w:p w:rsidR="00B25725" w:rsidRDefault="00B25725" w:rsidP="0044745D">
      <w:pPr>
        <w:rPr>
          <w:rFonts w:ascii="標楷體" w:eastAsia="標楷體" w:hAnsi="標楷體"/>
        </w:rPr>
      </w:pPr>
    </w:p>
    <w:p w:rsidR="00B25725" w:rsidRDefault="00B25725" w:rsidP="0044745D">
      <w:pPr>
        <w:rPr>
          <w:rFonts w:ascii="標楷體" w:eastAsia="標楷體" w:hAnsi="標楷體"/>
        </w:rPr>
      </w:pPr>
    </w:p>
    <w:p w:rsidR="0044745D" w:rsidRDefault="0044745D" w:rsidP="0044745D">
      <w:pPr>
        <w:rPr>
          <w:rFonts w:ascii="標楷體" w:eastAsia="標楷體" w:hAnsi="標楷體"/>
        </w:rPr>
      </w:pPr>
      <w:r>
        <w:rPr>
          <w:rFonts w:ascii="標楷體" w:eastAsia="標楷體" w:hAnsi="標楷體" w:hint="eastAsia"/>
        </w:rPr>
        <w:lastRenderedPageBreak/>
        <w:t>附件3</w:t>
      </w:r>
    </w:p>
    <w:p w:rsidR="0044745D" w:rsidRPr="00A50B27" w:rsidRDefault="00BE5D64" w:rsidP="0044745D">
      <w:pPr>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0</wp:posOffset>
                </wp:positionV>
                <wp:extent cx="5638800" cy="457200"/>
                <wp:effectExtent l="0" t="0" r="1905"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45D" w:rsidRPr="00A50B27" w:rsidRDefault="0044745D" w:rsidP="0044745D">
                            <w:pPr>
                              <w:jc w:val="center"/>
                              <w:rPr>
                                <w:rFonts w:ascii="標楷體" w:eastAsia="標楷體" w:hAnsi="標楷體"/>
                                <w:b/>
                                <w:bCs/>
                                <w:sz w:val="40"/>
                                <w:szCs w:val="36"/>
                                <w:u w:val="single"/>
                              </w:rPr>
                            </w:pPr>
                            <w:r>
                              <w:rPr>
                                <w:rFonts w:ascii="標楷體" w:eastAsia="標楷體" w:hAnsi="標楷體" w:hint="eastAsia"/>
                                <w:b/>
                                <w:bCs/>
                                <w:sz w:val="40"/>
                                <w:szCs w:val="36"/>
                                <w:u w:val="single"/>
                              </w:rPr>
                              <w:t>國家教育研究院（臺中</w:t>
                            </w:r>
                            <w:r w:rsidRPr="00A50B27">
                              <w:rPr>
                                <w:rFonts w:ascii="標楷體" w:eastAsia="標楷體" w:hAnsi="標楷體" w:hint="eastAsia"/>
                                <w:b/>
                                <w:bCs/>
                                <w:sz w:val="40"/>
                                <w:szCs w:val="36"/>
                                <w:u w:val="single"/>
                              </w:rPr>
                              <w:t>院區）位置路線圖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8pt;margin-top:0;width:44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" filled="f" stroked="f">
                <v:textbox>
                  <w:txbxContent>
                    <w:p w:rsidR="0044745D" w:rsidRPr="00A50B27" w:rsidRDefault="0044745D" w:rsidP="0044745D">
                      <w:pPr>
                        <w:jc w:val="center"/>
                        <w:rPr>
                          <w:rFonts w:ascii="標楷體" w:eastAsia="標楷體" w:hAnsi="標楷體"/>
                          <w:b/>
                          <w:bCs/>
                          <w:sz w:val="40"/>
                          <w:szCs w:val="36"/>
                          <w:u w:val="single"/>
                        </w:rPr>
                      </w:pPr>
                      <w:r>
                        <w:rPr>
                          <w:rFonts w:ascii="標楷體" w:eastAsia="標楷體" w:hAnsi="標楷體" w:hint="eastAsia"/>
                          <w:b/>
                          <w:bCs/>
                          <w:sz w:val="40"/>
                          <w:szCs w:val="36"/>
                          <w:u w:val="single"/>
                        </w:rPr>
                        <w:t>國家教育研究院（臺中</w:t>
                      </w:r>
                      <w:r w:rsidRPr="00A50B27">
                        <w:rPr>
                          <w:rFonts w:ascii="標楷體" w:eastAsia="標楷體" w:hAnsi="標楷體" w:hint="eastAsia"/>
                          <w:b/>
                          <w:bCs/>
                          <w:sz w:val="40"/>
                          <w:szCs w:val="36"/>
                          <w:u w:val="single"/>
                        </w:rPr>
                        <w:t>院區）位置路線圖</w:t>
                      </w:r>
                    </w:p>
                  </w:txbxContent>
                </v:textbox>
              </v:shape>
            </w:pict>
          </mc:Fallback>
        </mc:AlternateContent>
      </w:r>
    </w:p>
    <w:p w:rsidR="0044745D" w:rsidRDefault="0044745D" w:rsidP="0044745D">
      <w:pPr>
        <w:rPr>
          <w:rFonts w:ascii="標楷體" w:eastAsia="標楷體" w:hAnsi="標楷體"/>
        </w:rPr>
      </w:pPr>
    </w:p>
    <w:p w:rsidR="0044745D" w:rsidRPr="00A50B27" w:rsidRDefault="0044745D" w:rsidP="0044745D">
      <w:pPr>
        <w:jc w:val="center"/>
        <w:rPr>
          <w:rFonts w:ascii="標楷體" w:eastAsia="標楷體" w:hAnsi="標楷體"/>
        </w:rPr>
      </w:pPr>
      <w:r>
        <w:rPr>
          <w:rFonts w:ascii="標楷體" w:eastAsia="標楷體" w:hAnsi="標楷體" w:hint="eastAsia"/>
          <w:noProof/>
          <w:sz w:val="28"/>
          <w:szCs w:val="28"/>
        </w:rPr>
        <w:drawing>
          <wp:inline distT="0" distB="0" distL="0" distR="0">
            <wp:extent cx="5495925" cy="5973832"/>
            <wp:effectExtent l="19050" t="0" r="9525" b="0"/>
            <wp:docPr id="1" name="圖片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pic:cNvPicPr>
                      <a:picLocks noChangeAspect="1" noChangeArrowheads="1"/>
                    </pic:cNvPicPr>
                  </pic:nvPicPr>
                  <pic:blipFill>
                    <a:blip r:embed="rId9"/>
                    <a:srcRect/>
                    <a:stretch>
                      <a:fillRect/>
                    </a:stretch>
                  </pic:blipFill>
                  <pic:spPr bwMode="auto">
                    <a:xfrm>
                      <a:off x="0" y="0"/>
                      <a:ext cx="5496720" cy="5974696"/>
                    </a:xfrm>
                    <a:prstGeom prst="rect">
                      <a:avLst/>
                    </a:prstGeom>
                    <a:noFill/>
                    <a:ln w="9525">
                      <a:noFill/>
                      <a:miter lim="800000"/>
                      <a:headEnd/>
                      <a:tailEnd/>
                    </a:ln>
                  </pic:spPr>
                </pic:pic>
              </a:graphicData>
            </a:graphic>
          </wp:inline>
        </w:drawing>
      </w:r>
    </w:p>
    <w:p w:rsidR="0044745D" w:rsidRDefault="00BE5D64" w:rsidP="0044745D">
      <w:pPr>
        <w:spacing w:before="120" w:line="400" w:lineRule="exact"/>
        <w:jc w:val="both"/>
        <w:rPr>
          <w:rFonts w:ascii="標楷體" w:eastAsia="標楷體" w:hAnsi="標楷體"/>
          <w:sz w:val="28"/>
          <w:szCs w:val="28"/>
        </w:rPr>
      </w:pPr>
      <w:r>
        <w:rPr>
          <w:rFonts w:ascii="標楷體" w:eastAsia="標楷體" w:hAnsi="標楷體"/>
          <w:noProof/>
          <w:sz w:val="20"/>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137160</wp:posOffset>
                </wp:positionV>
                <wp:extent cx="6057900" cy="2371725"/>
                <wp:effectExtent l="0" t="1905"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37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rPr>
                              <w:t>地址：</w:t>
                            </w:r>
                            <w:r w:rsidRPr="00D044EA">
                              <w:rPr>
                                <w:rFonts w:ascii="標楷體" w:eastAsia="標楷體" w:hAnsi="標楷體" w:hint="eastAsia"/>
                                <w:u w:val="single"/>
                              </w:rPr>
                              <w:t>臺</w:t>
                            </w:r>
                            <w:r w:rsidRPr="00D044EA">
                              <w:rPr>
                                <w:rFonts w:ascii="標楷體" w:eastAsia="標楷體" w:hAnsi="標楷體"/>
                                <w:u w:val="single"/>
                              </w:rPr>
                              <w:t>中</w:t>
                            </w:r>
                            <w:r w:rsidRPr="00D044EA">
                              <w:rPr>
                                <w:rFonts w:ascii="標楷體" w:eastAsia="標楷體" w:hAnsi="標楷體" w:hint="eastAsia"/>
                                <w:u w:val="single"/>
                              </w:rPr>
                              <w:t>市</w:t>
                            </w:r>
                            <w:r w:rsidRPr="00D044EA">
                              <w:rPr>
                                <w:rFonts w:ascii="標楷體" w:eastAsia="標楷體" w:hAnsi="標楷體"/>
                                <w:u w:val="single"/>
                              </w:rPr>
                              <w:t>豐原</w:t>
                            </w:r>
                            <w:r w:rsidRPr="00D044EA">
                              <w:rPr>
                                <w:rFonts w:ascii="標楷體" w:eastAsia="標楷體" w:hAnsi="標楷體" w:hint="eastAsia"/>
                                <w:u w:val="single"/>
                              </w:rPr>
                              <w:t>區</w:t>
                            </w:r>
                            <w:r w:rsidRPr="00D044EA">
                              <w:rPr>
                                <w:rFonts w:ascii="標楷體" w:eastAsia="標楷體" w:hAnsi="標楷體"/>
                                <w:u w:val="single"/>
                              </w:rPr>
                              <w:t>師範街67號</w:t>
                            </w:r>
                            <w:r w:rsidRPr="00D044EA">
                              <w:rPr>
                                <w:rFonts w:ascii="標楷體" w:eastAsia="標楷體" w:hAnsi="標楷體" w:hint="eastAsia"/>
                              </w:rPr>
                              <w:t>；總機</w:t>
                            </w:r>
                            <w:r w:rsidRPr="00D044EA">
                              <w:rPr>
                                <w:rFonts w:ascii="標楷體" w:eastAsia="標楷體" w:hAnsi="標楷體"/>
                              </w:rPr>
                              <w:t>電</w:t>
                            </w:r>
                            <w:r w:rsidRPr="00D044EA">
                              <w:rPr>
                                <w:rFonts w:ascii="標楷體" w:eastAsia="標楷體" w:hAnsi="標楷體" w:hint="eastAsia"/>
                              </w:rPr>
                              <w:t>話：</w:t>
                            </w:r>
                            <w:r>
                              <w:rPr>
                                <w:rFonts w:ascii="標楷體" w:eastAsia="標楷體" w:hAnsi="標楷體"/>
                                <w:u w:val="single"/>
                              </w:rPr>
                              <w:t>0</w:t>
                            </w:r>
                            <w:r>
                              <w:rPr>
                                <w:rFonts w:ascii="標楷體" w:eastAsia="標楷體" w:hAnsi="標楷體" w:hint="eastAsia"/>
                                <w:u w:val="single"/>
                              </w:rPr>
                              <w:t>2</w:t>
                            </w:r>
                            <w:r w:rsidRPr="00D044EA">
                              <w:rPr>
                                <w:rFonts w:ascii="標楷體" w:eastAsia="標楷體" w:hAnsi="標楷體"/>
                                <w:u w:val="single"/>
                              </w:rPr>
                              <w:t>-</w:t>
                            </w:r>
                            <w:r>
                              <w:rPr>
                                <w:rFonts w:ascii="標楷體" w:eastAsia="標楷體" w:hAnsi="標楷體" w:hint="eastAsia"/>
                                <w:u w:val="single"/>
                              </w:rPr>
                              <w:t>77407923</w:t>
                            </w:r>
                          </w:p>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搭乘火車或公路客運者，請在豐原站下車，至豐原車站轉搭本院區準備之專車或自行搭乘豐原客運至</w:t>
                            </w:r>
                            <w:r w:rsidRPr="00D044EA">
                              <w:rPr>
                                <w:rFonts w:ascii="標楷體" w:eastAsia="標楷體" w:hAnsi="標楷體" w:hint="eastAsia"/>
                                <w:u w:val="single"/>
                              </w:rPr>
                              <w:t>國家教育研究院</w:t>
                            </w:r>
                            <w:r w:rsidRPr="00D044EA">
                              <w:rPr>
                                <w:rFonts w:ascii="標楷體" w:eastAsia="標楷體" w:hAnsi="標楷體" w:hint="eastAsia"/>
                              </w:rPr>
                              <w:t>站下車（票價20元）。</w:t>
                            </w:r>
                          </w:p>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由臺中市政府推出便民服務之10公里免費公車專案，持有</w:t>
                            </w:r>
                            <w:r w:rsidRPr="00D044EA">
                              <w:rPr>
                                <w:rFonts w:ascii="標楷體" w:eastAsia="標楷體" w:hAnsi="標楷體" w:hint="eastAsia"/>
                                <w:color w:val="2C2C2C"/>
                              </w:rPr>
                              <w:t>臺中臺灣通、臺北悠遊卡、高雄智慧卡以及高速公路的ETC者，皆享有該專案福利，如需搭乘請自備上述證件。</w:t>
                            </w:r>
                            <w:r w:rsidRPr="00D044EA">
                              <w:rPr>
                                <w:rFonts w:ascii="標楷體" w:eastAsia="標楷體" w:hAnsi="標楷體" w:hint="eastAsia"/>
                                <w:color w:val="2C2C2C"/>
                                <w:shd w:val="pct15" w:color="auto" w:fill="FFFFFF"/>
                              </w:rPr>
                              <w:t>※本院區為免費站別之一。</w:t>
                            </w:r>
                          </w:p>
                          <w:p w:rsidR="0044745D" w:rsidRPr="00D044EA" w:rsidRDefault="0044745D" w:rsidP="0044745D">
                            <w:pPr>
                              <w:numPr>
                                <w:ilvl w:val="0"/>
                                <w:numId w:val="1"/>
                              </w:numPr>
                              <w:tabs>
                                <w:tab w:val="left" w:pos="6804"/>
                              </w:tabs>
                              <w:spacing w:line="400" w:lineRule="exact"/>
                              <w:ind w:left="357" w:hanging="357"/>
                              <w:rPr>
                                <w:rFonts w:ascii="標楷體" w:hAnsi="標楷體"/>
                              </w:rPr>
                            </w:pPr>
                            <w:r w:rsidRPr="00D044EA">
                              <w:rPr>
                                <w:rFonts w:ascii="標楷體" w:eastAsia="標楷體" w:hAnsi="標楷體" w:hint="eastAsia"/>
                              </w:rPr>
                              <w:t>自行開車者，請在國道1號高速公路165K匝道出口(台中系統交流道)轉接國道4號高速公路，往豐原、石岡方向行駛至國道四號終點左轉接3號省道（豐勢路），在第一個紅綠燈右轉師範街即可到達本院區。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25pt;margin-top:10.8pt;width:477pt;height:18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N0hQIAABc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" stroked="f">
                <v:textbox>
                  <w:txbxContent>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rPr>
                        <w:t>地址：</w:t>
                      </w:r>
                      <w:r w:rsidRPr="00D044EA">
                        <w:rPr>
                          <w:rFonts w:ascii="標楷體" w:eastAsia="標楷體" w:hAnsi="標楷體" w:hint="eastAsia"/>
                          <w:u w:val="single"/>
                        </w:rPr>
                        <w:t>臺</w:t>
                      </w:r>
                      <w:r w:rsidRPr="00D044EA">
                        <w:rPr>
                          <w:rFonts w:ascii="標楷體" w:eastAsia="標楷體" w:hAnsi="標楷體"/>
                          <w:u w:val="single"/>
                        </w:rPr>
                        <w:t>中</w:t>
                      </w:r>
                      <w:r w:rsidRPr="00D044EA">
                        <w:rPr>
                          <w:rFonts w:ascii="標楷體" w:eastAsia="標楷體" w:hAnsi="標楷體" w:hint="eastAsia"/>
                          <w:u w:val="single"/>
                        </w:rPr>
                        <w:t>市</w:t>
                      </w:r>
                      <w:r w:rsidRPr="00D044EA">
                        <w:rPr>
                          <w:rFonts w:ascii="標楷體" w:eastAsia="標楷體" w:hAnsi="標楷體"/>
                          <w:u w:val="single"/>
                        </w:rPr>
                        <w:t>豐原</w:t>
                      </w:r>
                      <w:r w:rsidRPr="00D044EA">
                        <w:rPr>
                          <w:rFonts w:ascii="標楷體" w:eastAsia="標楷體" w:hAnsi="標楷體" w:hint="eastAsia"/>
                          <w:u w:val="single"/>
                        </w:rPr>
                        <w:t>區</w:t>
                      </w:r>
                      <w:r w:rsidRPr="00D044EA">
                        <w:rPr>
                          <w:rFonts w:ascii="標楷體" w:eastAsia="標楷體" w:hAnsi="標楷體"/>
                          <w:u w:val="single"/>
                        </w:rPr>
                        <w:t>師範街67號</w:t>
                      </w:r>
                      <w:r w:rsidRPr="00D044EA">
                        <w:rPr>
                          <w:rFonts w:ascii="標楷體" w:eastAsia="標楷體" w:hAnsi="標楷體" w:hint="eastAsia"/>
                        </w:rPr>
                        <w:t>；總機</w:t>
                      </w:r>
                      <w:r w:rsidRPr="00D044EA">
                        <w:rPr>
                          <w:rFonts w:ascii="標楷體" w:eastAsia="標楷體" w:hAnsi="標楷體"/>
                        </w:rPr>
                        <w:t>電</w:t>
                      </w:r>
                      <w:r w:rsidRPr="00D044EA">
                        <w:rPr>
                          <w:rFonts w:ascii="標楷體" w:eastAsia="標楷體" w:hAnsi="標楷體" w:hint="eastAsia"/>
                        </w:rPr>
                        <w:t>話：</w:t>
                      </w:r>
                      <w:r>
                        <w:rPr>
                          <w:rFonts w:ascii="標楷體" w:eastAsia="標楷體" w:hAnsi="標楷體"/>
                          <w:u w:val="single"/>
                        </w:rPr>
                        <w:t>0</w:t>
                      </w:r>
                      <w:r>
                        <w:rPr>
                          <w:rFonts w:ascii="標楷體" w:eastAsia="標楷體" w:hAnsi="標楷體" w:hint="eastAsia"/>
                          <w:u w:val="single"/>
                        </w:rPr>
                        <w:t>2</w:t>
                      </w:r>
                      <w:r w:rsidRPr="00D044EA">
                        <w:rPr>
                          <w:rFonts w:ascii="標楷體" w:eastAsia="標楷體" w:hAnsi="標楷體"/>
                          <w:u w:val="single"/>
                        </w:rPr>
                        <w:t>-</w:t>
                      </w:r>
                      <w:r>
                        <w:rPr>
                          <w:rFonts w:ascii="標楷體" w:eastAsia="標楷體" w:hAnsi="標楷體" w:hint="eastAsia"/>
                          <w:u w:val="single"/>
                        </w:rPr>
                        <w:t>77407923</w:t>
                      </w:r>
                    </w:p>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搭乘火車或公路客運者，請在豐原站下車，至豐原車站轉搭本院區準備之專車或自行搭乘豐原客運至</w:t>
                      </w:r>
                      <w:r w:rsidRPr="00D044EA">
                        <w:rPr>
                          <w:rFonts w:ascii="標楷體" w:eastAsia="標楷體" w:hAnsi="標楷體" w:hint="eastAsia"/>
                          <w:u w:val="single"/>
                        </w:rPr>
                        <w:t>國家教育研究院</w:t>
                      </w:r>
                      <w:r w:rsidRPr="00D044EA">
                        <w:rPr>
                          <w:rFonts w:ascii="標楷體" w:eastAsia="標楷體" w:hAnsi="標楷體" w:hint="eastAsia"/>
                        </w:rPr>
                        <w:t>站下車（票價20元）。</w:t>
                      </w:r>
                    </w:p>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由臺中市政府推出便民服務之10公里免費公車專案，持有</w:t>
                      </w:r>
                      <w:r w:rsidRPr="00D044EA">
                        <w:rPr>
                          <w:rFonts w:ascii="標楷體" w:eastAsia="標楷體" w:hAnsi="標楷體" w:hint="eastAsia"/>
                          <w:color w:val="2C2C2C"/>
                        </w:rPr>
                        <w:t>臺中臺灣通、臺北悠遊卡、高雄智慧卡以及高速公路的ETC者，皆享有該專案福利，如需搭乘請自備上述證件。</w:t>
                      </w:r>
                      <w:r w:rsidRPr="00D044EA">
                        <w:rPr>
                          <w:rFonts w:ascii="標楷體" w:eastAsia="標楷體" w:hAnsi="標楷體" w:hint="eastAsia"/>
                          <w:color w:val="2C2C2C"/>
                          <w:shd w:val="pct15" w:color="auto" w:fill="FFFFFF"/>
                        </w:rPr>
                        <w:t>※本院區為免費站別之一。</w:t>
                      </w:r>
                    </w:p>
                    <w:p w:rsidR="0044745D" w:rsidRPr="00D044EA" w:rsidRDefault="0044745D" w:rsidP="0044745D">
                      <w:pPr>
                        <w:numPr>
                          <w:ilvl w:val="0"/>
                          <w:numId w:val="1"/>
                        </w:numPr>
                        <w:tabs>
                          <w:tab w:val="left" w:pos="6804"/>
                        </w:tabs>
                        <w:spacing w:line="400" w:lineRule="exact"/>
                        <w:ind w:left="357" w:hanging="357"/>
                        <w:rPr>
                          <w:rFonts w:ascii="標楷體" w:hAnsi="標楷體"/>
                        </w:rPr>
                      </w:pPr>
                      <w:r w:rsidRPr="00D044EA">
                        <w:rPr>
                          <w:rFonts w:ascii="標楷體" w:eastAsia="標楷體" w:hAnsi="標楷體" w:hint="eastAsia"/>
                        </w:rPr>
                        <w:t>自行開車者，請在國道1號高速公路165K匝道出口(台中系統交流道)轉接國道4號高速公路，往豐原、石岡方向行駛至國道四號終點左轉接3號省道（豐勢路），在第一個紅綠燈右轉師範街即可到達本院區。</w:t>
                      </w:r>
                    </w:p>
                  </w:txbxContent>
                </v:textbox>
              </v:shape>
            </w:pict>
          </mc:Fallback>
        </mc:AlternateContent>
      </w:r>
    </w:p>
    <w:p w:rsidR="0044745D" w:rsidRDefault="0044745D" w:rsidP="0044745D">
      <w:pPr>
        <w:spacing w:before="120" w:line="400" w:lineRule="exact"/>
        <w:jc w:val="both"/>
        <w:rPr>
          <w:rFonts w:ascii="標楷體" w:eastAsia="標楷體" w:hAnsi="標楷體"/>
          <w:sz w:val="28"/>
          <w:szCs w:val="28"/>
        </w:rPr>
      </w:pPr>
    </w:p>
    <w:p w:rsidR="0044745D" w:rsidRDefault="0044745D" w:rsidP="0044745D">
      <w:pPr>
        <w:spacing w:before="120" w:line="400" w:lineRule="exact"/>
        <w:jc w:val="both"/>
        <w:rPr>
          <w:rFonts w:ascii="標楷體" w:eastAsia="標楷體" w:hAnsi="標楷體"/>
          <w:sz w:val="28"/>
          <w:szCs w:val="28"/>
        </w:rPr>
      </w:pPr>
    </w:p>
    <w:p w:rsidR="0044745D" w:rsidRDefault="0044745D" w:rsidP="0044745D">
      <w:pPr>
        <w:spacing w:before="120" w:line="400" w:lineRule="exact"/>
        <w:jc w:val="both"/>
        <w:rPr>
          <w:rFonts w:ascii="標楷體" w:eastAsia="標楷體" w:hAnsi="標楷體"/>
          <w:sz w:val="28"/>
          <w:szCs w:val="28"/>
        </w:rPr>
      </w:pPr>
    </w:p>
    <w:p w:rsidR="0044745D" w:rsidRPr="00A50B27" w:rsidRDefault="00BE5D64" w:rsidP="0044745D">
      <w:pPr>
        <w:spacing w:before="120" w:line="400" w:lineRule="exact"/>
        <w:jc w:val="both"/>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0288" behindDoc="0" locked="0" layoutInCell="1" allowOverlap="1">
                <wp:simplePos x="0" y="0"/>
                <wp:positionH relativeFrom="column">
                  <wp:posOffset>8386445</wp:posOffset>
                </wp:positionH>
                <wp:positionV relativeFrom="paragraph">
                  <wp:posOffset>-270510</wp:posOffset>
                </wp:positionV>
                <wp:extent cx="628650" cy="552450"/>
                <wp:effectExtent l="12065" t="10160" r="698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52450"/>
                        </a:xfrm>
                        <a:prstGeom prst="rect">
                          <a:avLst/>
                        </a:prstGeom>
                        <a:solidFill>
                          <a:srgbClr val="FFFFFF"/>
                        </a:solidFill>
                        <a:ln w="9525" cap="rnd">
                          <a:solidFill>
                            <a:srgbClr val="000000"/>
                          </a:solidFill>
                          <a:prstDash val="sysDot"/>
                          <a:miter lim="800000"/>
                          <a:headEnd/>
                          <a:tailEnd/>
                        </a:ln>
                      </wps:spPr>
                      <wps:txbx>
                        <w:txbxContent>
                          <w:p w:rsidR="0044745D" w:rsidRDefault="0044745D" w:rsidP="0044745D">
                            <w:pPr>
                              <w:jc w:val="both"/>
                              <w:rPr>
                                <w:sz w:val="20"/>
                              </w:rPr>
                            </w:pPr>
                            <w:r w:rsidRPr="001A3D93">
                              <w:rPr>
                                <w:rFonts w:hint="eastAsia"/>
                                <w:sz w:val="20"/>
                              </w:rPr>
                              <w:t>9312</w:t>
                            </w:r>
                            <w:r>
                              <w:rPr>
                                <w:rFonts w:hint="eastAsia"/>
                                <w:sz w:val="20"/>
                              </w:rPr>
                              <w:t>8</w:t>
                            </w:r>
                          </w:p>
                          <w:p w:rsidR="0044745D" w:rsidRPr="00875670" w:rsidRDefault="0044745D" w:rsidP="0044745D">
                            <w:pPr>
                              <w:jc w:val="both"/>
                              <w:rPr>
                                <w:sz w:val="20"/>
                              </w:rPr>
                            </w:pPr>
                            <w:r>
                              <w:rPr>
                                <w:rFonts w:hint="eastAsia"/>
                                <w:sz w:val="20"/>
                              </w:rPr>
                              <w:t>陳素峰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660.35pt;margin-top:-21.3pt;width:49.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">
                <v:stroke dashstyle="1 1" endcap="round"/>
                <v:textbox>
                  <w:txbxContent>
                    <w:p w:rsidR="0044745D" w:rsidRDefault="0044745D" w:rsidP="0044745D">
                      <w:pPr>
                        <w:jc w:val="both"/>
                        <w:rPr>
                          <w:sz w:val="20"/>
                        </w:rPr>
                      </w:pPr>
                      <w:r w:rsidRPr="001A3D93">
                        <w:rPr>
                          <w:rFonts w:hint="eastAsia"/>
                          <w:sz w:val="20"/>
                        </w:rPr>
                        <w:t>9312</w:t>
                      </w:r>
                      <w:r>
                        <w:rPr>
                          <w:rFonts w:hint="eastAsia"/>
                          <w:sz w:val="20"/>
                        </w:rPr>
                        <w:t>8</w:t>
                      </w:r>
                    </w:p>
                    <w:p w:rsidR="0044745D" w:rsidRPr="00875670" w:rsidRDefault="0044745D" w:rsidP="0044745D">
                      <w:pPr>
                        <w:jc w:val="both"/>
                        <w:rPr>
                          <w:sz w:val="20"/>
                        </w:rPr>
                      </w:pPr>
                      <w:r>
                        <w:rPr>
                          <w:rFonts w:hint="eastAsia"/>
                          <w:sz w:val="20"/>
                        </w:rPr>
                        <w:t>陳素峰</w:t>
                      </w:r>
                    </w:p>
                  </w:txbxContent>
                </v:textbox>
              </v:shape>
            </w:pict>
          </mc:Fallback>
        </mc:AlternateContent>
      </w:r>
    </w:p>
    <w:p w:rsidR="0044745D" w:rsidRDefault="0044745D" w:rsidP="0044745D">
      <w:pPr>
        <w:rPr>
          <w:rFonts w:ascii="標楷體" w:eastAsia="標楷體" w:hAnsi="標楷體"/>
          <w:sz w:val="16"/>
          <w:szCs w:val="16"/>
        </w:rPr>
      </w:pPr>
    </w:p>
    <w:p w:rsidR="0044745D" w:rsidRDefault="0044745D" w:rsidP="0044745D">
      <w:pPr>
        <w:rPr>
          <w:rFonts w:ascii="標楷體" w:eastAsia="標楷體" w:hAnsi="標楷體"/>
          <w:sz w:val="16"/>
          <w:szCs w:val="16"/>
        </w:rPr>
      </w:pPr>
    </w:p>
    <w:p w:rsidR="0044745D" w:rsidRDefault="0044745D" w:rsidP="0044745D">
      <w:pPr>
        <w:rPr>
          <w:rFonts w:ascii="標楷體" w:eastAsia="標楷體" w:hAnsi="標楷體"/>
          <w:sz w:val="16"/>
          <w:szCs w:val="16"/>
        </w:rPr>
      </w:pPr>
    </w:p>
    <w:sectPr w:rsidR="0044745D" w:rsidSect="00B25725">
      <w:footerReference w:type="default" r:id="rId10"/>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F17" w:rsidRDefault="00481F17" w:rsidP="00F240F2">
      <w:r>
        <w:separator/>
      </w:r>
    </w:p>
  </w:endnote>
  <w:endnote w:type="continuationSeparator" w:id="0">
    <w:p w:rsidR="00481F17" w:rsidRDefault="00481F17" w:rsidP="00F2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791789"/>
      <w:docPartObj>
        <w:docPartGallery w:val="Page Numbers (Bottom of Page)"/>
        <w:docPartUnique/>
      </w:docPartObj>
    </w:sdtPr>
    <w:sdtEndPr/>
    <w:sdtContent>
      <w:p w:rsidR="00B25725" w:rsidRDefault="00B25725">
        <w:pPr>
          <w:pStyle w:val="a5"/>
          <w:jc w:val="center"/>
        </w:pPr>
        <w:r>
          <w:fldChar w:fldCharType="begin"/>
        </w:r>
        <w:r>
          <w:instrText>PAGE   \* MERGEFORMAT</w:instrText>
        </w:r>
        <w:r>
          <w:fldChar w:fldCharType="separate"/>
        </w:r>
        <w:r w:rsidR="00BE5D64" w:rsidRPr="00BE5D64">
          <w:rPr>
            <w:noProof/>
            <w:lang w:val="zh-TW"/>
          </w:rPr>
          <w:t>1</w:t>
        </w:r>
        <w:r>
          <w:fldChar w:fldCharType="end"/>
        </w:r>
      </w:p>
    </w:sdtContent>
  </w:sdt>
  <w:p w:rsidR="00B25725" w:rsidRDefault="00B257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F17" w:rsidRDefault="00481F17" w:rsidP="00F240F2">
      <w:r>
        <w:separator/>
      </w:r>
    </w:p>
  </w:footnote>
  <w:footnote w:type="continuationSeparator" w:id="0">
    <w:p w:rsidR="00481F17" w:rsidRDefault="00481F17" w:rsidP="00F24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85109"/>
    <w:multiLevelType w:val="hybridMultilevel"/>
    <w:tmpl w:val="31D4ECD8"/>
    <w:lvl w:ilvl="0" w:tplc="5950CC7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33"/>
    <w:rsid w:val="001E0FAF"/>
    <w:rsid w:val="002442E4"/>
    <w:rsid w:val="00265E6F"/>
    <w:rsid w:val="002732FA"/>
    <w:rsid w:val="00290DA8"/>
    <w:rsid w:val="002C0241"/>
    <w:rsid w:val="002C1FD0"/>
    <w:rsid w:val="0044745D"/>
    <w:rsid w:val="00452C65"/>
    <w:rsid w:val="00454C8E"/>
    <w:rsid w:val="00481F17"/>
    <w:rsid w:val="004B49F3"/>
    <w:rsid w:val="0051554E"/>
    <w:rsid w:val="005939BA"/>
    <w:rsid w:val="00621395"/>
    <w:rsid w:val="006723A8"/>
    <w:rsid w:val="006B59EF"/>
    <w:rsid w:val="006D2207"/>
    <w:rsid w:val="006E64D3"/>
    <w:rsid w:val="007F0A33"/>
    <w:rsid w:val="00886800"/>
    <w:rsid w:val="008D70D9"/>
    <w:rsid w:val="00903714"/>
    <w:rsid w:val="00AF462A"/>
    <w:rsid w:val="00B05C36"/>
    <w:rsid w:val="00B25725"/>
    <w:rsid w:val="00BE5D64"/>
    <w:rsid w:val="00C45026"/>
    <w:rsid w:val="00C7423B"/>
    <w:rsid w:val="00D653E1"/>
    <w:rsid w:val="00D748B1"/>
    <w:rsid w:val="00D7746A"/>
    <w:rsid w:val="00DD6346"/>
    <w:rsid w:val="00E512CB"/>
    <w:rsid w:val="00E625BA"/>
    <w:rsid w:val="00E762FF"/>
    <w:rsid w:val="00F240F2"/>
    <w:rsid w:val="00F4165E"/>
    <w:rsid w:val="00F47D1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A3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0F2"/>
    <w:pPr>
      <w:tabs>
        <w:tab w:val="center" w:pos="4153"/>
        <w:tab w:val="right" w:pos="8306"/>
      </w:tabs>
      <w:snapToGrid w:val="0"/>
    </w:pPr>
    <w:rPr>
      <w:sz w:val="20"/>
      <w:szCs w:val="20"/>
    </w:rPr>
  </w:style>
  <w:style w:type="character" w:customStyle="1" w:styleId="a4">
    <w:name w:val="頁首 字元"/>
    <w:basedOn w:val="a0"/>
    <w:link w:val="a3"/>
    <w:uiPriority w:val="99"/>
    <w:rsid w:val="00F240F2"/>
    <w:rPr>
      <w:rFonts w:ascii="Times New Roman" w:eastAsia="新細明體" w:hAnsi="Times New Roman" w:cs="Times New Roman"/>
      <w:sz w:val="20"/>
      <w:szCs w:val="20"/>
    </w:rPr>
  </w:style>
  <w:style w:type="paragraph" w:styleId="a5">
    <w:name w:val="footer"/>
    <w:basedOn w:val="a"/>
    <w:link w:val="a6"/>
    <w:uiPriority w:val="99"/>
    <w:unhideWhenUsed/>
    <w:rsid w:val="00F240F2"/>
    <w:pPr>
      <w:tabs>
        <w:tab w:val="center" w:pos="4153"/>
        <w:tab w:val="right" w:pos="8306"/>
      </w:tabs>
      <w:snapToGrid w:val="0"/>
    </w:pPr>
    <w:rPr>
      <w:sz w:val="20"/>
      <w:szCs w:val="20"/>
    </w:rPr>
  </w:style>
  <w:style w:type="character" w:customStyle="1" w:styleId="a6">
    <w:name w:val="頁尾 字元"/>
    <w:basedOn w:val="a0"/>
    <w:link w:val="a5"/>
    <w:uiPriority w:val="99"/>
    <w:rsid w:val="00F240F2"/>
    <w:rPr>
      <w:rFonts w:ascii="Times New Roman" w:eastAsia="新細明體" w:hAnsi="Times New Roman" w:cs="Times New Roman"/>
      <w:sz w:val="20"/>
      <w:szCs w:val="20"/>
    </w:rPr>
  </w:style>
  <w:style w:type="character" w:styleId="a7">
    <w:name w:val="Hyperlink"/>
    <w:rsid w:val="0044745D"/>
    <w:rPr>
      <w:color w:val="0000FF"/>
      <w:u w:val="single"/>
    </w:rPr>
  </w:style>
  <w:style w:type="character" w:styleId="a8">
    <w:name w:val="Strong"/>
    <w:basedOn w:val="a0"/>
    <w:qFormat/>
    <w:rsid w:val="0044745D"/>
    <w:rPr>
      <w:b/>
      <w:bCs/>
    </w:rPr>
  </w:style>
  <w:style w:type="paragraph" w:styleId="a9">
    <w:name w:val="Balloon Text"/>
    <w:basedOn w:val="a"/>
    <w:link w:val="aa"/>
    <w:uiPriority w:val="99"/>
    <w:semiHidden/>
    <w:unhideWhenUsed/>
    <w:rsid w:val="0044745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4745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A3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0F2"/>
    <w:pPr>
      <w:tabs>
        <w:tab w:val="center" w:pos="4153"/>
        <w:tab w:val="right" w:pos="8306"/>
      </w:tabs>
      <w:snapToGrid w:val="0"/>
    </w:pPr>
    <w:rPr>
      <w:sz w:val="20"/>
      <w:szCs w:val="20"/>
    </w:rPr>
  </w:style>
  <w:style w:type="character" w:customStyle="1" w:styleId="a4">
    <w:name w:val="頁首 字元"/>
    <w:basedOn w:val="a0"/>
    <w:link w:val="a3"/>
    <w:uiPriority w:val="99"/>
    <w:rsid w:val="00F240F2"/>
    <w:rPr>
      <w:rFonts w:ascii="Times New Roman" w:eastAsia="新細明體" w:hAnsi="Times New Roman" w:cs="Times New Roman"/>
      <w:sz w:val="20"/>
      <w:szCs w:val="20"/>
    </w:rPr>
  </w:style>
  <w:style w:type="paragraph" w:styleId="a5">
    <w:name w:val="footer"/>
    <w:basedOn w:val="a"/>
    <w:link w:val="a6"/>
    <w:uiPriority w:val="99"/>
    <w:unhideWhenUsed/>
    <w:rsid w:val="00F240F2"/>
    <w:pPr>
      <w:tabs>
        <w:tab w:val="center" w:pos="4153"/>
        <w:tab w:val="right" w:pos="8306"/>
      </w:tabs>
      <w:snapToGrid w:val="0"/>
    </w:pPr>
    <w:rPr>
      <w:sz w:val="20"/>
      <w:szCs w:val="20"/>
    </w:rPr>
  </w:style>
  <w:style w:type="character" w:customStyle="1" w:styleId="a6">
    <w:name w:val="頁尾 字元"/>
    <w:basedOn w:val="a0"/>
    <w:link w:val="a5"/>
    <w:uiPriority w:val="99"/>
    <w:rsid w:val="00F240F2"/>
    <w:rPr>
      <w:rFonts w:ascii="Times New Roman" w:eastAsia="新細明體" w:hAnsi="Times New Roman" w:cs="Times New Roman"/>
      <w:sz w:val="20"/>
      <w:szCs w:val="20"/>
    </w:rPr>
  </w:style>
  <w:style w:type="character" w:styleId="a7">
    <w:name w:val="Hyperlink"/>
    <w:rsid w:val="0044745D"/>
    <w:rPr>
      <w:color w:val="0000FF"/>
      <w:u w:val="single"/>
    </w:rPr>
  </w:style>
  <w:style w:type="character" w:styleId="a8">
    <w:name w:val="Strong"/>
    <w:basedOn w:val="a0"/>
    <w:qFormat/>
    <w:rsid w:val="0044745D"/>
    <w:rPr>
      <w:b/>
      <w:bCs/>
    </w:rPr>
  </w:style>
  <w:style w:type="paragraph" w:styleId="a9">
    <w:name w:val="Balloon Text"/>
    <w:basedOn w:val="a"/>
    <w:link w:val="aa"/>
    <w:uiPriority w:val="99"/>
    <w:semiHidden/>
    <w:unhideWhenUsed/>
    <w:rsid w:val="0044745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474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r.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libix</dc:creator>
  <cp:lastModifiedBy>tea</cp:lastModifiedBy>
  <cp:revision>2</cp:revision>
  <cp:lastPrinted>2016-02-03T10:49:00Z</cp:lastPrinted>
  <dcterms:created xsi:type="dcterms:W3CDTF">2016-02-20T08:58:00Z</dcterms:created>
  <dcterms:modified xsi:type="dcterms:W3CDTF">2016-02-20T08:58:00Z</dcterms:modified>
</cp:coreProperties>
</file>