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B4" w:rsidRPr="009150B4" w:rsidRDefault="009150B4" w:rsidP="009150B4">
      <w:pPr>
        <w:rPr>
          <w:rFonts w:ascii="標楷體" w:eastAsia="標楷體" w:hAnsi="標楷體"/>
          <w:sz w:val="32"/>
          <w:szCs w:val="32"/>
        </w:rPr>
      </w:pPr>
      <w:r>
        <w:t>附件</w:t>
      </w:r>
      <w:r>
        <w:rPr>
          <w:rFonts w:hint="eastAsia"/>
          <w:lang w:eastAsia="zh-CN"/>
        </w:rPr>
        <w:t>五</w:t>
      </w:r>
    </w:p>
    <w:p w:rsidR="009150B4" w:rsidRPr="009150B4" w:rsidRDefault="009150B4" w:rsidP="009150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永康國小</w:t>
      </w:r>
      <w:r>
        <w:rPr>
          <w:rFonts w:ascii="標楷體" w:eastAsia="標楷體" w:hAnsi="標楷體"/>
          <w:sz w:val="32"/>
          <w:szCs w:val="32"/>
        </w:rPr>
        <w:t xml:space="preserve">因應新型冠狀病毒防疫假 </w:t>
      </w:r>
      <w:bookmarkStart w:id="0" w:name="_GoBack"/>
      <w:r>
        <w:rPr>
          <w:rFonts w:ascii="標楷體" w:eastAsia="標楷體" w:hAnsi="標楷體"/>
          <w:sz w:val="32"/>
          <w:szCs w:val="32"/>
        </w:rPr>
        <w:t>學生身心健康及居家學習</w:t>
      </w:r>
      <w:r>
        <w:rPr>
          <w:rFonts w:ascii="標楷體" w:eastAsia="標楷體" w:hAnsi="標楷體" w:hint="eastAsia"/>
          <w:sz w:val="32"/>
          <w:szCs w:val="32"/>
          <w:lang w:eastAsia="zh-CN"/>
        </w:rPr>
        <w:t>-</w:t>
      </w:r>
      <w:r w:rsidRPr="009150B4">
        <w:rPr>
          <w:rFonts w:ascii="標楷體" w:eastAsia="標楷體" w:hAnsi="標楷體"/>
          <w:sz w:val="32"/>
          <w:szCs w:val="32"/>
        </w:rPr>
        <w:t>聯繫紀錄表</w:t>
      </w:r>
      <w:bookmarkEnd w:id="0"/>
    </w:p>
    <w:p w:rsidR="009150B4" w:rsidRDefault="009150B4" w:rsidP="009150B4">
      <w:r>
        <w:t>一、基本資料</w:t>
      </w:r>
    </w:p>
    <w:tbl>
      <w:tblPr>
        <w:tblW w:w="109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893"/>
        <w:gridCol w:w="1701"/>
        <w:gridCol w:w="1985"/>
        <w:gridCol w:w="1933"/>
        <w:gridCol w:w="1701"/>
      </w:tblGrid>
      <w:tr w:rsidR="009150B4" w:rsidTr="00D46E96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r>
              <w:t>學生姓名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r>
              <w:t>班</w:t>
            </w:r>
            <w:r>
              <w:t xml:space="preserve">  </w:t>
            </w:r>
            <w:r>
              <w:t>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 w:val="20"/>
                <w:szCs w:val="20"/>
              </w:rPr>
              <w:t>共同生活對象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r>
              <w:t>防疫假類別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r>
              <w:t>防疫假期程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 w:val="20"/>
                <w:szCs w:val="20"/>
              </w:rPr>
              <w:t>導師(主要聯繫人)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</w:rPr>
              <w:t xml:space="preserve">  年    班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居家隔離</w:t>
            </w:r>
          </w:p>
          <w:p w:rsidR="009150B4" w:rsidRDefault="009150B4" w:rsidP="00D46E96">
            <w:r>
              <w:t>□</w:t>
            </w:r>
            <w:r>
              <w:t>居家檢疫</w:t>
            </w:r>
          </w:p>
          <w:p w:rsidR="009150B4" w:rsidRDefault="009150B4" w:rsidP="00D46E96">
            <w:r>
              <w:t>□</w:t>
            </w:r>
            <w:r>
              <w:t>自主健康管理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       至</w:t>
            </w:r>
          </w:p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/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pPr>
              <w:widowControl/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r>
              <w:t>連絡電話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pPr>
              <w:widowControl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pPr>
              <w:widowControl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pPr>
              <w:widowControl/>
            </w:pP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pPr>
              <w:widowControl/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pPr>
              <w:widowControl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pPr>
              <w:widowControl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0B4" w:rsidRDefault="009150B4" w:rsidP="00D46E96">
            <w:pPr>
              <w:widowControl/>
            </w:pPr>
          </w:p>
        </w:tc>
      </w:tr>
    </w:tbl>
    <w:p w:rsidR="009150B4" w:rsidRDefault="009150B4" w:rsidP="009150B4">
      <w:r>
        <w:t>二、聯繫紀錄</w:t>
      </w:r>
    </w:p>
    <w:tbl>
      <w:tblPr>
        <w:tblW w:w="11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052"/>
        <w:gridCol w:w="2529"/>
        <w:gridCol w:w="2858"/>
        <w:gridCol w:w="1557"/>
        <w:gridCol w:w="1691"/>
      </w:tblGrid>
      <w:tr w:rsidR="009150B4" w:rsidTr="00D46E96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日期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學生身心健康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學生居家學習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聯繫方式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聯繫人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lastRenderedPageBreak/>
              <w:t>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10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12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13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  <w:tr w:rsidR="009150B4" w:rsidTr="00D46E96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14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150B4" w:rsidRDefault="009150B4" w:rsidP="00D46E96">
            <w:pPr>
              <w:pStyle w:val="Textbody"/>
            </w:pPr>
            <w:r>
              <w:rPr>
                <w:rFonts w:ascii="標楷體" w:eastAsia="標楷體" w:hAnsi="標楷體"/>
                <w:szCs w:val="24"/>
              </w:rPr>
              <w:t xml:space="preserve">時間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0B4" w:rsidRDefault="009150B4" w:rsidP="00D46E96">
            <w:r>
              <w:t>摘要：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學習平台</w:t>
            </w:r>
            <w:r>
              <w:t xml:space="preserve">  □</w:t>
            </w:r>
            <w:r>
              <w:t>指定作業</w:t>
            </w:r>
          </w:p>
          <w:p w:rsidR="009150B4" w:rsidRDefault="009150B4" w:rsidP="00D46E96">
            <w:r>
              <w:t>□</w:t>
            </w:r>
            <w:r>
              <w:t>線上直播</w:t>
            </w:r>
            <w:r>
              <w:t xml:space="preserve">  □</w:t>
            </w:r>
            <w: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電話</w:t>
            </w:r>
          </w:p>
          <w:p w:rsidR="009150B4" w:rsidRDefault="009150B4" w:rsidP="00D46E96">
            <w:r>
              <w:t>□</w:t>
            </w:r>
            <w:r>
              <w:t>通訊軟體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0B4" w:rsidRDefault="009150B4" w:rsidP="00D46E96">
            <w:r>
              <w:t>□</w:t>
            </w:r>
            <w:r>
              <w:t>家長</w:t>
            </w:r>
            <w:r>
              <w:t>□</w:t>
            </w:r>
            <w:r>
              <w:t>學生</w:t>
            </w:r>
          </w:p>
          <w:p w:rsidR="009150B4" w:rsidRDefault="009150B4" w:rsidP="00D46E96">
            <w:r>
              <w:t>□</w:t>
            </w:r>
            <w:r>
              <w:t>其他</w:t>
            </w:r>
          </w:p>
        </w:tc>
      </w:tr>
    </w:tbl>
    <w:p w:rsidR="009150B4" w:rsidRDefault="009150B4" w:rsidP="009150B4"/>
    <w:p w:rsidR="00E43BD2" w:rsidRDefault="009150B4"/>
    <w:sectPr w:rsidR="00E43BD2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B4"/>
    <w:rsid w:val="005A42E4"/>
    <w:rsid w:val="009150B4"/>
    <w:rsid w:val="00C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6FDD"/>
  <w14:defaultImageDpi w14:val="32767"/>
  <w15:chartTrackingRefBased/>
  <w15:docId w15:val="{CBB8AD36-A508-DE41-83E3-72056CB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150B4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9150B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邱幸儀</dc:creator>
  <cp:keywords/>
  <dc:description/>
  <cp:lastModifiedBy>邱幸儀</cp:lastModifiedBy>
  <cp:revision>1</cp:revision>
  <dcterms:created xsi:type="dcterms:W3CDTF">2020-04-19T12:47:00Z</dcterms:created>
  <dcterms:modified xsi:type="dcterms:W3CDTF">2020-04-19T12:48:00Z</dcterms:modified>
</cp:coreProperties>
</file>