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30505" w14:textId="174486D6" w:rsidR="001625B1" w:rsidRPr="00A43F20" w:rsidRDefault="003275F1" w:rsidP="00544324">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t>臺南市永仁高中國中部</w:t>
      </w:r>
      <w:r w:rsidR="00742BD3" w:rsidRPr="00CD66C3">
        <w:rPr>
          <w:rFonts w:ascii="標楷體" w:eastAsia="標楷體" w:hAnsi="標楷體" w:hint="eastAsia"/>
          <w:sz w:val="28"/>
          <w:szCs w:val="28"/>
        </w:rPr>
        <w:t>10</w:t>
      </w:r>
      <w:r w:rsidR="00A13867">
        <w:rPr>
          <w:rFonts w:ascii="標楷體" w:eastAsia="標楷體" w:hAnsi="標楷體" w:hint="eastAsia"/>
          <w:sz w:val="28"/>
          <w:szCs w:val="28"/>
        </w:rPr>
        <w:t>9</w:t>
      </w:r>
      <w:r w:rsidR="00742BD3" w:rsidRPr="00CD66C3">
        <w:rPr>
          <w:rFonts w:ascii="標楷體" w:eastAsia="標楷體" w:hAnsi="標楷體" w:hint="eastAsia"/>
          <w:sz w:val="28"/>
          <w:szCs w:val="28"/>
        </w:rPr>
        <w:t>學年度第</w:t>
      </w:r>
      <w:r w:rsidR="00C45197">
        <w:rPr>
          <w:rFonts w:ascii="標楷體" w:eastAsia="標楷體" w:hAnsi="標楷體" w:hint="eastAsia"/>
          <w:sz w:val="28"/>
          <w:szCs w:val="28"/>
        </w:rPr>
        <w:t>一</w:t>
      </w:r>
      <w:r w:rsidR="00742BD3" w:rsidRPr="00CD66C3">
        <w:rPr>
          <w:rFonts w:ascii="標楷體" w:eastAsia="標楷體" w:hAnsi="標楷體" w:hint="eastAsia"/>
          <w:sz w:val="28"/>
          <w:szCs w:val="28"/>
        </w:rPr>
        <w:t>學期彈性學習</w:t>
      </w:r>
      <w:r w:rsidR="00896F3A" w:rsidRPr="00283CF6">
        <w:rPr>
          <w:rFonts w:ascii="標楷體" w:eastAsia="標楷體" w:hAnsi="標楷體" w:hint="eastAsia"/>
          <w:sz w:val="28"/>
          <w:szCs w:val="28"/>
        </w:rPr>
        <w:t>課程</w:t>
      </w:r>
      <w:r w:rsidR="00283CF6">
        <w:rPr>
          <w:rFonts w:ascii="標楷體" w:eastAsia="標楷體" w:hAnsi="標楷體" w:hint="eastAsia"/>
          <w:sz w:val="28"/>
          <w:szCs w:val="28"/>
        </w:rPr>
        <w:t>計畫</w:t>
      </w:r>
      <w:r w:rsidR="00896F3A" w:rsidRPr="00A43F20">
        <w:rPr>
          <w:rFonts w:ascii="標楷體" w:eastAsia="標楷體" w:hAnsi="標楷體" w:hint="eastAsia"/>
          <w:color w:val="FF0000"/>
          <w:sz w:val="28"/>
          <w:szCs w:val="28"/>
        </w:rPr>
        <w:t>-</w:t>
      </w:r>
      <w:r w:rsidR="00DB532F" w:rsidRPr="00A43F20">
        <w:rPr>
          <w:rFonts w:ascii="標楷體" w:eastAsia="標楷體" w:hAnsi="標楷體" w:hint="eastAsia"/>
          <w:b/>
          <w:color w:val="FF0000"/>
          <w:sz w:val="28"/>
          <w:szCs w:val="28"/>
        </w:rPr>
        <w:t>社團</w:t>
      </w:r>
      <w:r w:rsidR="00237A8D" w:rsidRPr="00A43F20">
        <w:rPr>
          <w:rFonts w:ascii="標楷體" w:eastAsia="標楷體" w:hAnsi="標楷體" w:hint="eastAsia"/>
          <w:b/>
          <w:color w:val="FF0000"/>
          <w:sz w:val="28"/>
          <w:szCs w:val="28"/>
        </w:rPr>
        <w:t>活動</w:t>
      </w:r>
      <w:r w:rsidR="00283CF6">
        <w:rPr>
          <w:rFonts w:ascii="標楷體" w:eastAsia="標楷體" w:hAnsi="標楷體" w:hint="eastAsia"/>
          <w:b/>
          <w:color w:val="FF0000"/>
          <w:sz w:val="28"/>
          <w:szCs w:val="28"/>
        </w:rPr>
        <w:t>與技藝課程</w:t>
      </w:r>
    </w:p>
    <w:tbl>
      <w:tblPr>
        <w:tblStyle w:val="a3"/>
        <w:tblW w:w="151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72"/>
        <w:gridCol w:w="708"/>
        <w:gridCol w:w="567"/>
        <w:gridCol w:w="1985"/>
        <w:gridCol w:w="992"/>
        <w:gridCol w:w="1276"/>
        <w:gridCol w:w="142"/>
        <w:gridCol w:w="1134"/>
        <w:gridCol w:w="1275"/>
        <w:gridCol w:w="284"/>
        <w:gridCol w:w="2693"/>
        <w:gridCol w:w="142"/>
        <w:gridCol w:w="1417"/>
        <w:gridCol w:w="881"/>
      </w:tblGrid>
      <w:tr w:rsidR="00B97A4F" w:rsidRPr="008A3824" w14:paraId="2C8692B9" w14:textId="026C4CF2" w:rsidTr="00F05DB6">
        <w:trPr>
          <w:trHeight w:val="530"/>
          <w:jc w:val="center"/>
        </w:trPr>
        <w:tc>
          <w:tcPr>
            <w:tcW w:w="2947" w:type="dxa"/>
            <w:gridSpan w:val="3"/>
            <w:tcBorders>
              <w:top w:val="thinThickSmallGap" w:sz="24" w:space="0" w:color="auto"/>
              <w:left w:val="thinThickSmallGap" w:sz="24" w:space="0" w:color="auto"/>
              <w:bottom w:val="single" w:sz="4" w:space="0" w:color="auto"/>
            </w:tcBorders>
            <w:shd w:val="clear" w:color="auto" w:fill="D9D9D9" w:themeFill="background1" w:themeFillShade="D9"/>
            <w:vAlign w:val="center"/>
          </w:tcPr>
          <w:p w14:paraId="7414634F" w14:textId="55E14E53" w:rsidR="00B97A4F" w:rsidRPr="009219D6" w:rsidRDefault="00B97A4F" w:rsidP="008A3824">
            <w:pPr>
              <w:jc w:val="center"/>
              <w:rPr>
                <w:rFonts w:ascii="標楷體" w:eastAsia="標楷體" w:hAnsi="標楷體"/>
                <w:szCs w:val="24"/>
              </w:rPr>
            </w:pPr>
            <w:r>
              <w:rPr>
                <w:rFonts w:ascii="標楷體" w:eastAsia="標楷體" w:hAnsi="標楷體" w:hint="eastAsia"/>
                <w:szCs w:val="24"/>
              </w:rPr>
              <w:t>社團活動或技藝課程</w:t>
            </w:r>
            <w:r w:rsidRPr="009219D6">
              <w:rPr>
                <w:rFonts w:ascii="標楷體" w:eastAsia="標楷體" w:hAnsi="標楷體" w:hint="eastAsia"/>
                <w:szCs w:val="24"/>
              </w:rPr>
              <w:t>名稱</w:t>
            </w:r>
          </w:p>
        </w:tc>
        <w:tc>
          <w:tcPr>
            <w:tcW w:w="2977" w:type="dxa"/>
            <w:gridSpan w:val="2"/>
            <w:tcBorders>
              <w:top w:val="thinThickSmallGap" w:sz="24" w:space="0" w:color="auto"/>
              <w:bottom w:val="single" w:sz="4" w:space="0" w:color="auto"/>
            </w:tcBorders>
            <w:vAlign w:val="center"/>
          </w:tcPr>
          <w:p w14:paraId="4D32CD60" w14:textId="05443997" w:rsidR="00B97A4F" w:rsidRPr="008A3824" w:rsidRDefault="0052275D" w:rsidP="008A3824">
            <w:pPr>
              <w:jc w:val="center"/>
              <w:rPr>
                <w:rFonts w:ascii="標楷體" w:eastAsia="標楷體" w:hAnsi="標楷體" w:hint="eastAsia"/>
              </w:rPr>
            </w:pPr>
            <w:r>
              <w:rPr>
                <w:rFonts w:ascii="標楷體" w:eastAsia="標楷體" w:hAnsi="標楷體" w:hint="eastAsia"/>
              </w:rPr>
              <w:t>法律社</w:t>
            </w:r>
          </w:p>
        </w:tc>
        <w:tc>
          <w:tcPr>
            <w:tcW w:w="1276" w:type="dxa"/>
            <w:tcBorders>
              <w:top w:val="thinThickSmallGap" w:sz="24" w:space="0" w:color="auto"/>
              <w:bottom w:val="single" w:sz="4" w:space="0" w:color="auto"/>
            </w:tcBorders>
            <w:shd w:val="clear" w:color="auto" w:fill="D9D9D9" w:themeFill="background1" w:themeFillShade="D9"/>
            <w:vAlign w:val="center"/>
          </w:tcPr>
          <w:p w14:paraId="1327DD03" w14:textId="714E81D4" w:rsidR="00B97A4F" w:rsidRPr="008C5900" w:rsidRDefault="00B97A4F" w:rsidP="00611F19">
            <w:pPr>
              <w:jc w:val="center"/>
              <w:rPr>
                <w:rFonts w:ascii="標楷體" w:eastAsia="標楷體" w:hAnsi="標楷體"/>
                <w:szCs w:val="24"/>
              </w:rPr>
            </w:pPr>
            <w:r w:rsidRPr="009219D6">
              <w:rPr>
                <w:rFonts w:ascii="標楷體" w:eastAsia="標楷體" w:hAnsi="標楷體" w:hint="eastAsia"/>
                <w:szCs w:val="24"/>
              </w:rPr>
              <w:t>實施年級</w:t>
            </w:r>
          </w:p>
        </w:tc>
        <w:tc>
          <w:tcPr>
            <w:tcW w:w="1276" w:type="dxa"/>
            <w:gridSpan w:val="2"/>
            <w:tcBorders>
              <w:top w:val="thinThickSmallGap" w:sz="24" w:space="0" w:color="auto"/>
              <w:bottom w:val="single" w:sz="4" w:space="0" w:color="auto"/>
            </w:tcBorders>
            <w:vAlign w:val="center"/>
          </w:tcPr>
          <w:p w14:paraId="7B5687B0" w14:textId="088E93D9" w:rsidR="00B97A4F" w:rsidRPr="009219D6" w:rsidRDefault="00B430CC" w:rsidP="008A3824">
            <w:pPr>
              <w:jc w:val="center"/>
              <w:rPr>
                <w:rFonts w:ascii="標楷體" w:eastAsia="標楷體" w:hAnsi="標楷體"/>
                <w:szCs w:val="24"/>
              </w:rPr>
            </w:pPr>
            <w:r>
              <w:rPr>
                <w:rFonts w:ascii="標楷體" w:eastAsia="標楷體" w:hAnsi="標楷體" w:hint="eastAsia"/>
                <w:szCs w:val="24"/>
              </w:rPr>
              <w:t>1-3</w:t>
            </w:r>
          </w:p>
        </w:tc>
        <w:tc>
          <w:tcPr>
            <w:tcW w:w="1275" w:type="dxa"/>
            <w:tcBorders>
              <w:top w:val="thinThickSmallGap" w:sz="24" w:space="0" w:color="auto"/>
              <w:bottom w:val="single" w:sz="4" w:space="0" w:color="auto"/>
            </w:tcBorders>
            <w:shd w:val="pct15" w:color="auto" w:fill="auto"/>
            <w:vAlign w:val="center"/>
          </w:tcPr>
          <w:p w14:paraId="41A075B4" w14:textId="77777777" w:rsidR="00B97A4F" w:rsidRPr="009219D6" w:rsidRDefault="00B97A4F" w:rsidP="008A3824">
            <w:pPr>
              <w:jc w:val="center"/>
              <w:rPr>
                <w:rFonts w:ascii="標楷體" w:eastAsia="標楷體" w:hAnsi="標楷體"/>
                <w:szCs w:val="24"/>
              </w:rPr>
            </w:pPr>
            <w:r w:rsidRPr="009219D6">
              <w:rPr>
                <w:rFonts w:ascii="標楷體" w:eastAsia="標楷體" w:hAnsi="標楷體" w:hint="eastAsia"/>
                <w:szCs w:val="24"/>
              </w:rPr>
              <w:t>教學節數</w:t>
            </w:r>
          </w:p>
        </w:tc>
        <w:tc>
          <w:tcPr>
            <w:tcW w:w="3119" w:type="dxa"/>
            <w:gridSpan w:val="3"/>
            <w:tcBorders>
              <w:top w:val="thinThickSmallGap" w:sz="24" w:space="0" w:color="auto"/>
              <w:bottom w:val="single" w:sz="4" w:space="0" w:color="auto"/>
              <w:right w:val="single" w:sz="4" w:space="0" w:color="auto"/>
            </w:tcBorders>
            <w:vAlign w:val="center"/>
          </w:tcPr>
          <w:p w14:paraId="304BD561" w14:textId="597F1DA9" w:rsidR="00B97A4F" w:rsidRPr="00712ABD" w:rsidRDefault="00B97A4F" w:rsidP="00CA72F9">
            <w:pPr>
              <w:rPr>
                <w:rFonts w:ascii="標楷體" w:eastAsia="標楷體" w:hAnsi="標楷體"/>
                <w:szCs w:val="24"/>
              </w:rPr>
            </w:pPr>
            <w:r w:rsidRPr="00712ABD">
              <w:rPr>
                <w:rFonts w:ascii="標楷體" w:eastAsia="標楷體" w:hAnsi="標楷體" w:hint="eastAsia"/>
                <w:szCs w:val="24"/>
              </w:rPr>
              <w:t xml:space="preserve">本學期共(  </w:t>
            </w:r>
            <w:r w:rsidR="00B430CC">
              <w:rPr>
                <w:rFonts w:ascii="標楷體" w:eastAsia="標楷體" w:hAnsi="標楷體" w:hint="eastAsia"/>
                <w:szCs w:val="24"/>
              </w:rPr>
              <w:t>19</w:t>
            </w:r>
            <w:r>
              <w:rPr>
                <w:rFonts w:ascii="標楷體" w:eastAsia="標楷體" w:hAnsi="標楷體" w:hint="eastAsia"/>
                <w:szCs w:val="24"/>
              </w:rPr>
              <w:t xml:space="preserve"> </w:t>
            </w:r>
            <w:r w:rsidRPr="00712ABD">
              <w:rPr>
                <w:rFonts w:ascii="標楷體" w:eastAsia="標楷體" w:hAnsi="標楷體" w:hint="eastAsia"/>
                <w:szCs w:val="24"/>
              </w:rPr>
              <w:t xml:space="preserve">  )節</w:t>
            </w:r>
          </w:p>
        </w:tc>
        <w:tc>
          <w:tcPr>
            <w:tcW w:w="1417" w:type="dxa"/>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vAlign w:val="center"/>
          </w:tcPr>
          <w:p w14:paraId="43D06384" w14:textId="58F02DA6" w:rsidR="00B97A4F" w:rsidRPr="00712ABD" w:rsidRDefault="00E133FA" w:rsidP="00E133FA">
            <w:pPr>
              <w:jc w:val="center"/>
              <w:rPr>
                <w:rFonts w:ascii="標楷體" w:eastAsia="標楷體" w:hAnsi="標楷體"/>
                <w:szCs w:val="24"/>
              </w:rPr>
            </w:pPr>
            <w:r>
              <w:rPr>
                <w:rFonts w:ascii="標楷體" w:eastAsia="標楷體" w:hAnsi="標楷體" w:hint="eastAsia"/>
                <w:szCs w:val="24"/>
              </w:rPr>
              <w:t>社團編號</w:t>
            </w:r>
          </w:p>
        </w:tc>
        <w:tc>
          <w:tcPr>
            <w:tcW w:w="881" w:type="dxa"/>
            <w:tcBorders>
              <w:top w:val="thinThickSmallGap" w:sz="24" w:space="0" w:color="auto"/>
              <w:left w:val="single" w:sz="4" w:space="0" w:color="auto"/>
              <w:bottom w:val="single" w:sz="4" w:space="0" w:color="auto"/>
              <w:right w:val="thickThinSmallGap" w:sz="24" w:space="0" w:color="auto"/>
            </w:tcBorders>
            <w:vAlign w:val="center"/>
          </w:tcPr>
          <w:p w14:paraId="0FD09D95" w14:textId="2561F88D" w:rsidR="00B97A4F" w:rsidRPr="00712ABD" w:rsidRDefault="0052275D" w:rsidP="00E133FA">
            <w:pPr>
              <w:jc w:val="center"/>
              <w:rPr>
                <w:rFonts w:ascii="標楷體" w:eastAsia="標楷體" w:hAnsi="標楷體" w:hint="eastAsia"/>
                <w:szCs w:val="24"/>
              </w:rPr>
            </w:pPr>
            <w:r>
              <w:rPr>
                <w:rFonts w:ascii="標楷體" w:eastAsia="標楷體" w:hAnsi="標楷體" w:hint="eastAsia"/>
                <w:szCs w:val="24"/>
              </w:rPr>
              <w:t>1</w:t>
            </w:r>
          </w:p>
        </w:tc>
      </w:tr>
      <w:tr w:rsidR="00283CF6" w:rsidRPr="008A3824" w14:paraId="004C6E04" w14:textId="77777777" w:rsidTr="00F05DB6">
        <w:trPr>
          <w:trHeight w:val="399"/>
          <w:jc w:val="center"/>
        </w:trPr>
        <w:tc>
          <w:tcPr>
            <w:tcW w:w="2947" w:type="dxa"/>
            <w:gridSpan w:val="3"/>
            <w:tcBorders>
              <w:top w:val="single" w:sz="4" w:space="0" w:color="auto"/>
              <w:left w:val="thinThickSmallGap" w:sz="24" w:space="0" w:color="auto"/>
              <w:bottom w:val="single" w:sz="2" w:space="0" w:color="auto"/>
            </w:tcBorders>
            <w:shd w:val="clear" w:color="auto" w:fill="D9D9D9" w:themeFill="background1" w:themeFillShade="D9"/>
            <w:vAlign w:val="center"/>
          </w:tcPr>
          <w:p w14:paraId="48ADACFD" w14:textId="1FC874D0" w:rsidR="00283CF6" w:rsidRDefault="00283CF6" w:rsidP="00283CF6">
            <w:pPr>
              <w:snapToGrid w:val="0"/>
              <w:jc w:val="center"/>
              <w:rPr>
                <w:rFonts w:ascii="標楷體" w:eastAsia="標楷體" w:hAnsi="標楷體"/>
                <w:szCs w:val="24"/>
              </w:rPr>
            </w:pPr>
            <w:r>
              <w:rPr>
                <w:rFonts w:ascii="標楷體" w:eastAsia="標楷體" w:hAnsi="標楷體" w:hint="eastAsia"/>
                <w:szCs w:val="24"/>
              </w:rPr>
              <w:t>彈性學習課程規範</w:t>
            </w:r>
          </w:p>
        </w:tc>
        <w:tc>
          <w:tcPr>
            <w:tcW w:w="12221" w:type="dxa"/>
            <w:gridSpan w:val="11"/>
            <w:tcBorders>
              <w:top w:val="single" w:sz="4" w:space="0" w:color="auto"/>
              <w:bottom w:val="single" w:sz="2" w:space="0" w:color="auto"/>
              <w:right w:val="thickThinSmallGap" w:sz="24" w:space="0" w:color="auto"/>
            </w:tcBorders>
            <w:vAlign w:val="center"/>
          </w:tcPr>
          <w:p w14:paraId="5DC24135" w14:textId="3116DF0F" w:rsidR="00283CF6" w:rsidRPr="00283CF6" w:rsidRDefault="00283CF6" w:rsidP="0089666E">
            <w:pPr>
              <w:snapToGrid w:val="0"/>
              <w:spacing w:line="260" w:lineRule="exact"/>
              <w:rPr>
                <w:rFonts w:ascii="標楷體" w:eastAsia="標楷體" w:hAnsi="標楷體"/>
                <w:szCs w:val="24"/>
              </w:rPr>
            </w:pPr>
            <w:r w:rsidRPr="00D7310D">
              <w:rPr>
                <w:rFonts w:ascii="標楷體" w:eastAsia="標楷體" w:hAnsi="標楷體" w:hint="eastAsia"/>
                <w:b/>
                <w:color w:val="FF0000"/>
              </w:rPr>
              <w:t>2</w:t>
            </w:r>
            <w:r w:rsidRPr="00283CF6">
              <w:rPr>
                <w:rFonts w:ascii="標楷體" w:eastAsia="標楷體" w:hAnsi="標楷體" w:hint="eastAsia"/>
                <w:b/>
                <w:color w:val="FF0000"/>
              </w:rPr>
              <w:t>.□社團活動與技藝課程</w:t>
            </w:r>
            <w:r w:rsidRPr="00283CF6">
              <w:rPr>
                <w:rFonts w:ascii="標楷體" w:eastAsia="標楷體" w:hAnsi="標楷體" w:hint="eastAsia"/>
                <w:color w:val="FF0000"/>
              </w:rPr>
              <w:t>(社團活動)</w:t>
            </w:r>
          </w:p>
        </w:tc>
      </w:tr>
      <w:tr w:rsidR="0088419F" w:rsidRPr="008A3824" w14:paraId="76D27BB2" w14:textId="77777777" w:rsidTr="00F05DB6">
        <w:trPr>
          <w:trHeight w:val="778"/>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6F828DF4" w14:textId="218A4E37" w:rsidR="0088419F" w:rsidRDefault="0088419F" w:rsidP="008C70A5">
            <w:pPr>
              <w:snapToGrid w:val="0"/>
              <w:jc w:val="center"/>
              <w:rPr>
                <w:rFonts w:ascii="標楷體" w:eastAsia="標楷體" w:hAnsi="標楷體"/>
                <w:szCs w:val="24"/>
              </w:rPr>
            </w:pPr>
            <w:r>
              <w:rPr>
                <w:rFonts w:ascii="標楷體" w:eastAsia="標楷體" w:hAnsi="標楷體" w:hint="eastAsia"/>
                <w:szCs w:val="24"/>
              </w:rPr>
              <w:t>總綱或領綱核心素養</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6422985E" w14:textId="66EBA352" w:rsidR="0052275D" w:rsidRPr="0052275D" w:rsidRDefault="0052275D" w:rsidP="0052275D">
            <w:pPr>
              <w:widowControl/>
              <w:rPr>
                <w:rFonts w:ascii="Times" w:eastAsia="Times New Roman" w:hAnsi="Times" w:cs="Times New Roman" w:hint="eastAsia"/>
                <w:kern w:val="0"/>
                <w:sz w:val="20"/>
                <w:szCs w:val="20"/>
              </w:rPr>
            </w:pPr>
            <w:r w:rsidRPr="0052275D">
              <w:rPr>
                <w:rFonts w:ascii="Helvetica" w:eastAsia="Times New Roman" w:hAnsi="Helvetica" w:cs="Times New Roman"/>
                <w:color w:val="333333"/>
                <w:kern w:val="0"/>
                <w:sz w:val="21"/>
                <w:szCs w:val="21"/>
                <w:shd w:val="clear" w:color="auto" w:fill="FFFFFF"/>
              </w:rPr>
              <w:t>A2</w:t>
            </w:r>
            <w:r w:rsidRPr="0052275D">
              <w:rPr>
                <w:rFonts w:ascii="Lantinghei TC Heavy" w:eastAsia="Times New Roman" w:hAnsi="Lantinghei TC Heavy" w:cs="Lantinghei TC Heavy"/>
                <w:color w:val="333333"/>
                <w:kern w:val="0"/>
                <w:sz w:val="21"/>
                <w:szCs w:val="21"/>
                <w:shd w:val="clear" w:color="auto" w:fill="FFFFFF"/>
              </w:rPr>
              <w:t>系統思考與解決問題</w:t>
            </w:r>
          </w:p>
          <w:p w14:paraId="5CFEBED1" w14:textId="33EB477F" w:rsidR="0052275D" w:rsidRPr="0052275D" w:rsidRDefault="0052275D" w:rsidP="0052275D">
            <w:pPr>
              <w:widowControl/>
              <w:rPr>
                <w:rFonts w:ascii="Times" w:eastAsia="Times New Roman" w:hAnsi="Times" w:cs="Times New Roman"/>
                <w:kern w:val="0"/>
                <w:sz w:val="20"/>
                <w:szCs w:val="20"/>
              </w:rPr>
            </w:pPr>
            <w:r w:rsidRPr="0052275D">
              <w:rPr>
                <w:rFonts w:ascii="Helvetica" w:eastAsia="Times New Roman" w:hAnsi="Helvetica" w:cs="Times New Roman"/>
                <w:color w:val="333333"/>
                <w:kern w:val="0"/>
                <w:sz w:val="21"/>
                <w:szCs w:val="21"/>
                <w:shd w:val="clear" w:color="auto" w:fill="F7F7F7"/>
              </w:rPr>
              <w:t>C1</w:t>
            </w:r>
            <w:r w:rsidRPr="0052275D">
              <w:rPr>
                <w:rFonts w:ascii="Lantinghei TC Heavy" w:eastAsia="Times New Roman" w:hAnsi="Lantinghei TC Heavy" w:cs="Lantinghei TC Heavy"/>
                <w:color w:val="333333"/>
                <w:kern w:val="0"/>
                <w:sz w:val="21"/>
                <w:szCs w:val="21"/>
                <w:shd w:val="clear" w:color="auto" w:fill="F7F7F7"/>
              </w:rPr>
              <w:t>道德實踐與公民意識</w:t>
            </w:r>
          </w:p>
          <w:p w14:paraId="7E8CB396" w14:textId="77777777" w:rsidR="0088419F" w:rsidRPr="00D7310D" w:rsidRDefault="0088419F" w:rsidP="00DB532F">
            <w:pPr>
              <w:snapToGrid w:val="0"/>
              <w:spacing w:line="260" w:lineRule="exact"/>
              <w:jc w:val="both"/>
              <w:rPr>
                <w:rFonts w:ascii="標楷體" w:eastAsia="標楷體" w:hAnsi="標楷體"/>
                <w:b/>
                <w:color w:val="FF0000"/>
              </w:rPr>
            </w:pPr>
          </w:p>
        </w:tc>
      </w:tr>
      <w:tr w:rsidR="002772A2" w:rsidRPr="008A3824" w14:paraId="4DBA57F7" w14:textId="77777777" w:rsidTr="00F05DB6">
        <w:trPr>
          <w:trHeight w:val="789"/>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76013CE4" w14:textId="59B51555" w:rsidR="002772A2" w:rsidRDefault="002772A2" w:rsidP="008C70A5">
            <w:pPr>
              <w:snapToGrid w:val="0"/>
              <w:jc w:val="center"/>
              <w:rPr>
                <w:rFonts w:ascii="標楷體" w:eastAsia="標楷體" w:hAnsi="標楷體"/>
                <w:szCs w:val="24"/>
              </w:rPr>
            </w:pPr>
            <w:r>
              <w:rPr>
                <w:rFonts w:ascii="標楷體" w:eastAsia="標楷體" w:hAnsi="標楷體" w:hint="eastAsia"/>
                <w:szCs w:val="24"/>
              </w:rPr>
              <w:t>課程目標</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2889E8F2" w14:textId="23EB2E00" w:rsidR="002772A2" w:rsidRPr="00D7310D" w:rsidRDefault="0052275D" w:rsidP="00DB532F">
            <w:pPr>
              <w:snapToGrid w:val="0"/>
              <w:spacing w:line="260" w:lineRule="exact"/>
              <w:jc w:val="both"/>
              <w:rPr>
                <w:rFonts w:ascii="標楷體" w:eastAsia="標楷體" w:hAnsi="標楷體" w:hint="eastAsia"/>
                <w:b/>
                <w:color w:val="FF0000"/>
              </w:rPr>
            </w:pPr>
            <w:r>
              <w:rPr>
                <w:rFonts w:ascii="標楷體" w:eastAsia="標楷體" w:hAnsi="標楷體" w:hint="eastAsia"/>
                <w:b/>
                <w:color w:val="FF0000"/>
              </w:rPr>
              <w:t>為培養學生參與公共議題討論的思辨能力，並增進其解決公共問題的能力，將透過本社團課程的設計幫助學生學習觀察生活周遭的法律衝突與社會議題爭議，讓他們透過討論設想解決方案，並運用法律檢索系統搜集相關資訊。</w:t>
            </w:r>
          </w:p>
        </w:tc>
      </w:tr>
      <w:tr w:rsidR="00D61F21" w:rsidRPr="008A3824" w14:paraId="0DDA5FDD" w14:textId="77777777" w:rsidTr="00F05DB6">
        <w:trPr>
          <w:trHeight w:val="400"/>
          <w:jc w:val="center"/>
        </w:trPr>
        <w:tc>
          <w:tcPr>
            <w:tcW w:w="15168" w:type="dxa"/>
            <w:gridSpan w:val="14"/>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5C03838B" w14:textId="77777777" w:rsidR="00D61F21" w:rsidRPr="009219D6" w:rsidRDefault="00D61F21" w:rsidP="00D61F21">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tc>
      </w:tr>
      <w:tr w:rsidR="00250EF6" w:rsidRPr="008A3824" w14:paraId="7305CD17" w14:textId="77777777" w:rsidTr="00F05DB6">
        <w:trPr>
          <w:trHeight w:val="710"/>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0D9C5823" w14:textId="77777777" w:rsidR="00250EF6" w:rsidRPr="008A3824" w:rsidRDefault="00250EF6" w:rsidP="004650AF">
            <w:pPr>
              <w:jc w:val="center"/>
              <w:rPr>
                <w:rFonts w:ascii="標楷體" w:eastAsia="標楷體" w:hAnsi="標楷體"/>
              </w:rPr>
            </w:pPr>
            <w:r>
              <w:rPr>
                <w:rFonts w:ascii="標楷體" w:eastAsia="標楷體" w:hAnsi="標楷體" w:hint="eastAsia"/>
              </w:rPr>
              <w:t>教學期程</w:t>
            </w:r>
          </w:p>
        </w:tc>
        <w:tc>
          <w:tcPr>
            <w:tcW w:w="708" w:type="dxa"/>
            <w:tcBorders>
              <w:top w:val="single" w:sz="2" w:space="0" w:color="auto"/>
              <w:bottom w:val="single" w:sz="2" w:space="0" w:color="auto"/>
            </w:tcBorders>
            <w:vAlign w:val="center"/>
          </w:tcPr>
          <w:p w14:paraId="5F04AE0F" w14:textId="669D8634" w:rsidR="00250EF6" w:rsidRPr="008A3824" w:rsidRDefault="00250EF6" w:rsidP="00DB532F">
            <w:pPr>
              <w:jc w:val="center"/>
              <w:rPr>
                <w:rFonts w:ascii="標楷體" w:eastAsia="標楷體" w:hAnsi="標楷體"/>
              </w:rPr>
            </w:pPr>
            <w:r>
              <w:rPr>
                <w:rFonts w:ascii="標楷體" w:eastAsia="標楷體" w:hAnsi="標楷體" w:hint="eastAsia"/>
                <w:szCs w:val="24"/>
              </w:rPr>
              <w:t>節數</w:t>
            </w:r>
          </w:p>
        </w:tc>
        <w:tc>
          <w:tcPr>
            <w:tcW w:w="2552" w:type="dxa"/>
            <w:gridSpan w:val="2"/>
            <w:tcBorders>
              <w:top w:val="single" w:sz="2" w:space="0" w:color="auto"/>
              <w:bottom w:val="single" w:sz="2" w:space="0" w:color="auto"/>
              <w:right w:val="single" w:sz="4" w:space="0" w:color="auto"/>
            </w:tcBorders>
            <w:vAlign w:val="center"/>
          </w:tcPr>
          <w:p w14:paraId="5F4DDB42" w14:textId="7A684C07" w:rsidR="00250EF6" w:rsidRPr="008A3824" w:rsidRDefault="00A43F20" w:rsidP="00981FC6">
            <w:pPr>
              <w:snapToGrid w:val="0"/>
              <w:jc w:val="center"/>
              <w:rPr>
                <w:rFonts w:ascii="標楷體" w:eastAsia="標楷體" w:hAnsi="標楷體"/>
              </w:rPr>
            </w:pPr>
            <w:r w:rsidRPr="00A43F20">
              <w:rPr>
                <w:rFonts w:ascii="標楷體" w:eastAsia="標楷體" w:hAnsi="標楷體" w:hint="eastAsia"/>
                <w:color w:val="FF0000"/>
              </w:rPr>
              <w:t>單元或課程</w:t>
            </w:r>
            <w:r w:rsidR="00250EF6" w:rsidRPr="00A43F20">
              <w:rPr>
                <w:rFonts w:ascii="標楷體" w:eastAsia="標楷體" w:hAnsi="標楷體" w:hint="eastAsia"/>
                <w:color w:val="FF0000"/>
              </w:rPr>
              <w:t>名稱</w:t>
            </w:r>
          </w:p>
        </w:tc>
        <w:tc>
          <w:tcPr>
            <w:tcW w:w="2410" w:type="dxa"/>
            <w:gridSpan w:val="3"/>
            <w:tcBorders>
              <w:top w:val="single" w:sz="2" w:space="0" w:color="auto"/>
              <w:left w:val="single" w:sz="4" w:space="0" w:color="auto"/>
            </w:tcBorders>
            <w:vAlign w:val="center"/>
          </w:tcPr>
          <w:p w14:paraId="63E9514D" w14:textId="77882A5C" w:rsidR="00250EF6" w:rsidRPr="00CD66C3" w:rsidRDefault="0053655E" w:rsidP="004650AF">
            <w:pPr>
              <w:jc w:val="center"/>
              <w:rPr>
                <w:rFonts w:ascii="標楷體" w:eastAsia="標楷體" w:hAnsi="標楷體"/>
                <w:szCs w:val="24"/>
              </w:rPr>
            </w:pPr>
            <w:r w:rsidRPr="00306595">
              <w:rPr>
                <w:rFonts w:ascii="標楷體" w:eastAsia="標楷體" w:hAnsi="標楷體" w:hint="eastAsia"/>
                <w:szCs w:val="24"/>
              </w:rPr>
              <w:t>學習內容</w:t>
            </w:r>
          </w:p>
        </w:tc>
        <w:tc>
          <w:tcPr>
            <w:tcW w:w="2693" w:type="dxa"/>
            <w:gridSpan w:val="3"/>
            <w:tcBorders>
              <w:top w:val="single" w:sz="2" w:space="0" w:color="auto"/>
              <w:left w:val="single" w:sz="4" w:space="0" w:color="auto"/>
            </w:tcBorders>
            <w:vAlign w:val="center"/>
          </w:tcPr>
          <w:p w14:paraId="3303F917" w14:textId="7472EA01" w:rsidR="00D96D1B" w:rsidRPr="00CD66C3" w:rsidRDefault="0053655E" w:rsidP="0053655E">
            <w:pPr>
              <w:jc w:val="center"/>
              <w:rPr>
                <w:rFonts w:ascii="標楷體" w:eastAsia="標楷體" w:hAnsi="標楷體"/>
                <w:szCs w:val="24"/>
              </w:rPr>
            </w:pPr>
            <w:r>
              <w:rPr>
                <w:rFonts w:ascii="標楷體" w:eastAsia="標楷體" w:hAnsi="標楷體" w:hint="eastAsia"/>
              </w:rPr>
              <w:t>學習目標</w:t>
            </w:r>
          </w:p>
        </w:tc>
        <w:tc>
          <w:tcPr>
            <w:tcW w:w="2693" w:type="dxa"/>
            <w:tcBorders>
              <w:top w:val="single" w:sz="2" w:space="0" w:color="auto"/>
              <w:left w:val="single" w:sz="4" w:space="0" w:color="auto"/>
            </w:tcBorders>
            <w:vAlign w:val="center"/>
          </w:tcPr>
          <w:p w14:paraId="0FB6AE58" w14:textId="716C9DC4" w:rsidR="00250EF6" w:rsidRPr="00CD66C3" w:rsidRDefault="00250EF6" w:rsidP="004650AF">
            <w:pPr>
              <w:jc w:val="center"/>
              <w:rPr>
                <w:rFonts w:ascii="標楷體" w:eastAsia="標楷體" w:hAnsi="標楷體"/>
                <w:szCs w:val="24"/>
              </w:rPr>
            </w:pPr>
            <w:r>
              <w:rPr>
                <w:rFonts w:ascii="標楷體" w:eastAsia="標楷體" w:hAnsi="標楷體" w:hint="eastAsia"/>
              </w:rPr>
              <w:t>學習評量(評量方式)</w:t>
            </w:r>
          </w:p>
        </w:tc>
        <w:tc>
          <w:tcPr>
            <w:tcW w:w="2440" w:type="dxa"/>
            <w:gridSpan w:val="3"/>
            <w:tcBorders>
              <w:top w:val="single" w:sz="2" w:space="0" w:color="auto"/>
              <w:bottom w:val="single" w:sz="2" w:space="0" w:color="auto"/>
              <w:right w:val="thickThinSmallGap" w:sz="24" w:space="0" w:color="auto"/>
            </w:tcBorders>
            <w:vAlign w:val="center"/>
          </w:tcPr>
          <w:p w14:paraId="150B7149" w14:textId="5CFEF840" w:rsidR="00250EF6" w:rsidRPr="008A3824" w:rsidRDefault="00250EF6" w:rsidP="002772A2">
            <w:pPr>
              <w:snapToGrid w:val="0"/>
              <w:jc w:val="center"/>
              <w:rPr>
                <w:rFonts w:ascii="標楷體" w:eastAsia="標楷體" w:hAnsi="標楷體"/>
              </w:rPr>
            </w:pPr>
            <w:r>
              <w:rPr>
                <w:rFonts w:ascii="標楷體" w:eastAsia="標楷體" w:hAnsi="標楷體" w:hint="eastAsia"/>
              </w:rPr>
              <w:t>備註</w:t>
            </w:r>
          </w:p>
        </w:tc>
      </w:tr>
      <w:tr w:rsidR="00250EF6" w:rsidRPr="008A3824" w14:paraId="3BFD9D9C" w14:textId="77777777" w:rsidTr="00F05DB6">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30423E36" w14:textId="5B951D7F" w:rsidR="00250EF6" w:rsidRPr="00F3602D" w:rsidRDefault="0010670F" w:rsidP="00611F19">
            <w:pPr>
              <w:jc w:val="center"/>
              <w:rPr>
                <w:rFonts w:ascii="標楷體" w:eastAsia="標楷體" w:hAnsi="標楷體"/>
                <w:b/>
              </w:rPr>
            </w:pPr>
            <w:r w:rsidRPr="00F3602D">
              <w:rPr>
                <w:rFonts w:ascii="標楷體" w:eastAsia="標楷體" w:hAnsi="標楷體" w:hint="eastAsia"/>
                <w:b/>
              </w:rPr>
              <w:t>9/7</w:t>
            </w:r>
          </w:p>
        </w:tc>
        <w:tc>
          <w:tcPr>
            <w:tcW w:w="708" w:type="dxa"/>
            <w:tcBorders>
              <w:top w:val="single" w:sz="2" w:space="0" w:color="auto"/>
              <w:bottom w:val="single" w:sz="2" w:space="0" w:color="auto"/>
            </w:tcBorders>
            <w:vAlign w:val="center"/>
          </w:tcPr>
          <w:p w14:paraId="17D8FCC1" w14:textId="31085E11" w:rsidR="00CF3372" w:rsidRPr="00F3602D" w:rsidRDefault="00CF3372" w:rsidP="00CF3372">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15771AD7" w14:textId="10347733" w:rsidR="00250EF6" w:rsidRPr="008A3824" w:rsidRDefault="00636658" w:rsidP="00611F19">
            <w:pPr>
              <w:jc w:val="center"/>
              <w:rPr>
                <w:rFonts w:ascii="標楷體" w:eastAsia="標楷體" w:hAnsi="標楷體"/>
              </w:rPr>
            </w:pPr>
            <w:r w:rsidRPr="00636658">
              <w:rPr>
                <w:rFonts w:ascii="標楷體" w:eastAsia="標楷體" w:hAnsi="標楷體" w:hint="eastAsia"/>
              </w:rPr>
              <w:t>填選志願序選社</w:t>
            </w:r>
          </w:p>
        </w:tc>
        <w:tc>
          <w:tcPr>
            <w:tcW w:w="2410" w:type="dxa"/>
            <w:gridSpan w:val="3"/>
            <w:tcBorders>
              <w:left w:val="single" w:sz="4" w:space="0" w:color="auto"/>
            </w:tcBorders>
            <w:vAlign w:val="center"/>
          </w:tcPr>
          <w:p w14:paraId="523B9CE5" w14:textId="25076199" w:rsidR="00250EF6" w:rsidRPr="008A3824" w:rsidRDefault="008E40C1" w:rsidP="008E40C1">
            <w:pPr>
              <w:jc w:val="center"/>
              <w:rPr>
                <w:rFonts w:ascii="標楷體" w:eastAsia="標楷體" w:hAnsi="標楷體" w:hint="eastAsia"/>
              </w:rPr>
            </w:pPr>
            <w:r>
              <w:rPr>
                <w:rFonts w:ascii="標楷體" w:eastAsia="標楷體" w:hAnsi="標楷體" w:hint="eastAsia"/>
              </w:rPr>
              <w:t>選社</w:t>
            </w:r>
          </w:p>
        </w:tc>
        <w:tc>
          <w:tcPr>
            <w:tcW w:w="2693" w:type="dxa"/>
            <w:gridSpan w:val="3"/>
            <w:tcBorders>
              <w:left w:val="single" w:sz="4" w:space="0" w:color="auto"/>
            </w:tcBorders>
            <w:vAlign w:val="center"/>
          </w:tcPr>
          <w:p w14:paraId="3F4DB3B9" w14:textId="7652CCF8" w:rsidR="00250EF6" w:rsidRPr="008A3824" w:rsidRDefault="008E40C1" w:rsidP="008E40C1">
            <w:pPr>
              <w:jc w:val="center"/>
              <w:rPr>
                <w:rFonts w:ascii="標楷體" w:eastAsia="標楷體" w:hAnsi="標楷體" w:hint="eastAsia"/>
              </w:rPr>
            </w:pPr>
            <w:r>
              <w:rPr>
                <w:rFonts w:ascii="標楷體" w:eastAsia="標楷體" w:hAnsi="標楷體" w:hint="eastAsia"/>
              </w:rPr>
              <w:t>依學生志願選填</w:t>
            </w:r>
          </w:p>
        </w:tc>
        <w:tc>
          <w:tcPr>
            <w:tcW w:w="2693" w:type="dxa"/>
            <w:tcBorders>
              <w:left w:val="single" w:sz="4" w:space="0" w:color="auto"/>
            </w:tcBorders>
            <w:vAlign w:val="center"/>
          </w:tcPr>
          <w:p w14:paraId="58393EB1" w14:textId="2795F7BC" w:rsidR="00250EF6" w:rsidRPr="008A3824" w:rsidRDefault="00250EF6" w:rsidP="00611F19">
            <w:pPr>
              <w:jc w:val="both"/>
              <w:rPr>
                <w:rFonts w:ascii="標楷體" w:eastAsia="標楷體" w:hAnsi="標楷體"/>
              </w:rPr>
            </w:pPr>
          </w:p>
        </w:tc>
        <w:tc>
          <w:tcPr>
            <w:tcW w:w="2440" w:type="dxa"/>
            <w:gridSpan w:val="3"/>
            <w:tcBorders>
              <w:top w:val="single" w:sz="2" w:space="0" w:color="auto"/>
              <w:bottom w:val="single" w:sz="2" w:space="0" w:color="auto"/>
              <w:right w:val="thickThinSmallGap" w:sz="24" w:space="0" w:color="auto"/>
            </w:tcBorders>
            <w:vAlign w:val="center"/>
          </w:tcPr>
          <w:p w14:paraId="1A8002F1" w14:textId="77777777" w:rsidR="00250EF6" w:rsidRPr="008A3824" w:rsidRDefault="00250EF6" w:rsidP="00611F19">
            <w:pPr>
              <w:jc w:val="both"/>
              <w:rPr>
                <w:rFonts w:ascii="標楷體" w:eastAsia="標楷體" w:hAnsi="標楷體"/>
              </w:rPr>
            </w:pPr>
          </w:p>
        </w:tc>
      </w:tr>
      <w:tr w:rsidR="00250EF6" w:rsidRPr="008A3824" w14:paraId="3A066280" w14:textId="77777777" w:rsidTr="00F05DB6">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03C7F54C" w14:textId="1F123AB1" w:rsidR="00250EF6" w:rsidRPr="00F3602D" w:rsidRDefault="007F107A" w:rsidP="00611F19">
            <w:pPr>
              <w:jc w:val="center"/>
              <w:rPr>
                <w:rFonts w:ascii="標楷體" w:eastAsia="標楷體" w:hAnsi="標楷體"/>
                <w:b/>
              </w:rPr>
            </w:pPr>
            <w:r w:rsidRPr="00F3602D">
              <w:rPr>
                <w:rFonts w:ascii="標楷體" w:eastAsia="標楷體" w:hAnsi="標楷體" w:hint="eastAsia"/>
                <w:b/>
              </w:rPr>
              <w:t>9/14</w:t>
            </w:r>
          </w:p>
        </w:tc>
        <w:tc>
          <w:tcPr>
            <w:tcW w:w="708" w:type="dxa"/>
            <w:tcBorders>
              <w:top w:val="single" w:sz="2" w:space="0" w:color="auto"/>
              <w:bottom w:val="single" w:sz="2" w:space="0" w:color="auto"/>
            </w:tcBorders>
            <w:vAlign w:val="center"/>
          </w:tcPr>
          <w:p w14:paraId="6AFAE010" w14:textId="065E3341" w:rsidR="00250EF6" w:rsidRPr="00F3602D" w:rsidRDefault="007F107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0F6B35E5" w14:textId="4F3FFC34" w:rsidR="00250EF6" w:rsidRPr="008A3824" w:rsidRDefault="00B00406" w:rsidP="00611F19">
            <w:pPr>
              <w:jc w:val="center"/>
              <w:rPr>
                <w:rFonts w:ascii="標楷體" w:eastAsia="標楷體" w:hAnsi="標楷體" w:hint="eastAsia"/>
              </w:rPr>
            </w:pPr>
            <w:r>
              <w:rPr>
                <w:rFonts w:ascii="標楷體" w:eastAsia="標楷體" w:hAnsi="標楷體" w:hint="eastAsia"/>
              </w:rPr>
              <w:t>課程介紹，自我介紹</w:t>
            </w:r>
          </w:p>
        </w:tc>
        <w:tc>
          <w:tcPr>
            <w:tcW w:w="2410" w:type="dxa"/>
            <w:gridSpan w:val="3"/>
            <w:tcBorders>
              <w:left w:val="single" w:sz="4" w:space="0" w:color="auto"/>
            </w:tcBorders>
            <w:vAlign w:val="center"/>
          </w:tcPr>
          <w:p w14:paraId="1743D4F4" w14:textId="53D3A838" w:rsidR="00250EF6" w:rsidRPr="008A3824" w:rsidRDefault="00BA61B9" w:rsidP="00611F19">
            <w:pPr>
              <w:jc w:val="both"/>
              <w:rPr>
                <w:rFonts w:ascii="標楷體" w:eastAsia="標楷體" w:hAnsi="標楷體" w:hint="eastAsia"/>
              </w:rPr>
            </w:pPr>
            <w:r>
              <w:rPr>
                <w:rFonts w:ascii="標楷體" w:eastAsia="標楷體" w:hAnsi="標楷體" w:hint="eastAsia"/>
              </w:rPr>
              <w:t>介紹本學期課程</w:t>
            </w:r>
          </w:p>
        </w:tc>
        <w:tc>
          <w:tcPr>
            <w:tcW w:w="2693" w:type="dxa"/>
            <w:gridSpan w:val="3"/>
            <w:tcBorders>
              <w:left w:val="single" w:sz="4" w:space="0" w:color="auto"/>
            </w:tcBorders>
            <w:vAlign w:val="center"/>
          </w:tcPr>
          <w:p w14:paraId="45D56BD0" w14:textId="2883A665" w:rsidR="00250EF6" w:rsidRPr="008A3824" w:rsidRDefault="008E40C1" w:rsidP="00611F19">
            <w:pPr>
              <w:jc w:val="both"/>
              <w:rPr>
                <w:rFonts w:ascii="標楷體" w:eastAsia="標楷體" w:hAnsi="標楷體" w:hint="eastAsia"/>
              </w:rPr>
            </w:pPr>
            <w:r>
              <w:rPr>
                <w:rFonts w:ascii="標楷體" w:eastAsia="標楷體" w:hAnsi="標楷體" w:hint="eastAsia"/>
              </w:rPr>
              <w:t>學生能了解本學期課程目標及任務</w:t>
            </w:r>
          </w:p>
        </w:tc>
        <w:tc>
          <w:tcPr>
            <w:tcW w:w="2693" w:type="dxa"/>
            <w:tcBorders>
              <w:left w:val="single" w:sz="4" w:space="0" w:color="auto"/>
            </w:tcBorders>
            <w:vAlign w:val="center"/>
          </w:tcPr>
          <w:p w14:paraId="43DE0EBF" w14:textId="5D93479B" w:rsidR="00250EF6" w:rsidRPr="008A3824" w:rsidRDefault="008E40C1" w:rsidP="00611F19">
            <w:pPr>
              <w:jc w:val="both"/>
              <w:rPr>
                <w:rFonts w:ascii="標楷體" w:eastAsia="標楷體" w:hAnsi="標楷體" w:hint="eastAsia"/>
              </w:rPr>
            </w:pPr>
            <w:r>
              <w:rPr>
                <w:rFonts w:ascii="標楷體" w:eastAsia="標楷體" w:hAnsi="標楷體" w:hint="eastAsia"/>
              </w:rPr>
              <w:t>口頭發表</w:t>
            </w:r>
          </w:p>
        </w:tc>
        <w:tc>
          <w:tcPr>
            <w:tcW w:w="2440" w:type="dxa"/>
            <w:gridSpan w:val="3"/>
            <w:tcBorders>
              <w:top w:val="single" w:sz="2" w:space="0" w:color="auto"/>
              <w:bottom w:val="single" w:sz="2" w:space="0" w:color="auto"/>
              <w:right w:val="thickThinSmallGap" w:sz="24" w:space="0" w:color="auto"/>
            </w:tcBorders>
            <w:vAlign w:val="center"/>
          </w:tcPr>
          <w:p w14:paraId="4EBCBF5E" w14:textId="77777777" w:rsidR="00250EF6" w:rsidRPr="008A3824" w:rsidRDefault="00250EF6" w:rsidP="00611F19">
            <w:pPr>
              <w:jc w:val="both"/>
              <w:rPr>
                <w:rFonts w:ascii="標楷體" w:eastAsia="標楷體" w:hAnsi="標楷體"/>
              </w:rPr>
            </w:pPr>
          </w:p>
        </w:tc>
      </w:tr>
      <w:tr w:rsidR="00250EF6" w:rsidRPr="008A3824" w14:paraId="3C9F7D7A" w14:textId="77777777" w:rsidTr="00F05DB6">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1D5CC824" w14:textId="3FB18BD1" w:rsidR="00250EF6" w:rsidRPr="00F3602D" w:rsidRDefault="007F107A" w:rsidP="00611F19">
            <w:pPr>
              <w:jc w:val="center"/>
              <w:rPr>
                <w:rFonts w:ascii="標楷體" w:eastAsia="標楷體" w:hAnsi="標楷體"/>
                <w:b/>
              </w:rPr>
            </w:pPr>
            <w:r w:rsidRPr="00F3602D">
              <w:rPr>
                <w:rFonts w:ascii="標楷體" w:eastAsia="標楷體" w:hAnsi="標楷體" w:hint="eastAsia"/>
                <w:b/>
              </w:rPr>
              <w:t>9/21</w:t>
            </w:r>
          </w:p>
        </w:tc>
        <w:tc>
          <w:tcPr>
            <w:tcW w:w="708" w:type="dxa"/>
            <w:tcBorders>
              <w:top w:val="single" w:sz="2" w:space="0" w:color="auto"/>
              <w:bottom w:val="single" w:sz="2" w:space="0" w:color="auto"/>
            </w:tcBorders>
            <w:vAlign w:val="center"/>
          </w:tcPr>
          <w:p w14:paraId="0B76DCF5" w14:textId="66E0E80D" w:rsidR="00250EF6" w:rsidRPr="00F3602D" w:rsidRDefault="007F107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6A07483E" w14:textId="312F02B5" w:rsidR="00250EF6" w:rsidRPr="00B00406" w:rsidRDefault="00B00406" w:rsidP="00B00406">
            <w:pPr>
              <w:widowControl/>
              <w:jc w:val="center"/>
              <w:rPr>
                <w:rFonts w:ascii="微軟正黑體" w:eastAsia="微軟正黑體" w:hAnsi="微軟正黑體" w:cs="Times New Roman" w:hint="eastAsia"/>
                <w:kern w:val="0"/>
                <w:szCs w:val="24"/>
              </w:rPr>
            </w:pPr>
            <w:r w:rsidRPr="00B00406">
              <w:rPr>
                <w:rFonts w:ascii="微軟正黑體" w:eastAsia="微軟正黑體" w:hAnsi="微軟正黑體" w:cs="Times New Roman" w:hint="eastAsia"/>
                <w:kern w:val="0"/>
                <w:szCs w:val="24"/>
              </w:rPr>
              <w:t>親情值多少</w:t>
            </w:r>
          </w:p>
        </w:tc>
        <w:tc>
          <w:tcPr>
            <w:tcW w:w="2410" w:type="dxa"/>
            <w:gridSpan w:val="3"/>
            <w:tcBorders>
              <w:left w:val="single" w:sz="4" w:space="0" w:color="auto"/>
            </w:tcBorders>
            <w:vAlign w:val="center"/>
          </w:tcPr>
          <w:p w14:paraId="0314D79E" w14:textId="762EFA1E" w:rsidR="00250EF6" w:rsidRPr="008A3824" w:rsidRDefault="008E40C1" w:rsidP="00611F19">
            <w:pPr>
              <w:jc w:val="both"/>
              <w:rPr>
                <w:rFonts w:ascii="標楷體" w:eastAsia="標楷體" w:hAnsi="標楷體" w:hint="eastAsia"/>
              </w:rPr>
            </w:pPr>
            <w:r>
              <w:rPr>
                <w:rFonts w:ascii="標楷體" w:eastAsia="標楷體" w:hAnsi="標楷體" w:hint="eastAsia"/>
              </w:rPr>
              <w:t>介紹民法中遺產繼承權的計算</w:t>
            </w:r>
          </w:p>
        </w:tc>
        <w:tc>
          <w:tcPr>
            <w:tcW w:w="2693" w:type="dxa"/>
            <w:gridSpan w:val="3"/>
            <w:tcBorders>
              <w:left w:val="single" w:sz="4" w:space="0" w:color="auto"/>
            </w:tcBorders>
            <w:vAlign w:val="center"/>
          </w:tcPr>
          <w:p w14:paraId="4AE9D72F" w14:textId="033E57EC" w:rsidR="00250EF6" w:rsidRPr="008A3824" w:rsidRDefault="008E40C1" w:rsidP="00611F19">
            <w:pPr>
              <w:jc w:val="both"/>
              <w:rPr>
                <w:rFonts w:ascii="標楷體" w:eastAsia="標楷體" w:hAnsi="標楷體" w:hint="eastAsia"/>
              </w:rPr>
            </w:pPr>
            <w:r>
              <w:rPr>
                <w:rFonts w:ascii="標楷體" w:eastAsia="標楷體" w:hAnsi="標楷體" w:hint="eastAsia"/>
              </w:rPr>
              <w:t>學生能了解民法中斷繼承權的相關規定</w:t>
            </w:r>
          </w:p>
        </w:tc>
        <w:tc>
          <w:tcPr>
            <w:tcW w:w="2693" w:type="dxa"/>
            <w:tcBorders>
              <w:left w:val="single" w:sz="4" w:space="0" w:color="auto"/>
            </w:tcBorders>
            <w:vAlign w:val="center"/>
          </w:tcPr>
          <w:p w14:paraId="346B56EE" w14:textId="47430E01" w:rsidR="00250EF6" w:rsidRPr="008A3824" w:rsidRDefault="00BA61B9" w:rsidP="00611F19">
            <w:pPr>
              <w:jc w:val="both"/>
              <w:rPr>
                <w:rFonts w:ascii="標楷體" w:eastAsia="標楷體" w:hAnsi="標楷體" w:hint="eastAsia"/>
              </w:rPr>
            </w:pPr>
            <w:r>
              <w:rPr>
                <w:rFonts w:ascii="標楷體" w:eastAsia="標楷體" w:hAnsi="標楷體" w:hint="eastAsia"/>
              </w:rPr>
              <w:t>小組討論</w:t>
            </w:r>
          </w:p>
        </w:tc>
        <w:tc>
          <w:tcPr>
            <w:tcW w:w="2440" w:type="dxa"/>
            <w:gridSpan w:val="3"/>
            <w:tcBorders>
              <w:top w:val="single" w:sz="2" w:space="0" w:color="auto"/>
              <w:bottom w:val="single" w:sz="2" w:space="0" w:color="auto"/>
              <w:right w:val="thickThinSmallGap" w:sz="24" w:space="0" w:color="auto"/>
            </w:tcBorders>
            <w:vAlign w:val="center"/>
          </w:tcPr>
          <w:p w14:paraId="14F2AB3A" w14:textId="6D9CA340" w:rsidR="00250EF6" w:rsidRPr="008A3824" w:rsidRDefault="00BA61B9" w:rsidP="00611F19">
            <w:pPr>
              <w:jc w:val="both"/>
              <w:rPr>
                <w:rFonts w:ascii="標楷體" w:eastAsia="標楷體" w:hAnsi="標楷體" w:hint="eastAsia"/>
              </w:rPr>
            </w:pPr>
            <w:r>
              <w:rPr>
                <w:rFonts w:ascii="標楷體" w:eastAsia="標楷體" w:hAnsi="標楷體" w:hint="eastAsia"/>
              </w:rPr>
              <w:t>小六法、計算機</w:t>
            </w:r>
          </w:p>
        </w:tc>
      </w:tr>
      <w:tr w:rsidR="00250EF6" w:rsidRPr="008A3824" w14:paraId="5ADD53AB" w14:textId="77777777" w:rsidTr="00F05DB6">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2873D468" w14:textId="231F6479" w:rsidR="00250EF6" w:rsidRPr="00F3602D" w:rsidRDefault="007F107A" w:rsidP="00611F19">
            <w:pPr>
              <w:jc w:val="center"/>
              <w:rPr>
                <w:rFonts w:ascii="標楷體" w:eastAsia="標楷體" w:hAnsi="標楷體"/>
                <w:b/>
              </w:rPr>
            </w:pPr>
            <w:r w:rsidRPr="00F3602D">
              <w:rPr>
                <w:rFonts w:ascii="標楷體" w:eastAsia="標楷體" w:hAnsi="標楷體" w:hint="eastAsia"/>
                <w:b/>
              </w:rPr>
              <w:t>9/28</w:t>
            </w:r>
          </w:p>
        </w:tc>
        <w:tc>
          <w:tcPr>
            <w:tcW w:w="708" w:type="dxa"/>
            <w:tcBorders>
              <w:top w:val="single" w:sz="2" w:space="0" w:color="auto"/>
              <w:bottom w:val="single" w:sz="2" w:space="0" w:color="auto"/>
            </w:tcBorders>
            <w:vAlign w:val="center"/>
          </w:tcPr>
          <w:p w14:paraId="7EA8751E" w14:textId="5D3337B4" w:rsidR="00250EF6" w:rsidRPr="00F3602D" w:rsidRDefault="007F107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1FA1E9D9" w14:textId="1895E1F9" w:rsidR="00250EF6" w:rsidRPr="00B00406" w:rsidRDefault="00B00406" w:rsidP="00B00406">
            <w:pPr>
              <w:widowControl/>
              <w:jc w:val="center"/>
              <w:rPr>
                <w:rFonts w:ascii="微軟正黑體" w:eastAsia="微軟正黑體" w:hAnsi="微軟正黑體" w:cs="Times New Roman" w:hint="eastAsia"/>
                <w:kern w:val="0"/>
                <w:szCs w:val="24"/>
              </w:rPr>
            </w:pPr>
            <w:r w:rsidRPr="00B00406">
              <w:rPr>
                <w:rFonts w:ascii="微軟正黑體" w:eastAsia="微軟正黑體" w:hAnsi="微軟正黑體" w:cs="Times New Roman" w:hint="eastAsia"/>
                <w:kern w:val="0"/>
                <w:szCs w:val="24"/>
              </w:rPr>
              <w:t>世界各國離婚大不同</w:t>
            </w:r>
          </w:p>
        </w:tc>
        <w:tc>
          <w:tcPr>
            <w:tcW w:w="2410" w:type="dxa"/>
            <w:gridSpan w:val="3"/>
            <w:tcBorders>
              <w:left w:val="single" w:sz="4" w:space="0" w:color="auto"/>
            </w:tcBorders>
            <w:vAlign w:val="center"/>
          </w:tcPr>
          <w:p w14:paraId="5E418AD6" w14:textId="6E022238" w:rsidR="00250EF6" w:rsidRPr="008A3824" w:rsidRDefault="008E40C1" w:rsidP="00611F19">
            <w:pPr>
              <w:jc w:val="both"/>
              <w:rPr>
                <w:rFonts w:ascii="標楷體" w:eastAsia="標楷體" w:hAnsi="標楷體" w:hint="eastAsia"/>
              </w:rPr>
            </w:pPr>
            <w:r>
              <w:rPr>
                <w:rFonts w:ascii="標楷體" w:eastAsia="標楷體" w:hAnsi="標楷體" w:hint="eastAsia"/>
              </w:rPr>
              <w:t>介紹民法中跟離婚有關的相關規定</w:t>
            </w:r>
          </w:p>
        </w:tc>
        <w:tc>
          <w:tcPr>
            <w:tcW w:w="2693" w:type="dxa"/>
            <w:gridSpan w:val="3"/>
            <w:tcBorders>
              <w:left w:val="single" w:sz="4" w:space="0" w:color="auto"/>
            </w:tcBorders>
            <w:vAlign w:val="center"/>
          </w:tcPr>
          <w:p w14:paraId="55888B05" w14:textId="724A1727" w:rsidR="00250EF6" w:rsidRPr="008E40C1" w:rsidRDefault="008E40C1" w:rsidP="008E40C1">
            <w:pPr>
              <w:pStyle w:val="a8"/>
              <w:numPr>
                <w:ilvl w:val="0"/>
                <w:numId w:val="2"/>
              </w:numPr>
              <w:ind w:leftChars="0"/>
              <w:jc w:val="both"/>
              <w:rPr>
                <w:rFonts w:ascii="標楷體" w:eastAsia="標楷體" w:hAnsi="標楷體" w:hint="eastAsia"/>
              </w:rPr>
            </w:pPr>
            <w:r w:rsidRPr="008E40C1">
              <w:rPr>
                <w:rFonts w:ascii="標楷體" w:eastAsia="標楷體" w:hAnsi="標楷體" w:hint="eastAsia"/>
              </w:rPr>
              <w:t>學生能理解民法中跟離婚有關的相關規定</w:t>
            </w:r>
          </w:p>
          <w:p w14:paraId="3EA41E4D" w14:textId="727D221D" w:rsidR="008E40C1" w:rsidRPr="008E40C1" w:rsidRDefault="008E40C1" w:rsidP="008E40C1">
            <w:pPr>
              <w:pStyle w:val="a8"/>
              <w:numPr>
                <w:ilvl w:val="0"/>
                <w:numId w:val="2"/>
              </w:numPr>
              <w:ind w:leftChars="0"/>
              <w:jc w:val="both"/>
              <w:rPr>
                <w:rFonts w:ascii="標楷體" w:eastAsia="標楷體" w:hAnsi="標楷體" w:hint="eastAsia"/>
              </w:rPr>
            </w:pPr>
            <w:r>
              <w:rPr>
                <w:rFonts w:ascii="標楷體" w:eastAsia="標楷體" w:hAnsi="標楷體" w:hint="eastAsia"/>
              </w:rPr>
              <w:t>學生能</w:t>
            </w:r>
            <w:r w:rsidR="00BA61B9">
              <w:rPr>
                <w:rFonts w:ascii="標楷體" w:eastAsia="標楷體" w:hAnsi="標楷體" w:hint="eastAsia"/>
              </w:rPr>
              <w:t>學會分配請求權的計算</w:t>
            </w:r>
          </w:p>
        </w:tc>
        <w:tc>
          <w:tcPr>
            <w:tcW w:w="2693" w:type="dxa"/>
            <w:tcBorders>
              <w:left w:val="single" w:sz="4" w:space="0" w:color="auto"/>
            </w:tcBorders>
            <w:vAlign w:val="center"/>
          </w:tcPr>
          <w:p w14:paraId="2194FDAE" w14:textId="4592A600" w:rsidR="00250EF6" w:rsidRPr="008A3824" w:rsidRDefault="00BA61B9" w:rsidP="00611F19">
            <w:pPr>
              <w:jc w:val="both"/>
              <w:rPr>
                <w:rFonts w:ascii="標楷體" w:eastAsia="標楷體" w:hAnsi="標楷體" w:hint="eastAsia"/>
              </w:rPr>
            </w:pPr>
            <w:r>
              <w:rPr>
                <w:rFonts w:ascii="標楷體" w:eastAsia="標楷體" w:hAnsi="標楷體" w:hint="eastAsia"/>
              </w:rPr>
              <w:t>小組討論</w:t>
            </w:r>
          </w:p>
        </w:tc>
        <w:tc>
          <w:tcPr>
            <w:tcW w:w="2440" w:type="dxa"/>
            <w:gridSpan w:val="3"/>
            <w:tcBorders>
              <w:top w:val="single" w:sz="2" w:space="0" w:color="auto"/>
              <w:bottom w:val="single" w:sz="2" w:space="0" w:color="auto"/>
              <w:right w:val="thickThinSmallGap" w:sz="24" w:space="0" w:color="auto"/>
            </w:tcBorders>
            <w:vAlign w:val="center"/>
          </w:tcPr>
          <w:p w14:paraId="6BD4B980" w14:textId="390E88B6" w:rsidR="00250EF6" w:rsidRPr="008A3824" w:rsidRDefault="00BA61B9" w:rsidP="00611F19">
            <w:pPr>
              <w:jc w:val="both"/>
              <w:rPr>
                <w:rFonts w:ascii="標楷體" w:eastAsia="標楷體" w:hAnsi="標楷體" w:hint="eastAsia"/>
              </w:rPr>
            </w:pPr>
            <w:r>
              <w:rPr>
                <w:rFonts w:ascii="標楷體" w:eastAsia="標楷體" w:hAnsi="標楷體" w:hint="eastAsia"/>
              </w:rPr>
              <w:t>小六法、計算機</w:t>
            </w:r>
          </w:p>
        </w:tc>
      </w:tr>
      <w:tr w:rsidR="00250EF6" w:rsidRPr="008A3824" w14:paraId="045F4B40"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21FD8AD0" w14:textId="42F89852" w:rsidR="00250EF6" w:rsidRPr="00F3602D" w:rsidRDefault="007F107A" w:rsidP="00611F19">
            <w:pPr>
              <w:jc w:val="center"/>
              <w:rPr>
                <w:rFonts w:ascii="標楷體" w:eastAsia="標楷體" w:hAnsi="標楷體"/>
                <w:b/>
              </w:rPr>
            </w:pPr>
            <w:r w:rsidRPr="00F3602D">
              <w:rPr>
                <w:rFonts w:ascii="標楷體" w:eastAsia="標楷體" w:hAnsi="標楷體" w:hint="eastAsia"/>
                <w:b/>
              </w:rPr>
              <w:t>10/5</w:t>
            </w:r>
          </w:p>
        </w:tc>
        <w:tc>
          <w:tcPr>
            <w:tcW w:w="708" w:type="dxa"/>
            <w:tcBorders>
              <w:top w:val="single" w:sz="2" w:space="0" w:color="auto"/>
              <w:bottom w:val="single" w:sz="2" w:space="0" w:color="auto"/>
            </w:tcBorders>
            <w:vAlign w:val="center"/>
          </w:tcPr>
          <w:p w14:paraId="565E5C83" w14:textId="720F17A3" w:rsidR="00250EF6" w:rsidRPr="00F3602D" w:rsidRDefault="00CB1D9D"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69CEAEDC" w14:textId="2CDE1EF7" w:rsidR="00250EF6" w:rsidRPr="00B00406" w:rsidRDefault="00B31C01" w:rsidP="00B00406">
            <w:pPr>
              <w:widowControl/>
              <w:jc w:val="center"/>
              <w:rPr>
                <w:rFonts w:ascii="標楷體" w:eastAsia="標楷體" w:hAnsi="標楷體" w:cs="Times New Roman" w:hint="eastAsia"/>
                <w:color w:val="000000"/>
                <w:kern w:val="0"/>
                <w:szCs w:val="24"/>
              </w:rPr>
            </w:pPr>
            <w:r>
              <w:rPr>
                <w:rFonts w:ascii="標楷體" w:eastAsia="標楷體" w:hAnsi="標楷體" w:cs="Times New Roman" w:hint="eastAsia"/>
                <w:color w:val="000000"/>
                <w:kern w:val="0"/>
                <w:szCs w:val="24"/>
              </w:rPr>
              <w:t>第一次段考</w:t>
            </w:r>
          </w:p>
        </w:tc>
        <w:tc>
          <w:tcPr>
            <w:tcW w:w="2410" w:type="dxa"/>
            <w:gridSpan w:val="3"/>
            <w:tcBorders>
              <w:left w:val="single" w:sz="4" w:space="0" w:color="auto"/>
            </w:tcBorders>
            <w:vAlign w:val="center"/>
          </w:tcPr>
          <w:p w14:paraId="1CB9E6CF" w14:textId="77777777" w:rsidR="00250EF6" w:rsidRPr="008A3824" w:rsidRDefault="00250EF6" w:rsidP="00611F19">
            <w:pPr>
              <w:jc w:val="both"/>
              <w:rPr>
                <w:rFonts w:ascii="標楷體" w:eastAsia="標楷體" w:hAnsi="標楷體"/>
              </w:rPr>
            </w:pPr>
          </w:p>
        </w:tc>
        <w:tc>
          <w:tcPr>
            <w:tcW w:w="2693" w:type="dxa"/>
            <w:gridSpan w:val="3"/>
            <w:tcBorders>
              <w:left w:val="single" w:sz="4" w:space="0" w:color="auto"/>
            </w:tcBorders>
            <w:vAlign w:val="center"/>
          </w:tcPr>
          <w:p w14:paraId="39855A49" w14:textId="77777777" w:rsidR="00250EF6" w:rsidRPr="008A3824" w:rsidRDefault="00250EF6" w:rsidP="00611F19">
            <w:pPr>
              <w:jc w:val="both"/>
              <w:rPr>
                <w:rFonts w:ascii="標楷體" w:eastAsia="標楷體" w:hAnsi="標楷體"/>
              </w:rPr>
            </w:pPr>
          </w:p>
        </w:tc>
        <w:tc>
          <w:tcPr>
            <w:tcW w:w="2693" w:type="dxa"/>
            <w:tcBorders>
              <w:left w:val="single" w:sz="4" w:space="0" w:color="auto"/>
            </w:tcBorders>
            <w:vAlign w:val="center"/>
          </w:tcPr>
          <w:p w14:paraId="4540C21D" w14:textId="5A66EC55" w:rsidR="00250EF6" w:rsidRPr="008A3824" w:rsidRDefault="00250EF6" w:rsidP="00611F19">
            <w:pPr>
              <w:jc w:val="both"/>
              <w:rPr>
                <w:rFonts w:ascii="標楷體" w:eastAsia="標楷體" w:hAnsi="標楷體"/>
              </w:rPr>
            </w:pPr>
          </w:p>
        </w:tc>
        <w:tc>
          <w:tcPr>
            <w:tcW w:w="2440" w:type="dxa"/>
            <w:gridSpan w:val="3"/>
            <w:tcBorders>
              <w:top w:val="single" w:sz="2" w:space="0" w:color="auto"/>
              <w:bottom w:val="single" w:sz="2" w:space="0" w:color="auto"/>
              <w:right w:val="thickThinSmallGap" w:sz="24" w:space="0" w:color="auto"/>
            </w:tcBorders>
            <w:vAlign w:val="center"/>
          </w:tcPr>
          <w:p w14:paraId="6A20B8D2" w14:textId="77777777" w:rsidR="00250EF6" w:rsidRPr="008A3824" w:rsidRDefault="00250EF6" w:rsidP="00611F19">
            <w:pPr>
              <w:jc w:val="both"/>
              <w:rPr>
                <w:rFonts w:ascii="標楷體" w:eastAsia="標楷體" w:hAnsi="標楷體"/>
              </w:rPr>
            </w:pPr>
          </w:p>
        </w:tc>
      </w:tr>
      <w:tr w:rsidR="00B31C01" w:rsidRPr="008A3824" w14:paraId="7F750042"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33FA111F" w14:textId="44C28312" w:rsidR="00B31C01" w:rsidRPr="00F3602D" w:rsidRDefault="00B31C01" w:rsidP="00611F19">
            <w:pPr>
              <w:jc w:val="center"/>
              <w:rPr>
                <w:rFonts w:ascii="標楷體" w:eastAsia="標楷體" w:hAnsi="標楷體"/>
                <w:b/>
              </w:rPr>
            </w:pPr>
            <w:r w:rsidRPr="00F3602D">
              <w:rPr>
                <w:rFonts w:ascii="標楷體" w:eastAsia="標楷體" w:hAnsi="標楷體" w:hint="eastAsia"/>
                <w:b/>
              </w:rPr>
              <w:lastRenderedPageBreak/>
              <w:t>10/12</w:t>
            </w:r>
          </w:p>
        </w:tc>
        <w:tc>
          <w:tcPr>
            <w:tcW w:w="708" w:type="dxa"/>
            <w:tcBorders>
              <w:top w:val="single" w:sz="2" w:space="0" w:color="auto"/>
              <w:bottom w:val="single" w:sz="2" w:space="0" w:color="auto"/>
            </w:tcBorders>
            <w:vAlign w:val="center"/>
          </w:tcPr>
          <w:p w14:paraId="1B6F91A7" w14:textId="480AB11D" w:rsidR="00B31C01" w:rsidRPr="00F3602D" w:rsidRDefault="00B31C01"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223380C5" w14:textId="5CDACA12" w:rsidR="00B31C01" w:rsidRPr="008A3824" w:rsidRDefault="00B31C01" w:rsidP="00611F19">
            <w:pPr>
              <w:jc w:val="center"/>
              <w:rPr>
                <w:rFonts w:ascii="標楷體" w:eastAsia="標楷體" w:hAnsi="標楷體" w:hint="eastAsia"/>
              </w:rPr>
            </w:pPr>
            <w:r>
              <w:rPr>
                <w:rFonts w:ascii="標楷體" w:eastAsia="標楷體" w:hAnsi="標楷體" w:hint="eastAsia"/>
              </w:rPr>
              <w:t>各國成年效力</w:t>
            </w:r>
          </w:p>
        </w:tc>
        <w:tc>
          <w:tcPr>
            <w:tcW w:w="2410" w:type="dxa"/>
            <w:gridSpan w:val="3"/>
            <w:tcBorders>
              <w:left w:val="single" w:sz="4" w:space="0" w:color="auto"/>
            </w:tcBorders>
            <w:vAlign w:val="center"/>
          </w:tcPr>
          <w:p w14:paraId="2CDFDBE3" w14:textId="35473FC8" w:rsidR="00B31C01" w:rsidRPr="008A3824" w:rsidRDefault="008E40C1" w:rsidP="00611F19">
            <w:pPr>
              <w:jc w:val="both"/>
              <w:rPr>
                <w:rFonts w:ascii="標楷體" w:eastAsia="標楷體" w:hAnsi="標楷體" w:hint="eastAsia"/>
              </w:rPr>
            </w:pPr>
            <w:r>
              <w:rPr>
                <w:rFonts w:ascii="標楷體" w:eastAsia="標楷體" w:hAnsi="標楷體" w:hint="eastAsia"/>
              </w:rPr>
              <w:t>各國法定年齡在法律上的效力</w:t>
            </w:r>
          </w:p>
        </w:tc>
        <w:tc>
          <w:tcPr>
            <w:tcW w:w="2693" w:type="dxa"/>
            <w:gridSpan w:val="3"/>
            <w:tcBorders>
              <w:left w:val="single" w:sz="4" w:space="0" w:color="auto"/>
            </w:tcBorders>
            <w:vAlign w:val="center"/>
          </w:tcPr>
          <w:p w14:paraId="23035089" w14:textId="0B704B37" w:rsidR="00B31C01" w:rsidRPr="008A3824" w:rsidRDefault="008E40C1" w:rsidP="00611F19">
            <w:pPr>
              <w:jc w:val="both"/>
              <w:rPr>
                <w:rFonts w:ascii="標楷體" w:eastAsia="標楷體" w:hAnsi="標楷體"/>
              </w:rPr>
            </w:pPr>
            <w:r>
              <w:rPr>
                <w:rFonts w:ascii="標楷體" w:eastAsia="標楷體" w:hAnsi="標楷體" w:hint="eastAsia"/>
              </w:rPr>
              <w:t>學生能了解各國法定年齡在法律上的效力</w:t>
            </w:r>
          </w:p>
        </w:tc>
        <w:tc>
          <w:tcPr>
            <w:tcW w:w="2693" w:type="dxa"/>
            <w:tcBorders>
              <w:left w:val="single" w:sz="4" w:space="0" w:color="auto"/>
            </w:tcBorders>
            <w:vAlign w:val="center"/>
          </w:tcPr>
          <w:p w14:paraId="51354CAB" w14:textId="2D2FB56E" w:rsidR="00B31C01" w:rsidRPr="008A3824" w:rsidRDefault="00BA61B9" w:rsidP="00611F19">
            <w:pPr>
              <w:jc w:val="both"/>
              <w:rPr>
                <w:rFonts w:ascii="標楷體" w:eastAsia="標楷體" w:hAnsi="標楷體" w:hint="eastAsia"/>
              </w:rPr>
            </w:pPr>
            <w:r>
              <w:rPr>
                <w:rFonts w:ascii="標楷體" w:eastAsia="標楷體" w:hAnsi="標楷體" w:hint="eastAsia"/>
              </w:rPr>
              <w:t>學習單</w:t>
            </w:r>
          </w:p>
        </w:tc>
        <w:tc>
          <w:tcPr>
            <w:tcW w:w="2440" w:type="dxa"/>
            <w:gridSpan w:val="3"/>
            <w:tcBorders>
              <w:top w:val="single" w:sz="2" w:space="0" w:color="auto"/>
              <w:bottom w:val="single" w:sz="2" w:space="0" w:color="auto"/>
              <w:right w:val="thickThinSmallGap" w:sz="24" w:space="0" w:color="auto"/>
            </w:tcBorders>
            <w:vAlign w:val="center"/>
          </w:tcPr>
          <w:p w14:paraId="04CB1F1B" w14:textId="37F2DDB9" w:rsidR="00B31C01" w:rsidRPr="008A3824" w:rsidRDefault="00067AE6" w:rsidP="00611F19">
            <w:pPr>
              <w:jc w:val="both"/>
              <w:rPr>
                <w:rFonts w:ascii="標楷體" w:eastAsia="標楷體" w:hAnsi="標楷體" w:hint="eastAsia"/>
              </w:rPr>
            </w:pPr>
            <w:r>
              <w:rPr>
                <w:rFonts w:ascii="標楷體" w:eastAsia="標楷體" w:hAnsi="標楷體" w:hint="eastAsia"/>
              </w:rPr>
              <w:t>ＰＰＴ</w:t>
            </w:r>
            <w:bookmarkStart w:id="0" w:name="_GoBack"/>
            <w:bookmarkEnd w:id="0"/>
          </w:p>
        </w:tc>
      </w:tr>
      <w:tr w:rsidR="00B31C01" w:rsidRPr="008A3824" w14:paraId="5C384FF2"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4697DFAF" w14:textId="5D2AE349" w:rsidR="00B31C01" w:rsidRPr="00F3602D" w:rsidRDefault="00B31C01" w:rsidP="00611F19">
            <w:pPr>
              <w:jc w:val="center"/>
              <w:rPr>
                <w:rFonts w:ascii="標楷體" w:eastAsia="標楷體" w:hAnsi="標楷體"/>
                <w:b/>
              </w:rPr>
            </w:pPr>
            <w:r w:rsidRPr="00F3602D">
              <w:rPr>
                <w:rFonts w:ascii="標楷體" w:eastAsia="標楷體" w:hAnsi="標楷體" w:hint="eastAsia"/>
                <w:b/>
              </w:rPr>
              <w:t>10/19</w:t>
            </w:r>
          </w:p>
        </w:tc>
        <w:tc>
          <w:tcPr>
            <w:tcW w:w="708" w:type="dxa"/>
            <w:tcBorders>
              <w:top w:val="single" w:sz="2" w:space="0" w:color="auto"/>
              <w:bottom w:val="single" w:sz="2" w:space="0" w:color="auto"/>
            </w:tcBorders>
            <w:vAlign w:val="center"/>
          </w:tcPr>
          <w:p w14:paraId="4B6D1238" w14:textId="5D398AC3" w:rsidR="00B31C01" w:rsidRPr="00F3602D" w:rsidRDefault="00B31C01"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3260B96C" w14:textId="2EDC8E56" w:rsidR="00B31C01" w:rsidRPr="008A3824" w:rsidRDefault="008E40C1" w:rsidP="00611F19">
            <w:pPr>
              <w:jc w:val="center"/>
              <w:rPr>
                <w:rFonts w:ascii="標楷體" w:eastAsia="標楷體" w:hAnsi="標楷體" w:hint="eastAsia"/>
              </w:rPr>
            </w:pPr>
            <w:r>
              <w:rPr>
                <w:rFonts w:ascii="標楷體" w:eastAsia="標楷體" w:hAnsi="標楷體" w:hint="eastAsia"/>
              </w:rPr>
              <w:t>契約擬定</w:t>
            </w:r>
          </w:p>
        </w:tc>
        <w:tc>
          <w:tcPr>
            <w:tcW w:w="2410" w:type="dxa"/>
            <w:gridSpan w:val="3"/>
            <w:tcBorders>
              <w:left w:val="single" w:sz="4" w:space="0" w:color="auto"/>
            </w:tcBorders>
            <w:vAlign w:val="center"/>
          </w:tcPr>
          <w:p w14:paraId="43B63E39" w14:textId="5E4D463B" w:rsidR="00B31C01" w:rsidRPr="008A3824" w:rsidRDefault="008E40C1" w:rsidP="00611F19">
            <w:pPr>
              <w:jc w:val="both"/>
              <w:rPr>
                <w:rFonts w:ascii="標楷體" w:eastAsia="標楷體" w:hAnsi="標楷體" w:hint="eastAsia"/>
              </w:rPr>
            </w:pPr>
            <w:r>
              <w:rPr>
                <w:rFonts w:ascii="標楷體" w:eastAsia="標楷體" w:hAnsi="標楷體" w:hint="eastAsia"/>
              </w:rPr>
              <w:t>介紹民法中契約制定的原則</w:t>
            </w:r>
          </w:p>
        </w:tc>
        <w:tc>
          <w:tcPr>
            <w:tcW w:w="2693" w:type="dxa"/>
            <w:gridSpan w:val="3"/>
            <w:tcBorders>
              <w:left w:val="single" w:sz="4" w:space="0" w:color="auto"/>
            </w:tcBorders>
            <w:vAlign w:val="center"/>
          </w:tcPr>
          <w:p w14:paraId="78EA9279" w14:textId="5A0218C0" w:rsidR="00B31C01" w:rsidRPr="008E40C1" w:rsidRDefault="008E40C1" w:rsidP="008E40C1">
            <w:pPr>
              <w:pStyle w:val="a8"/>
              <w:numPr>
                <w:ilvl w:val="0"/>
                <w:numId w:val="1"/>
              </w:numPr>
              <w:ind w:leftChars="0"/>
              <w:jc w:val="both"/>
              <w:rPr>
                <w:rFonts w:ascii="標楷體" w:eastAsia="標楷體" w:hAnsi="標楷體" w:hint="eastAsia"/>
              </w:rPr>
            </w:pPr>
            <w:r w:rsidRPr="008E40C1">
              <w:rPr>
                <w:rFonts w:ascii="標楷體" w:eastAsia="標楷體" w:hAnsi="標楷體" w:hint="eastAsia"/>
              </w:rPr>
              <w:t>學生能民法中契約制定的原則</w:t>
            </w:r>
          </w:p>
          <w:p w14:paraId="417DF051" w14:textId="4BDEEEFB" w:rsidR="008E40C1" w:rsidRPr="008E40C1" w:rsidRDefault="008E40C1" w:rsidP="008E40C1">
            <w:pPr>
              <w:pStyle w:val="a8"/>
              <w:numPr>
                <w:ilvl w:val="0"/>
                <w:numId w:val="1"/>
              </w:numPr>
              <w:ind w:leftChars="0"/>
              <w:jc w:val="both"/>
              <w:rPr>
                <w:rFonts w:ascii="標楷體" w:eastAsia="標楷體" w:hAnsi="標楷體" w:hint="eastAsia"/>
              </w:rPr>
            </w:pPr>
            <w:r>
              <w:rPr>
                <w:rFonts w:ascii="標楷體" w:eastAsia="標楷體" w:hAnsi="標楷體" w:hint="eastAsia"/>
              </w:rPr>
              <w:t>學生能學習你訂契約</w:t>
            </w:r>
          </w:p>
        </w:tc>
        <w:tc>
          <w:tcPr>
            <w:tcW w:w="2693" w:type="dxa"/>
            <w:tcBorders>
              <w:left w:val="single" w:sz="4" w:space="0" w:color="auto"/>
            </w:tcBorders>
            <w:vAlign w:val="center"/>
          </w:tcPr>
          <w:p w14:paraId="17792493" w14:textId="4282F6EA" w:rsidR="00B31C01" w:rsidRPr="008A3824" w:rsidRDefault="008E40C1" w:rsidP="00611F19">
            <w:pPr>
              <w:jc w:val="both"/>
              <w:rPr>
                <w:rFonts w:ascii="標楷體" w:eastAsia="標楷體" w:hAnsi="標楷體" w:hint="eastAsia"/>
              </w:rPr>
            </w:pPr>
            <w:r>
              <w:rPr>
                <w:rFonts w:ascii="標楷體" w:eastAsia="標楷體" w:hAnsi="標楷體" w:hint="eastAsia"/>
              </w:rPr>
              <w:t>學習單</w:t>
            </w:r>
          </w:p>
        </w:tc>
        <w:tc>
          <w:tcPr>
            <w:tcW w:w="2440" w:type="dxa"/>
            <w:gridSpan w:val="3"/>
            <w:tcBorders>
              <w:top w:val="single" w:sz="2" w:space="0" w:color="auto"/>
              <w:bottom w:val="single" w:sz="2" w:space="0" w:color="auto"/>
              <w:right w:val="thickThinSmallGap" w:sz="24" w:space="0" w:color="auto"/>
            </w:tcBorders>
            <w:vAlign w:val="center"/>
          </w:tcPr>
          <w:p w14:paraId="1D7CEA61" w14:textId="081F6859" w:rsidR="00B31C01" w:rsidRPr="008A3824" w:rsidRDefault="00067AE6" w:rsidP="00611F19">
            <w:pPr>
              <w:jc w:val="both"/>
              <w:rPr>
                <w:rFonts w:ascii="標楷體" w:eastAsia="標楷體" w:hAnsi="標楷體" w:hint="eastAsia"/>
              </w:rPr>
            </w:pPr>
            <w:r>
              <w:rPr>
                <w:rFonts w:ascii="標楷體" w:eastAsia="標楷體" w:hAnsi="標楷體" w:hint="eastAsia"/>
              </w:rPr>
              <w:t>ＰＰＴ</w:t>
            </w:r>
          </w:p>
        </w:tc>
      </w:tr>
      <w:tr w:rsidR="00B31C01" w:rsidRPr="008A3824" w14:paraId="04D055ED"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75FE668" w14:textId="352DAB50" w:rsidR="00B31C01" w:rsidRPr="00F3602D" w:rsidRDefault="00B31C01" w:rsidP="00611F19">
            <w:pPr>
              <w:jc w:val="center"/>
              <w:rPr>
                <w:rFonts w:ascii="標楷體" w:eastAsia="標楷體" w:hAnsi="標楷體"/>
                <w:b/>
              </w:rPr>
            </w:pPr>
            <w:r w:rsidRPr="00F3602D">
              <w:rPr>
                <w:rFonts w:ascii="標楷體" w:eastAsia="標楷體" w:hAnsi="標楷體" w:hint="eastAsia"/>
                <w:b/>
              </w:rPr>
              <w:t>10/26</w:t>
            </w:r>
          </w:p>
        </w:tc>
        <w:tc>
          <w:tcPr>
            <w:tcW w:w="708" w:type="dxa"/>
            <w:tcBorders>
              <w:top w:val="single" w:sz="2" w:space="0" w:color="auto"/>
              <w:bottom w:val="single" w:sz="2" w:space="0" w:color="auto"/>
            </w:tcBorders>
            <w:vAlign w:val="center"/>
          </w:tcPr>
          <w:p w14:paraId="35170869" w14:textId="038D43E5" w:rsidR="00B31C01" w:rsidRPr="00F3602D" w:rsidRDefault="00B31C01"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4FAA7BE3" w14:textId="71D455A9" w:rsidR="00B31C01" w:rsidRPr="008A3824" w:rsidRDefault="00B31C01" w:rsidP="00611F19">
            <w:pPr>
              <w:jc w:val="center"/>
              <w:rPr>
                <w:rFonts w:ascii="標楷體" w:eastAsia="標楷體" w:hAnsi="標楷體" w:hint="eastAsia"/>
              </w:rPr>
            </w:pPr>
            <w:r w:rsidRPr="00B00406">
              <w:rPr>
                <w:rFonts w:ascii="標楷體" w:eastAsia="標楷體" w:hAnsi="標楷體" w:cs="Times New Roman" w:hint="eastAsia"/>
                <w:color w:val="000000"/>
                <w:kern w:val="0"/>
                <w:szCs w:val="24"/>
              </w:rPr>
              <w:t>遺書效力</w:t>
            </w:r>
          </w:p>
        </w:tc>
        <w:tc>
          <w:tcPr>
            <w:tcW w:w="2410" w:type="dxa"/>
            <w:gridSpan w:val="3"/>
            <w:tcBorders>
              <w:left w:val="single" w:sz="4" w:space="0" w:color="auto"/>
            </w:tcBorders>
            <w:vAlign w:val="center"/>
          </w:tcPr>
          <w:p w14:paraId="5A5F81D7" w14:textId="52D400E4" w:rsidR="00B31C01" w:rsidRPr="008A3824" w:rsidRDefault="00BA61B9" w:rsidP="00611F19">
            <w:pPr>
              <w:jc w:val="both"/>
              <w:rPr>
                <w:rFonts w:ascii="標楷體" w:eastAsia="標楷體" w:hAnsi="標楷體"/>
              </w:rPr>
            </w:pPr>
            <w:r>
              <w:rPr>
                <w:rFonts w:ascii="標楷體" w:eastAsia="標楷體" w:hAnsi="標楷體" w:hint="eastAsia"/>
              </w:rPr>
              <w:t>介紹民法中訂立遺書的原則</w:t>
            </w:r>
          </w:p>
        </w:tc>
        <w:tc>
          <w:tcPr>
            <w:tcW w:w="2693" w:type="dxa"/>
            <w:gridSpan w:val="3"/>
            <w:tcBorders>
              <w:left w:val="single" w:sz="4" w:space="0" w:color="auto"/>
            </w:tcBorders>
            <w:vAlign w:val="center"/>
          </w:tcPr>
          <w:p w14:paraId="0DDB2E89" w14:textId="2C94EF86" w:rsidR="00B31C01" w:rsidRPr="00BA61B9" w:rsidRDefault="00BA61B9" w:rsidP="00BA61B9">
            <w:pPr>
              <w:pStyle w:val="a8"/>
              <w:numPr>
                <w:ilvl w:val="0"/>
                <w:numId w:val="3"/>
              </w:numPr>
              <w:ind w:leftChars="0"/>
              <w:jc w:val="both"/>
              <w:rPr>
                <w:rFonts w:ascii="標楷體" w:eastAsia="標楷體" w:hAnsi="標楷體" w:hint="eastAsia"/>
              </w:rPr>
            </w:pPr>
            <w:r w:rsidRPr="00BA61B9">
              <w:rPr>
                <w:rFonts w:ascii="標楷體" w:eastAsia="標楷體" w:hAnsi="標楷體" w:hint="eastAsia"/>
              </w:rPr>
              <w:t>學生能了解民法中遺書的訂定種類與內容</w:t>
            </w:r>
          </w:p>
          <w:p w14:paraId="1D04EECC" w14:textId="152D5F5B" w:rsidR="00BA61B9" w:rsidRPr="00BA61B9" w:rsidRDefault="00BA61B9" w:rsidP="00BA61B9">
            <w:pPr>
              <w:pStyle w:val="a8"/>
              <w:numPr>
                <w:ilvl w:val="0"/>
                <w:numId w:val="3"/>
              </w:numPr>
              <w:ind w:leftChars="0"/>
              <w:jc w:val="both"/>
              <w:rPr>
                <w:rFonts w:ascii="標楷體" w:eastAsia="標楷體" w:hAnsi="標楷體" w:hint="eastAsia"/>
              </w:rPr>
            </w:pPr>
            <w:r>
              <w:rPr>
                <w:rFonts w:ascii="標楷體" w:eastAsia="標楷體" w:hAnsi="標楷體" w:hint="eastAsia"/>
              </w:rPr>
              <w:t>學生能學習定定遺囑</w:t>
            </w:r>
          </w:p>
        </w:tc>
        <w:tc>
          <w:tcPr>
            <w:tcW w:w="2693" w:type="dxa"/>
            <w:tcBorders>
              <w:left w:val="single" w:sz="4" w:space="0" w:color="auto"/>
            </w:tcBorders>
            <w:vAlign w:val="center"/>
          </w:tcPr>
          <w:p w14:paraId="6149CBD8" w14:textId="6160BE97" w:rsidR="00B31C01" w:rsidRPr="008A3824" w:rsidRDefault="00BA61B9" w:rsidP="00611F19">
            <w:pPr>
              <w:jc w:val="both"/>
              <w:rPr>
                <w:rFonts w:ascii="標楷體" w:eastAsia="標楷體" w:hAnsi="標楷體" w:hint="eastAsia"/>
              </w:rPr>
            </w:pPr>
            <w:r>
              <w:rPr>
                <w:rFonts w:ascii="標楷體" w:eastAsia="標楷體" w:hAnsi="標楷體" w:hint="eastAsia"/>
              </w:rPr>
              <w:t>小組討論、學習單</w:t>
            </w:r>
          </w:p>
        </w:tc>
        <w:tc>
          <w:tcPr>
            <w:tcW w:w="2440" w:type="dxa"/>
            <w:gridSpan w:val="3"/>
            <w:tcBorders>
              <w:top w:val="single" w:sz="2" w:space="0" w:color="auto"/>
              <w:bottom w:val="single" w:sz="2" w:space="0" w:color="auto"/>
              <w:right w:val="thickThinSmallGap" w:sz="24" w:space="0" w:color="auto"/>
            </w:tcBorders>
            <w:vAlign w:val="center"/>
          </w:tcPr>
          <w:p w14:paraId="5F9A5821" w14:textId="77777777" w:rsidR="00B31C01" w:rsidRDefault="00067AE6" w:rsidP="00611F19">
            <w:pPr>
              <w:jc w:val="both"/>
              <w:rPr>
                <w:rFonts w:ascii="標楷體" w:eastAsia="標楷體" w:hAnsi="標楷體" w:hint="eastAsia"/>
              </w:rPr>
            </w:pPr>
            <w:r>
              <w:rPr>
                <w:rFonts w:ascii="標楷體" w:eastAsia="標楷體" w:hAnsi="標楷體" w:hint="eastAsia"/>
              </w:rPr>
              <w:t>ＰＰＴ</w:t>
            </w:r>
          </w:p>
          <w:p w14:paraId="671DFF19" w14:textId="4A10F8A3" w:rsidR="00067AE6" w:rsidRPr="008A3824" w:rsidRDefault="00067AE6" w:rsidP="00611F19">
            <w:pPr>
              <w:jc w:val="both"/>
              <w:rPr>
                <w:rFonts w:ascii="標楷體" w:eastAsia="標楷體" w:hAnsi="標楷體" w:hint="eastAsia"/>
              </w:rPr>
            </w:pPr>
          </w:p>
        </w:tc>
      </w:tr>
      <w:tr w:rsidR="00B31C01" w:rsidRPr="008A3824" w14:paraId="16870FB2"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477D1188" w14:textId="4B11A7F8" w:rsidR="00B31C01" w:rsidRPr="00F3602D" w:rsidRDefault="00B31C01" w:rsidP="00611F19">
            <w:pPr>
              <w:jc w:val="center"/>
              <w:rPr>
                <w:rFonts w:ascii="標楷體" w:eastAsia="標楷體" w:hAnsi="標楷體"/>
                <w:b/>
              </w:rPr>
            </w:pPr>
            <w:r w:rsidRPr="00F3602D">
              <w:rPr>
                <w:rFonts w:ascii="標楷體" w:eastAsia="標楷體" w:hAnsi="標楷體" w:hint="eastAsia"/>
                <w:b/>
              </w:rPr>
              <w:t>11/2</w:t>
            </w:r>
          </w:p>
        </w:tc>
        <w:tc>
          <w:tcPr>
            <w:tcW w:w="708" w:type="dxa"/>
            <w:tcBorders>
              <w:top w:val="single" w:sz="2" w:space="0" w:color="auto"/>
              <w:bottom w:val="single" w:sz="2" w:space="0" w:color="auto"/>
            </w:tcBorders>
            <w:vAlign w:val="center"/>
          </w:tcPr>
          <w:p w14:paraId="24165D3C" w14:textId="5D724EA1" w:rsidR="00B31C01" w:rsidRPr="00F3602D" w:rsidRDefault="00B31C01"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09037D93" w14:textId="670A70C5" w:rsidR="00B31C01" w:rsidRPr="008A3824" w:rsidRDefault="00B31C01" w:rsidP="00611F19">
            <w:pPr>
              <w:jc w:val="center"/>
              <w:rPr>
                <w:rFonts w:ascii="標楷體" w:eastAsia="標楷體" w:hAnsi="標楷體"/>
              </w:rPr>
            </w:pPr>
            <w:r w:rsidRPr="00B00406">
              <w:rPr>
                <w:rFonts w:ascii="微軟正黑體" w:eastAsia="微軟正黑體" w:hAnsi="微軟正黑體" w:cs="Times New Roman" w:hint="eastAsia"/>
                <w:kern w:val="0"/>
                <w:szCs w:val="24"/>
              </w:rPr>
              <w:t>法律資料庫簡介</w:t>
            </w:r>
          </w:p>
        </w:tc>
        <w:tc>
          <w:tcPr>
            <w:tcW w:w="2410" w:type="dxa"/>
            <w:gridSpan w:val="3"/>
            <w:tcBorders>
              <w:left w:val="single" w:sz="4" w:space="0" w:color="auto"/>
            </w:tcBorders>
            <w:vAlign w:val="center"/>
          </w:tcPr>
          <w:p w14:paraId="65F51B69" w14:textId="577C89FC" w:rsidR="00B31C01" w:rsidRPr="008A3824" w:rsidRDefault="00BA61B9" w:rsidP="00611F19">
            <w:pPr>
              <w:jc w:val="both"/>
              <w:rPr>
                <w:rFonts w:ascii="標楷體" w:eastAsia="標楷體" w:hAnsi="標楷體" w:hint="eastAsia"/>
              </w:rPr>
            </w:pPr>
            <w:r>
              <w:rPr>
                <w:rFonts w:ascii="標楷體" w:eastAsia="標楷體" w:hAnsi="標楷體" w:hint="eastAsia"/>
              </w:rPr>
              <w:t>介紹法規資料庫</w:t>
            </w:r>
          </w:p>
        </w:tc>
        <w:tc>
          <w:tcPr>
            <w:tcW w:w="2693" w:type="dxa"/>
            <w:gridSpan w:val="3"/>
            <w:tcBorders>
              <w:left w:val="single" w:sz="4" w:space="0" w:color="auto"/>
            </w:tcBorders>
            <w:vAlign w:val="center"/>
          </w:tcPr>
          <w:p w14:paraId="07296F07" w14:textId="58FC1853" w:rsidR="00B31C01" w:rsidRPr="008A3824" w:rsidRDefault="00DE28EA" w:rsidP="00611F19">
            <w:pPr>
              <w:jc w:val="both"/>
              <w:rPr>
                <w:rFonts w:ascii="標楷體" w:eastAsia="標楷體" w:hAnsi="標楷體" w:hint="eastAsia"/>
              </w:rPr>
            </w:pPr>
            <w:r>
              <w:rPr>
                <w:rFonts w:ascii="標楷體" w:eastAsia="標楷體" w:hAnsi="標楷體" w:hint="eastAsia"/>
              </w:rPr>
              <w:t>學生能註冊帳號使用法規資料庫</w:t>
            </w:r>
          </w:p>
        </w:tc>
        <w:tc>
          <w:tcPr>
            <w:tcW w:w="2693" w:type="dxa"/>
            <w:tcBorders>
              <w:left w:val="single" w:sz="4" w:space="0" w:color="auto"/>
            </w:tcBorders>
            <w:vAlign w:val="center"/>
          </w:tcPr>
          <w:p w14:paraId="5B9517E3" w14:textId="5A3DFD7F" w:rsidR="00B31C01" w:rsidRPr="008A3824" w:rsidRDefault="00DE28EA" w:rsidP="00611F19">
            <w:pPr>
              <w:jc w:val="both"/>
              <w:rPr>
                <w:rFonts w:ascii="標楷體" w:eastAsia="標楷體" w:hAnsi="標楷體" w:hint="eastAsia"/>
              </w:rPr>
            </w:pPr>
            <w:r>
              <w:rPr>
                <w:rFonts w:ascii="標楷體" w:eastAsia="標楷體" w:hAnsi="標楷體" w:hint="eastAsia"/>
              </w:rPr>
              <w:t>小組線上操作</w:t>
            </w:r>
          </w:p>
        </w:tc>
        <w:tc>
          <w:tcPr>
            <w:tcW w:w="2440" w:type="dxa"/>
            <w:gridSpan w:val="3"/>
            <w:tcBorders>
              <w:top w:val="single" w:sz="2" w:space="0" w:color="auto"/>
              <w:bottom w:val="single" w:sz="2" w:space="0" w:color="auto"/>
              <w:right w:val="thickThinSmallGap" w:sz="24" w:space="0" w:color="auto"/>
            </w:tcBorders>
            <w:vAlign w:val="center"/>
          </w:tcPr>
          <w:p w14:paraId="01C25016" w14:textId="7EEBBC22" w:rsidR="00B31C01" w:rsidRPr="008A3824" w:rsidRDefault="00F911D9" w:rsidP="00611F19">
            <w:pPr>
              <w:jc w:val="both"/>
              <w:rPr>
                <w:rFonts w:ascii="標楷體" w:eastAsia="標楷體" w:hAnsi="標楷體" w:hint="eastAsia"/>
              </w:rPr>
            </w:pPr>
            <w:r>
              <w:rPr>
                <w:rFonts w:ascii="標楷體" w:eastAsia="標楷體" w:hAnsi="標楷體" w:hint="eastAsia"/>
              </w:rPr>
              <w:t>電腦</w:t>
            </w:r>
          </w:p>
        </w:tc>
      </w:tr>
      <w:tr w:rsidR="00DE28EA" w:rsidRPr="008A3824" w14:paraId="0E0D6C22"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03C19DFB" w14:textId="41399FB5" w:rsidR="00DE28EA" w:rsidRPr="00F3602D" w:rsidRDefault="00DE28EA" w:rsidP="00611F19">
            <w:pPr>
              <w:jc w:val="center"/>
              <w:rPr>
                <w:rFonts w:ascii="標楷體" w:eastAsia="標楷體" w:hAnsi="標楷體"/>
                <w:b/>
              </w:rPr>
            </w:pPr>
            <w:r w:rsidRPr="00F3602D">
              <w:rPr>
                <w:rFonts w:ascii="標楷體" w:eastAsia="標楷體" w:hAnsi="標楷體" w:hint="eastAsia"/>
                <w:b/>
              </w:rPr>
              <w:t>11/9</w:t>
            </w:r>
          </w:p>
        </w:tc>
        <w:tc>
          <w:tcPr>
            <w:tcW w:w="708" w:type="dxa"/>
            <w:tcBorders>
              <w:top w:val="single" w:sz="2" w:space="0" w:color="auto"/>
              <w:bottom w:val="single" w:sz="2" w:space="0" w:color="auto"/>
            </w:tcBorders>
            <w:vAlign w:val="center"/>
          </w:tcPr>
          <w:p w14:paraId="35D66294" w14:textId="053F574D" w:rsidR="00DE28EA" w:rsidRPr="00F3602D" w:rsidRDefault="00DE28E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7C908AAC" w14:textId="16951122" w:rsidR="00DE28EA" w:rsidRPr="008A3824" w:rsidRDefault="00DE28EA" w:rsidP="00611F19">
            <w:pPr>
              <w:jc w:val="center"/>
              <w:rPr>
                <w:rFonts w:ascii="標楷體" w:eastAsia="標楷體" w:hAnsi="標楷體"/>
              </w:rPr>
            </w:pPr>
            <w:r w:rsidRPr="00B00406">
              <w:rPr>
                <w:rFonts w:ascii="微軟正黑體" w:eastAsia="微軟正黑體" w:hAnsi="微軟正黑體" w:cs="Times New Roman" w:hint="eastAsia"/>
                <w:kern w:val="0"/>
                <w:szCs w:val="24"/>
              </w:rPr>
              <w:t>法律資料庫檢索</w:t>
            </w:r>
          </w:p>
        </w:tc>
        <w:tc>
          <w:tcPr>
            <w:tcW w:w="2410" w:type="dxa"/>
            <w:gridSpan w:val="3"/>
            <w:tcBorders>
              <w:left w:val="single" w:sz="4" w:space="0" w:color="auto"/>
            </w:tcBorders>
            <w:vAlign w:val="center"/>
          </w:tcPr>
          <w:p w14:paraId="5024F08E" w14:textId="056B71EC" w:rsidR="00DE28EA" w:rsidRPr="008A3824" w:rsidRDefault="00DE28EA" w:rsidP="00611F19">
            <w:pPr>
              <w:jc w:val="both"/>
              <w:rPr>
                <w:rFonts w:ascii="標楷體" w:eastAsia="標楷體" w:hAnsi="標楷體"/>
              </w:rPr>
            </w:pPr>
            <w:r>
              <w:rPr>
                <w:rFonts w:ascii="標楷體" w:eastAsia="標楷體" w:hAnsi="標楷體" w:hint="eastAsia"/>
              </w:rPr>
              <w:t>介紹法規資料庫</w:t>
            </w:r>
          </w:p>
        </w:tc>
        <w:tc>
          <w:tcPr>
            <w:tcW w:w="2693" w:type="dxa"/>
            <w:gridSpan w:val="3"/>
            <w:tcBorders>
              <w:left w:val="single" w:sz="4" w:space="0" w:color="auto"/>
            </w:tcBorders>
            <w:vAlign w:val="center"/>
          </w:tcPr>
          <w:p w14:paraId="342D4C08" w14:textId="05FE0C9B" w:rsidR="00DE28EA" w:rsidRPr="008A3824" w:rsidRDefault="00DE28EA" w:rsidP="00611F19">
            <w:pPr>
              <w:jc w:val="both"/>
              <w:rPr>
                <w:rFonts w:ascii="標楷體" w:eastAsia="標楷體" w:hAnsi="標楷體"/>
              </w:rPr>
            </w:pPr>
            <w:r>
              <w:rPr>
                <w:rFonts w:ascii="標楷體" w:eastAsia="標楷體" w:hAnsi="標楷體" w:hint="eastAsia"/>
              </w:rPr>
              <w:t>學生能註冊帳號使用法規資料庫</w:t>
            </w:r>
          </w:p>
        </w:tc>
        <w:tc>
          <w:tcPr>
            <w:tcW w:w="2693" w:type="dxa"/>
            <w:tcBorders>
              <w:left w:val="single" w:sz="4" w:space="0" w:color="auto"/>
            </w:tcBorders>
            <w:vAlign w:val="center"/>
          </w:tcPr>
          <w:p w14:paraId="48CA9D95" w14:textId="7E364DAD" w:rsidR="00DE28EA" w:rsidRPr="008A3824" w:rsidRDefault="00DE28EA" w:rsidP="00611F19">
            <w:pPr>
              <w:jc w:val="both"/>
              <w:rPr>
                <w:rFonts w:ascii="標楷體" w:eastAsia="標楷體" w:hAnsi="標楷體"/>
              </w:rPr>
            </w:pPr>
            <w:r>
              <w:rPr>
                <w:rFonts w:ascii="標楷體" w:eastAsia="標楷體" w:hAnsi="標楷體" w:hint="eastAsia"/>
              </w:rPr>
              <w:t>小組線上操作</w:t>
            </w:r>
          </w:p>
        </w:tc>
        <w:tc>
          <w:tcPr>
            <w:tcW w:w="2440" w:type="dxa"/>
            <w:gridSpan w:val="3"/>
            <w:tcBorders>
              <w:top w:val="single" w:sz="2" w:space="0" w:color="auto"/>
              <w:bottom w:val="single" w:sz="2" w:space="0" w:color="auto"/>
              <w:right w:val="thickThinSmallGap" w:sz="24" w:space="0" w:color="auto"/>
            </w:tcBorders>
            <w:vAlign w:val="center"/>
          </w:tcPr>
          <w:p w14:paraId="200C2C55" w14:textId="349D5498" w:rsidR="00DE28EA" w:rsidRPr="008A3824" w:rsidRDefault="00F911D9" w:rsidP="00611F19">
            <w:pPr>
              <w:jc w:val="both"/>
              <w:rPr>
                <w:rFonts w:ascii="標楷體" w:eastAsia="標楷體" w:hAnsi="標楷體" w:hint="eastAsia"/>
              </w:rPr>
            </w:pPr>
            <w:r>
              <w:rPr>
                <w:rFonts w:ascii="標楷體" w:eastAsia="標楷體" w:hAnsi="標楷體" w:hint="eastAsia"/>
              </w:rPr>
              <w:t>電腦</w:t>
            </w:r>
          </w:p>
        </w:tc>
      </w:tr>
      <w:tr w:rsidR="00DE28EA" w:rsidRPr="008A3824" w14:paraId="62AD50B9"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09253768" w14:textId="165A2D8F" w:rsidR="00DE28EA" w:rsidRPr="00F3602D" w:rsidRDefault="00DE28EA" w:rsidP="00611F19">
            <w:pPr>
              <w:jc w:val="center"/>
              <w:rPr>
                <w:rFonts w:ascii="標楷體" w:eastAsia="標楷體" w:hAnsi="標楷體"/>
                <w:b/>
              </w:rPr>
            </w:pPr>
            <w:r w:rsidRPr="00F3602D">
              <w:rPr>
                <w:rFonts w:ascii="標楷體" w:eastAsia="標楷體" w:hAnsi="標楷體" w:hint="eastAsia"/>
                <w:b/>
              </w:rPr>
              <w:t>11/16</w:t>
            </w:r>
          </w:p>
        </w:tc>
        <w:tc>
          <w:tcPr>
            <w:tcW w:w="708" w:type="dxa"/>
            <w:tcBorders>
              <w:top w:val="single" w:sz="2" w:space="0" w:color="auto"/>
              <w:bottom w:val="single" w:sz="2" w:space="0" w:color="auto"/>
            </w:tcBorders>
            <w:vAlign w:val="center"/>
          </w:tcPr>
          <w:p w14:paraId="73CB37E4" w14:textId="6A04CC28" w:rsidR="00DE28EA" w:rsidRPr="00F3602D" w:rsidRDefault="00DE28E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562C1EFC" w14:textId="6E65BA5E" w:rsidR="00DE28EA" w:rsidRPr="00B00406" w:rsidRDefault="00DE28EA" w:rsidP="00B00406">
            <w:pPr>
              <w:widowControl/>
              <w:jc w:val="center"/>
              <w:rPr>
                <w:rFonts w:ascii="微軟正黑體" w:eastAsia="微軟正黑體" w:hAnsi="微軟正黑體" w:cs="Times New Roman" w:hint="eastAsia"/>
                <w:kern w:val="0"/>
                <w:szCs w:val="24"/>
              </w:rPr>
            </w:pPr>
            <w:r>
              <w:rPr>
                <w:rFonts w:ascii="微軟正黑體" w:eastAsia="微軟正黑體" w:hAnsi="微軟正黑體" w:cs="Times New Roman" w:hint="eastAsia"/>
                <w:kern w:val="0"/>
                <w:szCs w:val="24"/>
              </w:rPr>
              <w:t>法律知識線上挑戰</w:t>
            </w:r>
          </w:p>
        </w:tc>
        <w:tc>
          <w:tcPr>
            <w:tcW w:w="2410" w:type="dxa"/>
            <w:gridSpan w:val="3"/>
            <w:tcBorders>
              <w:left w:val="single" w:sz="4" w:space="0" w:color="auto"/>
            </w:tcBorders>
            <w:vAlign w:val="center"/>
          </w:tcPr>
          <w:p w14:paraId="75AD9ECF" w14:textId="7ECA17A0" w:rsidR="00DE28EA" w:rsidRPr="008A3824" w:rsidRDefault="00DE28EA" w:rsidP="00611F19">
            <w:pPr>
              <w:jc w:val="both"/>
              <w:rPr>
                <w:rFonts w:ascii="標楷體" w:eastAsia="標楷體" w:hAnsi="標楷體"/>
              </w:rPr>
            </w:pPr>
            <w:r>
              <w:rPr>
                <w:rFonts w:ascii="標楷體" w:eastAsia="標楷體" w:hAnsi="標楷體" w:hint="eastAsia"/>
              </w:rPr>
              <w:t>介紹法規資料庫</w:t>
            </w:r>
          </w:p>
        </w:tc>
        <w:tc>
          <w:tcPr>
            <w:tcW w:w="2693" w:type="dxa"/>
            <w:gridSpan w:val="3"/>
            <w:tcBorders>
              <w:left w:val="single" w:sz="4" w:space="0" w:color="auto"/>
            </w:tcBorders>
            <w:vAlign w:val="center"/>
          </w:tcPr>
          <w:p w14:paraId="20B24F4E" w14:textId="29F943A5" w:rsidR="00DE28EA" w:rsidRPr="008A3824" w:rsidRDefault="00DE28EA" w:rsidP="00611F19">
            <w:pPr>
              <w:jc w:val="both"/>
              <w:rPr>
                <w:rFonts w:ascii="標楷體" w:eastAsia="標楷體" w:hAnsi="標楷體"/>
              </w:rPr>
            </w:pPr>
            <w:r>
              <w:rPr>
                <w:rFonts w:ascii="標楷體" w:eastAsia="標楷體" w:hAnsi="標楷體" w:hint="eastAsia"/>
              </w:rPr>
              <w:t>學生能註冊帳號使用法規資料庫</w:t>
            </w:r>
          </w:p>
        </w:tc>
        <w:tc>
          <w:tcPr>
            <w:tcW w:w="2693" w:type="dxa"/>
            <w:tcBorders>
              <w:left w:val="single" w:sz="4" w:space="0" w:color="auto"/>
            </w:tcBorders>
            <w:vAlign w:val="center"/>
          </w:tcPr>
          <w:p w14:paraId="73993096" w14:textId="5AA4E7C8" w:rsidR="00DE28EA" w:rsidRPr="008A3824" w:rsidRDefault="00DE28EA" w:rsidP="00611F19">
            <w:pPr>
              <w:jc w:val="both"/>
              <w:rPr>
                <w:rFonts w:ascii="標楷體" w:eastAsia="標楷體" w:hAnsi="標楷體"/>
              </w:rPr>
            </w:pPr>
            <w:r>
              <w:rPr>
                <w:rFonts w:ascii="標楷體" w:eastAsia="標楷體" w:hAnsi="標楷體" w:hint="eastAsia"/>
              </w:rPr>
              <w:t>小組線上操作</w:t>
            </w:r>
          </w:p>
        </w:tc>
        <w:tc>
          <w:tcPr>
            <w:tcW w:w="2440" w:type="dxa"/>
            <w:gridSpan w:val="3"/>
            <w:tcBorders>
              <w:top w:val="single" w:sz="2" w:space="0" w:color="auto"/>
              <w:bottom w:val="single" w:sz="2" w:space="0" w:color="auto"/>
              <w:right w:val="thickThinSmallGap" w:sz="24" w:space="0" w:color="auto"/>
            </w:tcBorders>
            <w:vAlign w:val="center"/>
          </w:tcPr>
          <w:p w14:paraId="56E9CEBF" w14:textId="12C328F5" w:rsidR="00DE28EA" w:rsidRPr="008A3824" w:rsidRDefault="00F911D9" w:rsidP="00611F19">
            <w:pPr>
              <w:jc w:val="both"/>
              <w:rPr>
                <w:rFonts w:ascii="標楷體" w:eastAsia="標楷體" w:hAnsi="標楷體" w:hint="eastAsia"/>
              </w:rPr>
            </w:pPr>
            <w:r>
              <w:rPr>
                <w:rFonts w:ascii="標楷體" w:eastAsia="標楷體" w:hAnsi="標楷體" w:hint="eastAsia"/>
              </w:rPr>
              <w:t>電腦</w:t>
            </w:r>
          </w:p>
        </w:tc>
      </w:tr>
      <w:tr w:rsidR="00DE28EA" w:rsidRPr="008A3824" w14:paraId="31CD7C9A"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339ACC10" w14:textId="728571B0" w:rsidR="00DE28EA" w:rsidRPr="00F3602D" w:rsidRDefault="00DE28EA" w:rsidP="00611F19">
            <w:pPr>
              <w:jc w:val="center"/>
              <w:rPr>
                <w:rFonts w:ascii="標楷體" w:eastAsia="標楷體" w:hAnsi="標楷體"/>
                <w:b/>
              </w:rPr>
            </w:pPr>
            <w:r w:rsidRPr="00F3602D">
              <w:rPr>
                <w:rFonts w:ascii="標楷體" w:eastAsia="標楷體" w:hAnsi="標楷體" w:hint="eastAsia"/>
                <w:b/>
              </w:rPr>
              <w:t>11/23</w:t>
            </w:r>
          </w:p>
        </w:tc>
        <w:tc>
          <w:tcPr>
            <w:tcW w:w="708" w:type="dxa"/>
            <w:tcBorders>
              <w:top w:val="single" w:sz="2" w:space="0" w:color="auto"/>
              <w:bottom w:val="single" w:sz="2" w:space="0" w:color="auto"/>
            </w:tcBorders>
            <w:vAlign w:val="center"/>
          </w:tcPr>
          <w:p w14:paraId="549344DF" w14:textId="55191AA8" w:rsidR="00DE28EA" w:rsidRPr="00F3602D" w:rsidRDefault="00DE28E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30C60EA8" w14:textId="399E2532" w:rsidR="00DE28EA" w:rsidRPr="00B00406" w:rsidRDefault="00DE28EA" w:rsidP="00B00406">
            <w:pPr>
              <w:widowControl/>
              <w:jc w:val="center"/>
              <w:rPr>
                <w:rFonts w:ascii="微軟正黑體" w:eastAsia="微軟正黑體" w:hAnsi="微軟正黑體" w:cs="Times New Roman" w:hint="eastAsia"/>
                <w:kern w:val="0"/>
                <w:szCs w:val="24"/>
              </w:rPr>
            </w:pPr>
            <w:r>
              <w:rPr>
                <w:rFonts w:ascii="微軟正黑體" w:eastAsia="微軟正黑體" w:hAnsi="微軟正黑體" w:cs="Times New Roman" w:hint="eastAsia"/>
                <w:kern w:val="0"/>
                <w:szCs w:val="24"/>
              </w:rPr>
              <w:t>第二次段考</w:t>
            </w:r>
          </w:p>
        </w:tc>
        <w:tc>
          <w:tcPr>
            <w:tcW w:w="2410" w:type="dxa"/>
            <w:gridSpan w:val="3"/>
            <w:tcBorders>
              <w:left w:val="single" w:sz="4" w:space="0" w:color="auto"/>
            </w:tcBorders>
            <w:vAlign w:val="center"/>
          </w:tcPr>
          <w:p w14:paraId="392D0F3C" w14:textId="77777777" w:rsidR="00DE28EA" w:rsidRPr="008A3824" w:rsidRDefault="00DE28EA" w:rsidP="00611F19">
            <w:pPr>
              <w:jc w:val="both"/>
              <w:rPr>
                <w:rFonts w:ascii="標楷體" w:eastAsia="標楷體" w:hAnsi="標楷體"/>
              </w:rPr>
            </w:pPr>
          </w:p>
        </w:tc>
        <w:tc>
          <w:tcPr>
            <w:tcW w:w="2693" w:type="dxa"/>
            <w:gridSpan w:val="3"/>
            <w:tcBorders>
              <w:left w:val="single" w:sz="4" w:space="0" w:color="auto"/>
            </w:tcBorders>
            <w:vAlign w:val="center"/>
          </w:tcPr>
          <w:p w14:paraId="10AE4039" w14:textId="77777777" w:rsidR="00DE28EA" w:rsidRPr="008A3824" w:rsidRDefault="00DE28EA" w:rsidP="00611F19">
            <w:pPr>
              <w:jc w:val="both"/>
              <w:rPr>
                <w:rFonts w:ascii="標楷體" w:eastAsia="標楷體" w:hAnsi="標楷體"/>
              </w:rPr>
            </w:pPr>
          </w:p>
        </w:tc>
        <w:tc>
          <w:tcPr>
            <w:tcW w:w="2693" w:type="dxa"/>
            <w:tcBorders>
              <w:left w:val="single" w:sz="4" w:space="0" w:color="auto"/>
            </w:tcBorders>
            <w:vAlign w:val="center"/>
          </w:tcPr>
          <w:p w14:paraId="07E292DE" w14:textId="77777777" w:rsidR="00DE28EA" w:rsidRPr="008A3824" w:rsidRDefault="00DE28EA" w:rsidP="00611F19">
            <w:pPr>
              <w:jc w:val="both"/>
              <w:rPr>
                <w:rFonts w:ascii="標楷體" w:eastAsia="標楷體" w:hAnsi="標楷體"/>
              </w:rPr>
            </w:pPr>
          </w:p>
        </w:tc>
        <w:tc>
          <w:tcPr>
            <w:tcW w:w="2440" w:type="dxa"/>
            <w:gridSpan w:val="3"/>
            <w:tcBorders>
              <w:top w:val="single" w:sz="2" w:space="0" w:color="auto"/>
              <w:bottom w:val="single" w:sz="2" w:space="0" w:color="auto"/>
              <w:right w:val="thickThinSmallGap" w:sz="24" w:space="0" w:color="auto"/>
            </w:tcBorders>
            <w:vAlign w:val="center"/>
          </w:tcPr>
          <w:p w14:paraId="1A28FF0E" w14:textId="77777777" w:rsidR="00DE28EA" w:rsidRPr="008A3824" w:rsidRDefault="00DE28EA" w:rsidP="00611F19">
            <w:pPr>
              <w:jc w:val="both"/>
              <w:rPr>
                <w:rFonts w:ascii="標楷體" w:eastAsia="標楷體" w:hAnsi="標楷體"/>
              </w:rPr>
            </w:pPr>
          </w:p>
        </w:tc>
      </w:tr>
      <w:tr w:rsidR="00DE28EA" w:rsidRPr="008A3824" w14:paraId="47B99397"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5E967EAE" w14:textId="363D5C72" w:rsidR="00DE28EA" w:rsidRPr="00F3602D" w:rsidRDefault="00DE28EA" w:rsidP="00611F19">
            <w:pPr>
              <w:jc w:val="center"/>
              <w:rPr>
                <w:rFonts w:ascii="標楷體" w:eastAsia="標楷體" w:hAnsi="標楷體"/>
                <w:b/>
              </w:rPr>
            </w:pPr>
            <w:r w:rsidRPr="00F3602D">
              <w:rPr>
                <w:rFonts w:ascii="標楷體" w:eastAsia="標楷體" w:hAnsi="標楷體" w:hint="eastAsia"/>
                <w:b/>
              </w:rPr>
              <w:t>11/30</w:t>
            </w:r>
          </w:p>
        </w:tc>
        <w:tc>
          <w:tcPr>
            <w:tcW w:w="708" w:type="dxa"/>
            <w:tcBorders>
              <w:top w:val="single" w:sz="2" w:space="0" w:color="auto"/>
              <w:bottom w:val="single" w:sz="2" w:space="0" w:color="auto"/>
            </w:tcBorders>
            <w:vAlign w:val="center"/>
          </w:tcPr>
          <w:p w14:paraId="4E86B29A" w14:textId="3F209019" w:rsidR="00DE28EA" w:rsidRPr="00F3602D" w:rsidRDefault="00DE28E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207E8C2C" w14:textId="6BE3CB4A" w:rsidR="00DE28EA" w:rsidRPr="00B00406" w:rsidRDefault="00DE28EA" w:rsidP="00B00406">
            <w:pPr>
              <w:widowControl/>
              <w:jc w:val="center"/>
              <w:rPr>
                <w:rFonts w:ascii="微軟正黑體" w:eastAsia="微軟正黑體" w:hAnsi="微軟正黑體" w:cs="Times New Roman" w:hint="eastAsia"/>
                <w:kern w:val="0"/>
                <w:sz w:val="28"/>
                <w:szCs w:val="28"/>
              </w:rPr>
            </w:pPr>
            <w:r w:rsidRPr="00B00406">
              <w:rPr>
                <w:rFonts w:ascii="微軟正黑體" w:eastAsia="微軟正黑體" w:hAnsi="微軟正黑體" w:cs="Times New Roman" w:hint="eastAsia"/>
                <w:kern w:val="0"/>
                <w:szCs w:val="24"/>
              </w:rPr>
              <w:t>法律新聞簡報</w:t>
            </w:r>
          </w:p>
        </w:tc>
        <w:tc>
          <w:tcPr>
            <w:tcW w:w="2410" w:type="dxa"/>
            <w:gridSpan w:val="3"/>
            <w:tcBorders>
              <w:left w:val="single" w:sz="4" w:space="0" w:color="auto"/>
            </w:tcBorders>
            <w:vAlign w:val="center"/>
          </w:tcPr>
          <w:p w14:paraId="31D43FBD" w14:textId="035CD181" w:rsidR="00DE28EA" w:rsidRPr="008A3824" w:rsidRDefault="00DE28EA" w:rsidP="00611F19">
            <w:pPr>
              <w:jc w:val="both"/>
              <w:rPr>
                <w:rFonts w:ascii="標楷體" w:eastAsia="標楷體" w:hAnsi="標楷體" w:hint="eastAsia"/>
              </w:rPr>
            </w:pPr>
            <w:r>
              <w:rPr>
                <w:rFonts w:ascii="標楷體" w:eastAsia="標楷體" w:hAnsi="標楷體" w:hint="eastAsia"/>
              </w:rPr>
              <w:t>以法律新聞作為示範，教學生搜集法律資料</w:t>
            </w:r>
          </w:p>
        </w:tc>
        <w:tc>
          <w:tcPr>
            <w:tcW w:w="2693" w:type="dxa"/>
            <w:gridSpan w:val="3"/>
            <w:tcBorders>
              <w:left w:val="single" w:sz="4" w:space="0" w:color="auto"/>
            </w:tcBorders>
            <w:vAlign w:val="center"/>
          </w:tcPr>
          <w:p w14:paraId="028A6A66" w14:textId="13208893" w:rsidR="00DE28EA" w:rsidRPr="00DE28EA" w:rsidRDefault="00DE28EA" w:rsidP="00DE28EA">
            <w:pPr>
              <w:pStyle w:val="a8"/>
              <w:numPr>
                <w:ilvl w:val="0"/>
                <w:numId w:val="4"/>
              </w:numPr>
              <w:ind w:leftChars="0"/>
              <w:jc w:val="both"/>
              <w:rPr>
                <w:rFonts w:ascii="標楷體" w:eastAsia="標楷體" w:hAnsi="標楷體" w:hint="eastAsia"/>
              </w:rPr>
            </w:pPr>
            <w:r w:rsidRPr="00DE28EA">
              <w:rPr>
                <w:rFonts w:ascii="標楷體" w:eastAsia="標楷體" w:hAnsi="標楷體" w:hint="eastAsia"/>
              </w:rPr>
              <w:t>學生能學習新聞簡報</w:t>
            </w:r>
          </w:p>
          <w:p w14:paraId="369E01A3" w14:textId="2DD2877C" w:rsidR="00DE28EA" w:rsidRPr="00DE28EA" w:rsidRDefault="00DE28EA" w:rsidP="00DE28EA">
            <w:pPr>
              <w:pStyle w:val="a8"/>
              <w:numPr>
                <w:ilvl w:val="0"/>
                <w:numId w:val="4"/>
              </w:numPr>
              <w:ind w:leftChars="0"/>
              <w:jc w:val="both"/>
              <w:rPr>
                <w:rFonts w:ascii="標楷體" w:eastAsia="標楷體" w:hAnsi="標楷體" w:hint="eastAsia"/>
              </w:rPr>
            </w:pPr>
            <w:r>
              <w:rPr>
                <w:rFonts w:ascii="標楷體" w:eastAsia="標楷體" w:hAnsi="標楷體" w:hint="eastAsia"/>
              </w:rPr>
              <w:t>從簡報中搜集相關訊息</w:t>
            </w:r>
          </w:p>
        </w:tc>
        <w:tc>
          <w:tcPr>
            <w:tcW w:w="2693" w:type="dxa"/>
            <w:tcBorders>
              <w:left w:val="single" w:sz="4" w:space="0" w:color="auto"/>
            </w:tcBorders>
            <w:vAlign w:val="center"/>
          </w:tcPr>
          <w:p w14:paraId="66B1AB18" w14:textId="00A462BD" w:rsidR="00DE28EA" w:rsidRPr="008A3824" w:rsidRDefault="00DE28EA" w:rsidP="00611F19">
            <w:pPr>
              <w:jc w:val="both"/>
              <w:rPr>
                <w:rFonts w:ascii="標楷體" w:eastAsia="標楷體" w:hAnsi="標楷體" w:hint="eastAsia"/>
              </w:rPr>
            </w:pPr>
            <w:r>
              <w:rPr>
                <w:rFonts w:ascii="標楷體" w:eastAsia="標楷體" w:hAnsi="標楷體" w:hint="eastAsia"/>
              </w:rPr>
              <w:t>小組發表</w:t>
            </w:r>
          </w:p>
        </w:tc>
        <w:tc>
          <w:tcPr>
            <w:tcW w:w="2440" w:type="dxa"/>
            <w:gridSpan w:val="3"/>
            <w:tcBorders>
              <w:top w:val="single" w:sz="2" w:space="0" w:color="auto"/>
              <w:bottom w:val="single" w:sz="2" w:space="0" w:color="auto"/>
              <w:right w:val="thickThinSmallGap" w:sz="24" w:space="0" w:color="auto"/>
            </w:tcBorders>
            <w:vAlign w:val="center"/>
          </w:tcPr>
          <w:p w14:paraId="48FDB29A" w14:textId="3D6C4DA6" w:rsidR="00DE28EA" w:rsidRPr="008A3824" w:rsidRDefault="00F911D9" w:rsidP="00611F19">
            <w:pPr>
              <w:jc w:val="both"/>
              <w:rPr>
                <w:rFonts w:ascii="標楷體" w:eastAsia="標楷體" w:hAnsi="標楷體" w:hint="eastAsia"/>
              </w:rPr>
            </w:pPr>
            <w:r>
              <w:rPr>
                <w:rFonts w:ascii="標楷體" w:eastAsia="標楷體" w:hAnsi="標楷體" w:hint="eastAsia"/>
              </w:rPr>
              <w:t>報紙、電腦</w:t>
            </w:r>
          </w:p>
        </w:tc>
      </w:tr>
      <w:tr w:rsidR="00DE28EA" w:rsidRPr="008A3824" w14:paraId="42831758"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69666D06" w14:textId="7C17A47E" w:rsidR="00DE28EA" w:rsidRPr="00F3602D" w:rsidRDefault="00DE28EA" w:rsidP="00611F19">
            <w:pPr>
              <w:jc w:val="center"/>
              <w:rPr>
                <w:rFonts w:ascii="標楷體" w:eastAsia="標楷體" w:hAnsi="標楷體"/>
                <w:b/>
              </w:rPr>
            </w:pPr>
            <w:r w:rsidRPr="00F3602D">
              <w:rPr>
                <w:rFonts w:ascii="標楷體" w:eastAsia="標楷體" w:hAnsi="標楷體" w:hint="eastAsia"/>
                <w:b/>
              </w:rPr>
              <w:t>12/7</w:t>
            </w:r>
          </w:p>
        </w:tc>
        <w:tc>
          <w:tcPr>
            <w:tcW w:w="708" w:type="dxa"/>
            <w:tcBorders>
              <w:top w:val="single" w:sz="2" w:space="0" w:color="auto"/>
              <w:bottom w:val="single" w:sz="2" w:space="0" w:color="auto"/>
            </w:tcBorders>
            <w:vAlign w:val="center"/>
          </w:tcPr>
          <w:p w14:paraId="19717917" w14:textId="5F44EC97" w:rsidR="00DE28EA" w:rsidRPr="00F3602D" w:rsidRDefault="00DE28E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313F2F23" w14:textId="1CFABC3D" w:rsidR="00DE28EA" w:rsidRPr="00B00406" w:rsidRDefault="00DE28EA" w:rsidP="00B00406">
            <w:pPr>
              <w:widowControl/>
              <w:jc w:val="center"/>
              <w:rPr>
                <w:rFonts w:ascii="微軟正黑體" w:eastAsia="微軟正黑體" w:hAnsi="微軟正黑體" w:cs="Times New Roman" w:hint="eastAsia"/>
                <w:kern w:val="0"/>
                <w:szCs w:val="24"/>
              </w:rPr>
            </w:pPr>
            <w:r w:rsidRPr="00B00406">
              <w:rPr>
                <w:rFonts w:ascii="微軟正黑體" w:eastAsia="微軟正黑體" w:hAnsi="微軟正黑體" w:cs="Times New Roman" w:hint="eastAsia"/>
                <w:kern w:val="0"/>
                <w:szCs w:val="24"/>
              </w:rPr>
              <w:t>法律星聞簡報</w:t>
            </w:r>
          </w:p>
        </w:tc>
        <w:tc>
          <w:tcPr>
            <w:tcW w:w="2410" w:type="dxa"/>
            <w:gridSpan w:val="3"/>
            <w:tcBorders>
              <w:left w:val="single" w:sz="4" w:space="0" w:color="auto"/>
            </w:tcBorders>
            <w:vAlign w:val="center"/>
          </w:tcPr>
          <w:p w14:paraId="60002C00" w14:textId="3F14076A" w:rsidR="00DE28EA" w:rsidRPr="008A3824" w:rsidRDefault="00DE28EA" w:rsidP="00611F19">
            <w:pPr>
              <w:jc w:val="both"/>
              <w:rPr>
                <w:rFonts w:ascii="標楷體" w:eastAsia="標楷體" w:hAnsi="標楷體"/>
              </w:rPr>
            </w:pPr>
            <w:r>
              <w:rPr>
                <w:rFonts w:ascii="標楷體" w:eastAsia="標楷體" w:hAnsi="標楷體" w:hint="eastAsia"/>
              </w:rPr>
              <w:t>介紹法規資料庫</w:t>
            </w:r>
          </w:p>
        </w:tc>
        <w:tc>
          <w:tcPr>
            <w:tcW w:w="2693" w:type="dxa"/>
            <w:gridSpan w:val="3"/>
            <w:tcBorders>
              <w:left w:val="single" w:sz="4" w:space="0" w:color="auto"/>
            </w:tcBorders>
            <w:vAlign w:val="center"/>
          </w:tcPr>
          <w:p w14:paraId="01A4F77C" w14:textId="7E6D3E94" w:rsidR="00DE28EA" w:rsidRPr="008A3824" w:rsidRDefault="00DE28EA" w:rsidP="00611F19">
            <w:pPr>
              <w:jc w:val="both"/>
              <w:rPr>
                <w:rFonts w:ascii="標楷體" w:eastAsia="標楷體" w:hAnsi="標楷體"/>
              </w:rPr>
            </w:pPr>
            <w:r>
              <w:rPr>
                <w:rFonts w:ascii="標楷體" w:eastAsia="標楷體" w:hAnsi="標楷體" w:hint="eastAsia"/>
              </w:rPr>
              <w:t>學生能註冊帳號使用法規資料庫</w:t>
            </w:r>
          </w:p>
        </w:tc>
        <w:tc>
          <w:tcPr>
            <w:tcW w:w="2693" w:type="dxa"/>
            <w:tcBorders>
              <w:left w:val="single" w:sz="4" w:space="0" w:color="auto"/>
            </w:tcBorders>
            <w:vAlign w:val="center"/>
          </w:tcPr>
          <w:p w14:paraId="30B710B6" w14:textId="4006A223" w:rsidR="00DE28EA" w:rsidRPr="008A3824" w:rsidRDefault="00DE28EA" w:rsidP="00611F19">
            <w:pPr>
              <w:jc w:val="both"/>
              <w:rPr>
                <w:rFonts w:ascii="標楷體" w:eastAsia="標楷體" w:hAnsi="標楷體"/>
              </w:rPr>
            </w:pPr>
            <w:r>
              <w:rPr>
                <w:rFonts w:ascii="標楷體" w:eastAsia="標楷體" w:hAnsi="標楷體" w:hint="eastAsia"/>
              </w:rPr>
              <w:t>小組線上操作</w:t>
            </w:r>
          </w:p>
        </w:tc>
        <w:tc>
          <w:tcPr>
            <w:tcW w:w="2440" w:type="dxa"/>
            <w:gridSpan w:val="3"/>
            <w:tcBorders>
              <w:top w:val="single" w:sz="2" w:space="0" w:color="auto"/>
              <w:bottom w:val="single" w:sz="2" w:space="0" w:color="auto"/>
              <w:right w:val="thickThinSmallGap" w:sz="24" w:space="0" w:color="auto"/>
            </w:tcBorders>
            <w:vAlign w:val="center"/>
          </w:tcPr>
          <w:p w14:paraId="7A08E697" w14:textId="77777777" w:rsidR="00DE28EA" w:rsidRPr="008A3824" w:rsidRDefault="00DE28EA" w:rsidP="00611F19">
            <w:pPr>
              <w:jc w:val="both"/>
              <w:rPr>
                <w:rFonts w:ascii="標楷體" w:eastAsia="標楷體" w:hAnsi="標楷體"/>
              </w:rPr>
            </w:pPr>
          </w:p>
        </w:tc>
      </w:tr>
      <w:tr w:rsidR="00DE28EA" w:rsidRPr="008A3824" w14:paraId="5BBA84E2"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3B2194CD" w14:textId="014A28C4" w:rsidR="00DE28EA" w:rsidRPr="00F3602D" w:rsidRDefault="00DE28EA" w:rsidP="00611F19">
            <w:pPr>
              <w:jc w:val="center"/>
              <w:rPr>
                <w:rFonts w:ascii="標楷體" w:eastAsia="標楷體" w:hAnsi="標楷體"/>
                <w:b/>
              </w:rPr>
            </w:pPr>
            <w:r w:rsidRPr="00F3602D">
              <w:rPr>
                <w:rFonts w:ascii="標楷體" w:eastAsia="標楷體" w:hAnsi="標楷體" w:hint="eastAsia"/>
                <w:b/>
              </w:rPr>
              <w:lastRenderedPageBreak/>
              <w:t>12/14</w:t>
            </w:r>
          </w:p>
        </w:tc>
        <w:tc>
          <w:tcPr>
            <w:tcW w:w="708" w:type="dxa"/>
            <w:tcBorders>
              <w:top w:val="single" w:sz="2" w:space="0" w:color="auto"/>
              <w:bottom w:val="single" w:sz="2" w:space="0" w:color="auto"/>
            </w:tcBorders>
            <w:vAlign w:val="center"/>
          </w:tcPr>
          <w:p w14:paraId="12565D82" w14:textId="72355111" w:rsidR="00DE28EA" w:rsidRPr="00F3602D" w:rsidRDefault="00DE28E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164E0052" w14:textId="5A14286E" w:rsidR="00DE28EA" w:rsidRPr="00B00406" w:rsidRDefault="00DE28EA" w:rsidP="00B00406">
            <w:pPr>
              <w:widowControl/>
              <w:jc w:val="center"/>
              <w:rPr>
                <w:rFonts w:ascii="微軟正黑體" w:eastAsia="微軟正黑體" w:hAnsi="微軟正黑體" w:cs="Times New Roman" w:hint="eastAsia"/>
                <w:kern w:val="0"/>
                <w:szCs w:val="24"/>
              </w:rPr>
            </w:pPr>
            <w:r w:rsidRPr="00B00406">
              <w:rPr>
                <w:rFonts w:ascii="微軟正黑體" w:eastAsia="微軟正黑體" w:hAnsi="微軟正黑體" w:cs="Times New Roman" w:hint="eastAsia"/>
                <w:kern w:val="0"/>
                <w:sz w:val="28"/>
                <w:szCs w:val="28"/>
              </w:rPr>
              <w:t xml:space="preserve">七號房的禮物 </w:t>
            </w:r>
          </w:p>
        </w:tc>
        <w:tc>
          <w:tcPr>
            <w:tcW w:w="2410" w:type="dxa"/>
            <w:gridSpan w:val="3"/>
            <w:tcBorders>
              <w:left w:val="single" w:sz="4" w:space="0" w:color="auto"/>
            </w:tcBorders>
            <w:vAlign w:val="center"/>
          </w:tcPr>
          <w:p w14:paraId="496F1731" w14:textId="5986E19E" w:rsidR="00DE28EA" w:rsidRPr="008A3824" w:rsidRDefault="00DE28EA" w:rsidP="00611F19">
            <w:pPr>
              <w:jc w:val="both"/>
              <w:rPr>
                <w:rFonts w:ascii="標楷體" w:eastAsia="標楷體" w:hAnsi="標楷體" w:hint="eastAsia"/>
              </w:rPr>
            </w:pPr>
            <w:r>
              <w:rPr>
                <w:rFonts w:ascii="標楷體" w:eastAsia="標楷體" w:hAnsi="標楷體" w:hint="eastAsia"/>
              </w:rPr>
              <w:t>介紹跟再審跟刑事證據原則</w:t>
            </w:r>
          </w:p>
        </w:tc>
        <w:tc>
          <w:tcPr>
            <w:tcW w:w="2693" w:type="dxa"/>
            <w:gridSpan w:val="3"/>
            <w:tcBorders>
              <w:left w:val="single" w:sz="4" w:space="0" w:color="auto"/>
            </w:tcBorders>
            <w:vAlign w:val="center"/>
          </w:tcPr>
          <w:p w14:paraId="12887535" w14:textId="18053C70" w:rsidR="00DE28EA" w:rsidRPr="00F911D9" w:rsidRDefault="00F911D9" w:rsidP="00F911D9">
            <w:pPr>
              <w:pStyle w:val="a8"/>
              <w:numPr>
                <w:ilvl w:val="0"/>
                <w:numId w:val="5"/>
              </w:numPr>
              <w:ind w:leftChars="0"/>
              <w:jc w:val="both"/>
              <w:rPr>
                <w:rFonts w:ascii="標楷體" w:eastAsia="標楷體" w:hAnsi="標楷體" w:hint="eastAsia"/>
              </w:rPr>
            </w:pPr>
            <w:r w:rsidRPr="00F911D9">
              <w:rPr>
                <w:rFonts w:ascii="標楷體" w:eastAsia="標楷體" w:hAnsi="標楷體" w:hint="eastAsia"/>
              </w:rPr>
              <w:t>學生能了解再審制度的條件</w:t>
            </w:r>
          </w:p>
          <w:p w14:paraId="45D97EA1" w14:textId="4E979310" w:rsidR="00F911D9" w:rsidRPr="00F911D9" w:rsidRDefault="00F911D9" w:rsidP="00F911D9">
            <w:pPr>
              <w:pStyle w:val="a8"/>
              <w:numPr>
                <w:ilvl w:val="0"/>
                <w:numId w:val="5"/>
              </w:numPr>
              <w:ind w:leftChars="0"/>
              <w:jc w:val="both"/>
              <w:rPr>
                <w:rFonts w:ascii="標楷體" w:eastAsia="標楷體" w:hAnsi="標楷體" w:hint="eastAsia"/>
              </w:rPr>
            </w:pPr>
            <w:r>
              <w:rPr>
                <w:rFonts w:ascii="標楷體" w:eastAsia="標楷體" w:hAnsi="標楷體" w:hint="eastAsia"/>
              </w:rPr>
              <w:t>學生能了解證據法則</w:t>
            </w:r>
          </w:p>
        </w:tc>
        <w:tc>
          <w:tcPr>
            <w:tcW w:w="2693" w:type="dxa"/>
            <w:tcBorders>
              <w:left w:val="single" w:sz="4" w:space="0" w:color="auto"/>
            </w:tcBorders>
            <w:vAlign w:val="center"/>
          </w:tcPr>
          <w:p w14:paraId="43DBB96F" w14:textId="63593932" w:rsidR="00DE28EA" w:rsidRPr="008A3824" w:rsidRDefault="00F911D9" w:rsidP="00611F19">
            <w:pPr>
              <w:jc w:val="both"/>
              <w:rPr>
                <w:rFonts w:ascii="標楷體" w:eastAsia="標楷體" w:hAnsi="標楷體"/>
              </w:rPr>
            </w:pPr>
            <w:r>
              <w:rPr>
                <w:rFonts w:ascii="標楷體" w:eastAsia="標楷體" w:hAnsi="標楷體" w:hint="eastAsia"/>
              </w:rPr>
              <w:t>小組討論、筆記</w:t>
            </w:r>
          </w:p>
        </w:tc>
        <w:tc>
          <w:tcPr>
            <w:tcW w:w="2440" w:type="dxa"/>
            <w:gridSpan w:val="3"/>
            <w:tcBorders>
              <w:top w:val="single" w:sz="2" w:space="0" w:color="auto"/>
              <w:bottom w:val="single" w:sz="2" w:space="0" w:color="auto"/>
              <w:right w:val="thickThinSmallGap" w:sz="24" w:space="0" w:color="auto"/>
            </w:tcBorders>
            <w:vAlign w:val="center"/>
          </w:tcPr>
          <w:p w14:paraId="5F65B415" w14:textId="5EDE33FF" w:rsidR="00DE28EA" w:rsidRPr="008A3824" w:rsidRDefault="00F911D9" w:rsidP="00611F19">
            <w:pPr>
              <w:jc w:val="both"/>
              <w:rPr>
                <w:rFonts w:ascii="標楷體" w:eastAsia="標楷體" w:hAnsi="標楷體" w:hint="eastAsia"/>
              </w:rPr>
            </w:pPr>
            <w:r>
              <w:rPr>
                <w:rFonts w:ascii="標楷體" w:eastAsia="標楷體" w:hAnsi="標楷體" w:hint="eastAsia"/>
              </w:rPr>
              <w:t>影片</w:t>
            </w:r>
          </w:p>
        </w:tc>
      </w:tr>
      <w:tr w:rsidR="00DE28EA" w:rsidRPr="008A3824" w14:paraId="17FB681E"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0C0ECB9" w14:textId="1B7E6DFC" w:rsidR="00DE28EA" w:rsidRPr="00F3602D" w:rsidRDefault="00DE28EA" w:rsidP="00611F19">
            <w:pPr>
              <w:jc w:val="center"/>
              <w:rPr>
                <w:rFonts w:ascii="標楷體" w:eastAsia="標楷體" w:hAnsi="標楷體"/>
                <w:b/>
              </w:rPr>
            </w:pPr>
            <w:r w:rsidRPr="00F3602D">
              <w:rPr>
                <w:rFonts w:ascii="標楷體" w:eastAsia="標楷體" w:hAnsi="標楷體" w:hint="eastAsia"/>
                <w:b/>
              </w:rPr>
              <w:t>12/21</w:t>
            </w:r>
          </w:p>
        </w:tc>
        <w:tc>
          <w:tcPr>
            <w:tcW w:w="708" w:type="dxa"/>
            <w:tcBorders>
              <w:top w:val="single" w:sz="2" w:space="0" w:color="auto"/>
              <w:bottom w:val="single" w:sz="2" w:space="0" w:color="auto"/>
            </w:tcBorders>
            <w:vAlign w:val="center"/>
          </w:tcPr>
          <w:p w14:paraId="3446624E" w14:textId="0273EED1" w:rsidR="00DE28EA" w:rsidRPr="00F3602D" w:rsidRDefault="00DE28E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0B360FCC" w14:textId="525FED9C" w:rsidR="00DE28EA" w:rsidRPr="00B00406" w:rsidRDefault="00DE28EA" w:rsidP="00B00406">
            <w:pPr>
              <w:widowControl/>
              <w:jc w:val="center"/>
              <w:rPr>
                <w:rFonts w:ascii="微軟正黑體" w:eastAsia="微軟正黑體" w:hAnsi="微軟正黑體" w:cs="Times New Roman" w:hint="eastAsia"/>
                <w:kern w:val="0"/>
                <w:szCs w:val="24"/>
              </w:rPr>
            </w:pPr>
            <w:r w:rsidRPr="00B00406">
              <w:rPr>
                <w:rFonts w:ascii="微軟正黑體" w:eastAsia="微軟正黑體" w:hAnsi="微軟正黑體" w:cs="Times New Roman" w:hint="eastAsia"/>
                <w:kern w:val="0"/>
                <w:szCs w:val="24"/>
              </w:rPr>
              <w:t>七號房的禮物</w:t>
            </w:r>
          </w:p>
        </w:tc>
        <w:tc>
          <w:tcPr>
            <w:tcW w:w="2410" w:type="dxa"/>
            <w:gridSpan w:val="3"/>
            <w:tcBorders>
              <w:left w:val="single" w:sz="4" w:space="0" w:color="auto"/>
            </w:tcBorders>
            <w:vAlign w:val="center"/>
          </w:tcPr>
          <w:p w14:paraId="3408C732" w14:textId="297AF5B1" w:rsidR="00DE28EA" w:rsidRPr="008A3824" w:rsidRDefault="00F911D9" w:rsidP="00611F19">
            <w:pPr>
              <w:jc w:val="both"/>
              <w:rPr>
                <w:rFonts w:ascii="標楷體" w:eastAsia="標楷體" w:hAnsi="標楷體" w:hint="eastAsia"/>
              </w:rPr>
            </w:pPr>
            <w:r>
              <w:rPr>
                <w:rFonts w:ascii="標楷體" w:eastAsia="標楷體" w:hAnsi="標楷體" w:hint="eastAsia"/>
              </w:rPr>
              <w:t>欣賞影片找出相關法律爭點</w:t>
            </w:r>
          </w:p>
        </w:tc>
        <w:tc>
          <w:tcPr>
            <w:tcW w:w="2693" w:type="dxa"/>
            <w:gridSpan w:val="3"/>
            <w:tcBorders>
              <w:left w:val="single" w:sz="4" w:space="0" w:color="auto"/>
            </w:tcBorders>
            <w:vAlign w:val="center"/>
          </w:tcPr>
          <w:p w14:paraId="4FCEAAF2" w14:textId="02CD05EE" w:rsidR="00DE28EA" w:rsidRPr="008A3824" w:rsidRDefault="00F911D9" w:rsidP="00611F19">
            <w:pPr>
              <w:jc w:val="both"/>
              <w:rPr>
                <w:rFonts w:ascii="標楷體" w:eastAsia="標楷體" w:hAnsi="標楷體"/>
              </w:rPr>
            </w:pPr>
            <w:r>
              <w:rPr>
                <w:rFonts w:ascii="標楷體" w:eastAsia="標楷體" w:hAnsi="標楷體" w:hint="eastAsia"/>
              </w:rPr>
              <w:t>學生能欣賞影片找出相關法律爭點</w:t>
            </w:r>
          </w:p>
        </w:tc>
        <w:tc>
          <w:tcPr>
            <w:tcW w:w="2693" w:type="dxa"/>
            <w:tcBorders>
              <w:left w:val="single" w:sz="4" w:space="0" w:color="auto"/>
            </w:tcBorders>
            <w:vAlign w:val="center"/>
          </w:tcPr>
          <w:p w14:paraId="4680E154" w14:textId="7409A10F" w:rsidR="00DE28EA" w:rsidRPr="008A3824" w:rsidRDefault="00F911D9" w:rsidP="00611F19">
            <w:pPr>
              <w:jc w:val="both"/>
              <w:rPr>
                <w:rFonts w:ascii="標楷體" w:eastAsia="標楷體" w:hAnsi="標楷體" w:hint="eastAsia"/>
              </w:rPr>
            </w:pPr>
            <w:r>
              <w:rPr>
                <w:rFonts w:ascii="標楷體" w:eastAsia="標楷體" w:hAnsi="標楷體" w:hint="eastAsia"/>
              </w:rPr>
              <w:t>小組討論、筆記</w:t>
            </w:r>
          </w:p>
        </w:tc>
        <w:tc>
          <w:tcPr>
            <w:tcW w:w="2440" w:type="dxa"/>
            <w:gridSpan w:val="3"/>
            <w:tcBorders>
              <w:top w:val="single" w:sz="2" w:space="0" w:color="auto"/>
              <w:bottom w:val="single" w:sz="2" w:space="0" w:color="auto"/>
              <w:right w:val="thickThinSmallGap" w:sz="24" w:space="0" w:color="auto"/>
            </w:tcBorders>
            <w:vAlign w:val="center"/>
          </w:tcPr>
          <w:p w14:paraId="59511E11" w14:textId="0D7D9B9A" w:rsidR="00DE28EA" w:rsidRPr="008A3824" w:rsidRDefault="00F911D9" w:rsidP="00611F19">
            <w:pPr>
              <w:jc w:val="both"/>
              <w:rPr>
                <w:rFonts w:ascii="標楷體" w:eastAsia="標楷體" w:hAnsi="標楷體" w:hint="eastAsia"/>
              </w:rPr>
            </w:pPr>
            <w:r>
              <w:rPr>
                <w:rFonts w:ascii="標楷體" w:eastAsia="標楷體" w:hAnsi="標楷體" w:hint="eastAsia"/>
              </w:rPr>
              <w:t>影片</w:t>
            </w:r>
          </w:p>
        </w:tc>
      </w:tr>
      <w:tr w:rsidR="00F911D9" w:rsidRPr="008A3824" w14:paraId="0F41D376"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24B19121" w14:textId="511181CE" w:rsidR="00F911D9" w:rsidRPr="00F3602D" w:rsidRDefault="00F911D9" w:rsidP="00611F19">
            <w:pPr>
              <w:jc w:val="center"/>
              <w:rPr>
                <w:rFonts w:ascii="標楷體" w:eastAsia="標楷體" w:hAnsi="標楷體"/>
                <w:b/>
              </w:rPr>
            </w:pPr>
            <w:r w:rsidRPr="00F3602D">
              <w:rPr>
                <w:rFonts w:ascii="標楷體" w:eastAsia="標楷體" w:hAnsi="標楷體" w:hint="eastAsia"/>
                <w:b/>
              </w:rPr>
              <w:t>12/28</w:t>
            </w:r>
          </w:p>
        </w:tc>
        <w:tc>
          <w:tcPr>
            <w:tcW w:w="708" w:type="dxa"/>
            <w:tcBorders>
              <w:top w:val="single" w:sz="2" w:space="0" w:color="auto"/>
              <w:bottom w:val="single" w:sz="2" w:space="0" w:color="auto"/>
            </w:tcBorders>
            <w:vAlign w:val="center"/>
          </w:tcPr>
          <w:p w14:paraId="4B19590F" w14:textId="349D824C" w:rsidR="00F911D9" w:rsidRPr="00F3602D" w:rsidRDefault="00F911D9"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267A6586" w14:textId="7B31D362" w:rsidR="00F911D9" w:rsidRPr="008A3824" w:rsidRDefault="00F911D9" w:rsidP="00611F19">
            <w:pPr>
              <w:jc w:val="center"/>
              <w:rPr>
                <w:rFonts w:ascii="標楷體" w:eastAsia="標楷體" w:hAnsi="標楷體" w:hint="eastAsia"/>
              </w:rPr>
            </w:pPr>
            <w:r>
              <w:rPr>
                <w:rFonts w:ascii="標楷體" w:eastAsia="標楷體" w:hAnsi="標楷體" w:hint="eastAsia"/>
              </w:rPr>
              <w:t>再審制度探討</w:t>
            </w:r>
          </w:p>
        </w:tc>
        <w:tc>
          <w:tcPr>
            <w:tcW w:w="2410" w:type="dxa"/>
            <w:gridSpan w:val="3"/>
            <w:tcBorders>
              <w:left w:val="single" w:sz="4" w:space="0" w:color="auto"/>
            </w:tcBorders>
            <w:vAlign w:val="center"/>
          </w:tcPr>
          <w:p w14:paraId="07471D0B" w14:textId="77777777" w:rsidR="00F911D9" w:rsidRDefault="00F911D9" w:rsidP="00611F19">
            <w:pPr>
              <w:jc w:val="both"/>
              <w:rPr>
                <w:rFonts w:ascii="標楷體" w:eastAsia="標楷體" w:hAnsi="標楷體" w:hint="eastAsia"/>
              </w:rPr>
            </w:pPr>
            <w:r>
              <w:rPr>
                <w:rFonts w:ascii="標楷體" w:eastAsia="標楷體" w:hAnsi="標楷體" w:hint="eastAsia"/>
              </w:rPr>
              <w:t>欣賞影片找出相關法律爭點</w:t>
            </w:r>
          </w:p>
          <w:p w14:paraId="40958DB0" w14:textId="6AEC8C13" w:rsidR="00F911D9" w:rsidRPr="008A3824" w:rsidRDefault="00F911D9" w:rsidP="00611F19">
            <w:pPr>
              <w:jc w:val="both"/>
              <w:rPr>
                <w:rFonts w:ascii="標楷體" w:eastAsia="標楷體" w:hAnsi="標楷體"/>
              </w:rPr>
            </w:pPr>
            <w:r>
              <w:rPr>
                <w:rFonts w:ascii="標楷體" w:eastAsia="標楷體" w:hAnsi="標楷體" w:hint="eastAsia"/>
              </w:rPr>
              <w:t>介紹再審制度與條件</w:t>
            </w:r>
          </w:p>
        </w:tc>
        <w:tc>
          <w:tcPr>
            <w:tcW w:w="2693" w:type="dxa"/>
            <w:gridSpan w:val="3"/>
            <w:tcBorders>
              <w:left w:val="single" w:sz="4" w:space="0" w:color="auto"/>
            </w:tcBorders>
            <w:vAlign w:val="center"/>
          </w:tcPr>
          <w:p w14:paraId="446961C5" w14:textId="744146D4" w:rsidR="00F911D9" w:rsidRPr="008A3824" w:rsidRDefault="00F911D9" w:rsidP="00611F19">
            <w:pPr>
              <w:jc w:val="both"/>
              <w:rPr>
                <w:rFonts w:ascii="標楷體" w:eastAsia="標楷體" w:hAnsi="標楷體"/>
              </w:rPr>
            </w:pPr>
            <w:r>
              <w:rPr>
                <w:rFonts w:ascii="標楷體" w:eastAsia="標楷體" w:hAnsi="標楷體" w:hint="eastAsia"/>
              </w:rPr>
              <w:t>學生能欣賞影片找出相關法律爭點</w:t>
            </w:r>
          </w:p>
        </w:tc>
        <w:tc>
          <w:tcPr>
            <w:tcW w:w="2693" w:type="dxa"/>
            <w:tcBorders>
              <w:left w:val="single" w:sz="4" w:space="0" w:color="auto"/>
            </w:tcBorders>
            <w:vAlign w:val="center"/>
          </w:tcPr>
          <w:p w14:paraId="19D88B53" w14:textId="70F42B32" w:rsidR="00F911D9" w:rsidRPr="008A3824" w:rsidRDefault="00F911D9" w:rsidP="00611F19">
            <w:pPr>
              <w:jc w:val="both"/>
              <w:rPr>
                <w:rFonts w:ascii="標楷體" w:eastAsia="標楷體" w:hAnsi="標楷體" w:hint="eastAsia"/>
              </w:rPr>
            </w:pPr>
            <w:r>
              <w:rPr>
                <w:rFonts w:ascii="標楷體" w:eastAsia="標楷體" w:hAnsi="標楷體" w:hint="eastAsia"/>
              </w:rPr>
              <w:t>口頭發表</w:t>
            </w:r>
          </w:p>
        </w:tc>
        <w:tc>
          <w:tcPr>
            <w:tcW w:w="2440" w:type="dxa"/>
            <w:gridSpan w:val="3"/>
            <w:tcBorders>
              <w:top w:val="single" w:sz="2" w:space="0" w:color="auto"/>
              <w:bottom w:val="single" w:sz="2" w:space="0" w:color="auto"/>
              <w:right w:val="thickThinSmallGap" w:sz="24" w:space="0" w:color="auto"/>
            </w:tcBorders>
            <w:vAlign w:val="center"/>
          </w:tcPr>
          <w:p w14:paraId="2365B0F1" w14:textId="26C70DE2" w:rsidR="00F911D9" w:rsidRPr="008A3824" w:rsidRDefault="00F911D9" w:rsidP="00611F19">
            <w:pPr>
              <w:jc w:val="both"/>
              <w:rPr>
                <w:rFonts w:ascii="標楷體" w:eastAsia="標楷體" w:hAnsi="標楷體" w:hint="eastAsia"/>
              </w:rPr>
            </w:pPr>
            <w:r>
              <w:rPr>
                <w:rFonts w:ascii="標楷體" w:eastAsia="標楷體" w:hAnsi="標楷體" w:hint="eastAsia"/>
              </w:rPr>
              <w:t>影片，ＰＰＴ</w:t>
            </w:r>
          </w:p>
        </w:tc>
      </w:tr>
      <w:tr w:rsidR="00F911D9" w:rsidRPr="008A3824" w14:paraId="52CE2CA1"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2DFDFE5F" w14:textId="55643123" w:rsidR="00F911D9" w:rsidRPr="00F3602D" w:rsidRDefault="00F911D9" w:rsidP="00611F19">
            <w:pPr>
              <w:jc w:val="center"/>
              <w:rPr>
                <w:rFonts w:ascii="標楷體" w:eastAsia="標楷體" w:hAnsi="標楷體"/>
                <w:b/>
              </w:rPr>
            </w:pPr>
            <w:r w:rsidRPr="00F3602D">
              <w:rPr>
                <w:rFonts w:ascii="標楷體" w:eastAsia="標楷體" w:hAnsi="標楷體" w:hint="eastAsia"/>
                <w:b/>
              </w:rPr>
              <w:t>1/4</w:t>
            </w:r>
          </w:p>
        </w:tc>
        <w:tc>
          <w:tcPr>
            <w:tcW w:w="708" w:type="dxa"/>
            <w:tcBorders>
              <w:top w:val="single" w:sz="2" w:space="0" w:color="auto"/>
              <w:bottom w:val="single" w:sz="2" w:space="0" w:color="auto"/>
            </w:tcBorders>
            <w:vAlign w:val="center"/>
          </w:tcPr>
          <w:p w14:paraId="04143D1C" w14:textId="199C6432" w:rsidR="00F911D9" w:rsidRPr="00F3602D" w:rsidRDefault="00F911D9"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1779104D" w14:textId="32134CEF" w:rsidR="00F911D9" w:rsidRPr="008A3824" w:rsidRDefault="00F911D9" w:rsidP="00611F19">
            <w:pPr>
              <w:jc w:val="center"/>
              <w:rPr>
                <w:rFonts w:ascii="標楷體" w:eastAsia="標楷體" w:hAnsi="標楷體" w:hint="eastAsia"/>
              </w:rPr>
            </w:pPr>
            <w:r>
              <w:rPr>
                <w:rFonts w:ascii="標楷體" w:eastAsia="標楷體" w:hAnsi="標楷體" w:hint="eastAsia"/>
              </w:rPr>
              <w:t>法律漫畫資料庫</w:t>
            </w:r>
          </w:p>
        </w:tc>
        <w:tc>
          <w:tcPr>
            <w:tcW w:w="2410" w:type="dxa"/>
            <w:gridSpan w:val="3"/>
            <w:tcBorders>
              <w:left w:val="single" w:sz="4" w:space="0" w:color="auto"/>
            </w:tcBorders>
            <w:vAlign w:val="center"/>
          </w:tcPr>
          <w:p w14:paraId="1A730522" w14:textId="755C0714" w:rsidR="00F911D9" w:rsidRPr="008A3824" w:rsidRDefault="00F911D9" w:rsidP="00611F19">
            <w:pPr>
              <w:jc w:val="both"/>
              <w:rPr>
                <w:rFonts w:ascii="標楷體" w:eastAsia="標楷體" w:hAnsi="標楷體" w:hint="eastAsia"/>
              </w:rPr>
            </w:pPr>
            <w:r>
              <w:rPr>
                <w:rFonts w:ascii="標楷體" w:eastAsia="標楷體" w:hAnsi="標楷體" w:hint="eastAsia"/>
              </w:rPr>
              <w:t>介紹圖書館法律相關資源</w:t>
            </w:r>
          </w:p>
        </w:tc>
        <w:tc>
          <w:tcPr>
            <w:tcW w:w="2693" w:type="dxa"/>
            <w:gridSpan w:val="3"/>
            <w:tcBorders>
              <w:left w:val="single" w:sz="4" w:space="0" w:color="auto"/>
            </w:tcBorders>
            <w:vAlign w:val="center"/>
          </w:tcPr>
          <w:p w14:paraId="4998B4CE" w14:textId="668886F2" w:rsidR="00F911D9" w:rsidRPr="008A3824" w:rsidRDefault="00F911D9" w:rsidP="00611F19">
            <w:pPr>
              <w:jc w:val="both"/>
              <w:rPr>
                <w:rFonts w:ascii="標楷體" w:eastAsia="標楷體" w:hAnsi="標楷體" w:hint="eastAsia"/>
              </w:rPr>
            </w:pPr>
            <w:r>
              <w:rPr>
                <w:rFonts w:ascii="標楷體" w:eastAsia="標楷體" w:hAnsi="標楷體" w:hint="eastAsia"/>
              </w:rPr>
              <w:t>學生能知道如何運用圖書關相關法律書籍</w:t>
            </w:r>
          </w:p>
        </w:tc>
        <w:tc>
          <w:tcPr>
            <w:tcW w:w="2693" w:type="dxa"/>
            <w:tcBorders>
              <w:left w:val="single" w:sz="4" w:space="0" w:color="auto"/>
            </w:tcBorders>
            <w:vAlign w:val="center"/>
          </w:tcPr>
          <w:p w14:paraId="025D194F" w14:textId="1EADD559" w:rsidR="00F911D9" w:rsidRPr="008A3824" w:rsidRDefault="00F911D9" w:rsidP="00611F19">
            <w:pPr>
              <w:jc w:val="both"/>
              <w:rPr>
                <w:rFonts w:ascii="標楷體" w:eastAsia="標楷體" w:hAnsi="標楷體" w:hint="eastAsia"/>
              </w:rPr>
            </w:pPr>
            <w:r>
              <w:rPr>
                <w:rFonts w:ascii="標楷體" w:eastAsia="標楷體" w:hAnsi="標楷體" w:hint="eastAsia"/>
              </w:rPr>
              <w:t>法律漫畫大挑戰</w:t>
            </w:r>
          </w:p>
        </w:tc>
        <w:tc>
          <w:tcPr>
            <w:tcW w:w="2440" w:type="dxa"/>
            <w:gridSpan w:val="3"/>
            <w:tcBorders>
              <w:top w:val="single" w:sz="2" w:space="0" w:color="auto"/>
              <w:bottom w:val="single" w:sz="2" w:space="0" w:color="auto"/>
              <w:right w:val="thickThinSmallGap" w:sz="24" w:space="0" w:color="auto"/>
            </w:tcBorders>
            <w:vAlign w:val="center"/>
          </w:tcPr>
          <w:p w14:paraId="48A09057" w14:textId="77777777" w:rsidR="00F911D9" w:rsidRPr="008A3824" w:rsidRDefault="00F911D9" w:rsidP="00611F19">
            <w:pPr>
              <w:jc w:val="both"/>
              <w:rPr>
                <w:rFonts w:ascii="標楷體" w:eastAsia="標楷體" w:hAnsi="標楷體"/>
              </w:rPr>
            </w:pPr>
          </w:p>
        </w:tc>
      </w:tr>
      <w:tr w:rsidR="00F911D9" w:rsidRPr="008A3824" w14:paraId="03B37622"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D0E2D3B" w14:textId="3D94019F" w:rsidR="00F911D9" w:rsidRPr="00F3602D" w:rsidRDefault="00F911D9" w:rsidP="00611F19">
            <w:pPr>
              <w:jc w:val="center"/>
              <w:rPr>
                <w:rFonts w:ascii="標楷體" w:eastAsia="標楷體" w:hAnsi="標楷體"/>
                <w:b/>
              </w:rPr>
            </w:pPr>
            <w:r w:rsidRPr="00F3602D">
              <w:rPr>
                <w:rFonts w:ascii="標楷體" w:eastAsia="標楷體" w:hAnsi="標楷體" w:hint="eastAsia"/>
                <w:b/>
              </w:rPr>
              <w:t>1/11</w:t>
            </w:r>
          </w:p>
        </w:tc>
        <w:tc>
          <w:tcPr>
            <w:tcW w:w="708" w:type="dxa"/>
            <w:tcBorders>
              <w:top w:val="single" w:sz="2" w:space="0" w:color="auto"/>
              <w:bottom w:val="single" w:sz="2" w:space="0" w:color="auto"/>
            </w:tcBorders>
            <w:vAlign w:val="center"/>
          </w:tcPr>
          <w:p w14:paraId="23EA2E3E" w14:textId="1FBCA0B1" w:rsidR="00F911D9" w:rsidRPr="00F3602D" w:rsidRDefault="00F911D9"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69FCB319" w14:textId="60AFE90E" w:rsidR="00F911D9" w:rsidRPr="008A3824" w:rsidRDefault="00F911D9" w:rsidP="00611F19">
            <w:pPr>
              <w:jc w:val="center"/>
              <w:rPr>
                <w:rFonts w:ascii="標楷體" w:eastAsia="標楷體" w:hAnsi="標楷體"/>
              </w:rPr>
            </w:pPr>
            <w:r>
              <w:rPr>
                <w:rFonts w:ascii="標楷體" w:eastAsia="標楷體" w:hAnsi="標楷體" w:hint="eastAsia"/>
              </w:rPr>
              <w:t>填寫回饋表</w:t>
            </w:r>
          </w:p>
        </w:tc>
        <w:tc>
          <w:tcPr>
            <w:tcW w:w="2410" w:type="dxa"/>
            <w:gridSpan w:val="3"/>
            <w:tcBorders>
              <w:left w:val="single" w:sz="4" w:space="0" w:color="auto"/>
            </w:tcBorders>
            <w:vAlign w:val="center"/>
          </w:tcPr>
          <w:p w14:paraId="1E6FB73A" w14:textId="0FC6A992" w:rsidR="00F911D9" w:rsidRPr="008A3824" w:rsidRDefault="00F911D9" w:rsidP="00611F19">
            <w:pPr>
              <w:jc w:val="both"/>
              <w:rPr>
                <w:rFonts w:ascii="標楷體" w:eastAsia="標楷體" w:hAnsi="標楷體" w:hint="eastAsia"/>
              </w:rPr>
            </w:pPr>
            <w:r>
              <w:rPr>
                <w:rFonts w:ascii="標楷體" w:eastAsia="標楷體" w:hAnsi="標楷體" w:hint="eastAsia"/>
              </w:rPr>
              <w:t>綜合討論與分享</w:t>
            </w:r>
          </w:p>
        </w:tc>
        <w:tc>
          <w:tcPr>
            <w:tcW w:w="2693" w:type="dxa"/>
            <w:gridSpan w:val="3"/>
            <w:tcBorders>
              <w:left w:val="single" w:sz="4" w:space="0" w:color="auto"/>
            </w:tcBorders>
            <w:vAlign w:val="center"/>
          </w:tcPr>
          <w:p w14:paraId="3ED4EA30" w14:textId="52733BD6" w:rsidR="00F911D9" w:rsidRPr="008A3824" w:rsidRDefault="00F911D9" w:rsidP="00611F19">
            <w:pPr>
              <w:jc w:val="both"/>
              <w:rPr>
                <w:rFonts w:ascii="標楷體" w:eastAsia="標楷體" w:hAnsi="標楷體" w:hint="eastAsia"/>
              </w:rPr>
            </w:pPr>
            <w:r>
              <w:rPr>
                <w:rFonts w:ascii="標楷體" w:eastAsia="標楷體" w:hAnsi="標楷體" w:hint="eastAsia"/>
              </w:rPr>
              <w:t>學生分享學習成果</w:t>
            </w:r>
          </w:p>
        </w:tc>
        <w:tc>
          <w:tcPr>
            <w:tcW w:w="2693" w:type="dxa"/>
            <w:tcBorders>
              <w:left w:val="single" w:sz="4" w:space="0" w:color="auto"/>
            </w:tcBorders>
            <w:vAlign w:val="center"/>
          </w:tcPr>
          <w:p w14:paraId="0928FD2C" w14:textId="0339C673" w:rsidR="00F911D9" w:rsidRPr="008A3824" w:rsidRDefault="00F911D9" w:rsidP="00611F19">
            <w:pPr>
              <w:jc w:val="both"/>
              <w:rPr>
                <w:rFonts w:ascii="標楷體" w:eastAsia="標楷體" w:hAnsi="標楷體" w:hint="eastAsia"/>
              </w:rPr>
            </w:pPr>
            <w:r>
              <w:rPr>
                <w:rFonts w:ascii="標楷體" w:eastAsia="標楷體" w:hAnsi="標楷體" w:hint="eastAsia"/>
              </w:rPr>
              <w:t>填寫回饋單</w:t>
            </w:r>
          </w:p>
        </w:tc>
        <w:tc>
          <w:tcPr>
            <w:tcW w:w="2440" w:type="dxa"/>
            <w:gridSpan w:val="3"/>
            <w:tcBorders>
              <w:top w:val="single" w:sz="2" w:space="0" w:color="auto"/>
              <w:bottom w:val="single" w:sz="2" w:space="0" w:color="auto"/>
              <w:right w:val="thickThinSmallGap" w:sz="24" w:space="0" w:color="auto"/>
            </w:tcBorders>
            <w:vAlign w:val="center"/>
          </w:tcPr>
          <w:p w14:paraId="04852A46" w14:textId="5A7EEDBC" w:rsidR="00F911D9" w:rsidRPr="008A3824" w:rsidRDefault="00F911D9" w:rsidP="00611F19">
            <w:pPr>
              <w:jc w:val="both"/>
              <w:rPr>
                <w:rFonts w:ascii="標楷體" w:eastAsia="標楷體" w:hAnsi="標楷體" w:hint="eastAsia"/>
              </w:rPr>
            </w:pPr>
            <w:r>
              <w:rPr>
                <w:rFonts w:ascii="標楷體" w:eastAsia="標楷體" w:hAnsi="標楷體" w:hint="eastAsia"/>
              </w:rPr>
              <w:t>回饋單</w:t>
            </w:r>
          </w:p>
        </w:tc>
      </w:tr>
    </w:tbl>
    <w:p w14:paraId="56D68C7F" w14:textId="77777777" w:rsidR="00CD66C3" w:rsidRDefault="002F1352" w:rsidP="00287792">
      <w:pPr>
        <w:snapToGrid w:val="0"/>
        <w:rPr>
          <w:rFonts w:ascii="標楷體" w:eastAsia="標楷體" w:hAnsi="標楷體"/>
        </w:rPr>
      </w:pPr>
      <w:r>
        <w:rPr>
          <w:rFonts w:ascii="標楷體" w:eastAsia="標楷體" w:hAnsi="標楷體" w:hint="eastAsia"/>
        </w:rPr>
        <w:t>◎教學期程請敘明週次起訖，如行列太多或不足，請自行增刪。</w:t>
      </w:r>
    </w:p>
    <w:p w14:paraId="1F9DA074" w14:textId="1CFC0238" w:rsidR="0088419F" w:rsidRDefault="00250EF6" w:rsidP="00287792">
      <w:pPr>
        <w:snapToGrid w:val="0"/>
        <w:rPr>
          <w:rFonts w:ascii="新細明體" w:eastAsia="新細明體" w:hAnsi="新細明體"/>
        </w:rPr>
      </w:pPr>
      <w:r>
        <w:rPr>
          <w:rFonts w:ascii="標楷體" w:eastAsia="標楷體" w:hAnsi="標楷體" w:hint="eastAsia"/>
        </w:rPr>
        <w:t>◎</w:t>
      </w:r>
      <w:r>
        <w:rPr>
          <w:rFonts w:eastAsia="標楷體" w:hint="eastAsia"/>
        </w:rPr>
        <w:t>備註</w:t>
      </w:r>
      <w:r w:rsidRPr="00636971">
        <w:rPr>
          <w:rFonts w:eastAsia="標楷體" w:hint="eastAsia"/>
          <w:b/>
        </w:rPr>
        <w:t>可</w:t>
      </w:r>
      <w:r w:rsidRPr="00636971">
        <w:rPr>
          <w:rFonts w:eastAsia="標楷體" w:hint="eastAsia"/>
        </w:rPr>
        <w:t>加註</w:t>
      </w:r>
      <w:r>
        <w:rPr>
          <w:rFonts w:eastAsia="標楷體" w:hint="eastAsia"/>
        </w:rPr>
        <w:t>說明各社團以</w:t>
      </w:r>
      <w:r w:rsidRPr="00636971">
        <w:rPr>
          <w:rFonts w:eastAsia="標楷體" w:hint="eastAsia"/>
        </w:rPr>
        <w:t>年段或班群實施現況、議題融入</w:t>
      </w:r>
      <w:r>
        <w:rPr>
          <w:rFonts w:eastAsia="標楷體" w:hint="eastAsia"/>
        </w:rPr>
        <w:t>或</w:t>
      </w:r>
      <w:r w:rsidRPr="00636971">
        <w:rPr>
          <w:rFonts w:eastAsia="標楷體" w:hint="eastAsia"/>
        </w:rPr>
        <w:t>教材</w:t>
      </w:r>
      <w:r>
        <w:rPr>
          <w:rFonts w:eastAsia="標楷體" w:hint="eastAsia"/>
        </w:rPr>
        <w:t>設計</w:t>
      </w:r>
      <w:r w:rsidRPr="00636971">
        <w:rPr>
          <w:rFonts w:eastAsia="標楷體" w:hint="eastAsia"/>
        </w:rPr>
        <w:t>說明</w:t>
      </w:r>
      <w:r w:rsidR="00306595">
        <w:rPr>
          <w:rFonts w:ascii="標楷體" w:eastAsia="標楷體" w:hAnsi="標楷體" w:hint="eastAsia"/>
        </w:rPr>
        <w:t>，</w:t>
      </w:r>
      <w:r w:rsidR="00306595">
        <w:rPr>
          <w:rFonts w:eastAsia="標楷體" w:hint="eastAsia"/>
        </w:rPr>
        <w:t>無則免填</w:t>
      </w:r>
      <w:r>
        <w:rPr>
          <w:rFonts w:ascii="新細明體" w:eastAsia="新細明體" w:hAnsi="新細明體" w:hint="eastAsia"/>
        </w:rPr>
        <w:t>。</w:t>
      </w:r>
    </w:p>
    <w:p w14:paraId="5A78B51F" w14:textId="7CB905A0" w:rsidR="00F76864" w:rsidRDefault="00F76864" w:rsidP="00287792">
      <w:pPr>
        <w:snapToGrid w:val="0"/>
        <w:rPr>
          <w:rFonts w:ascii="標楷體" w:eastAsia="標楷體" w:hAnsi="標楷體"/>
        </w:rPr>
      </w:pPr>
      <w:r w:rsidRPr="00F76864">
        <w:rPr>
          <w:rFonts w:ascii="標楷體" w:eastAsia="標楷體" w:hAnsi="標楷體" w:hint="eastAsia"/>
        </w:rPr>
        <w:t>◎</w:t>
      </w:r>
      <w:r w:rsidRPr="000C5EF0">
        <w:rPr>
          <w:rFonts w:ascii="標楷體" w:eastAsia="標楷體" w:hAnsi="標楷體" w:hint="eastAsia"/>
          <w:color w:val="FF0000"/>
        </w:rPr>
        <w:t>各社團</w:t>
      </w:r>
      <w:r w:rsidR="00BE1458" w:rsidRPr="000C5EF0">
        <w:rPr>
          <w:rFonts w:ascii="標楷體" w:eastAsia="標楷體" w:hAnsi="標楷體" w:hint="eastAsia"/>
          <w:color w:val="FF0000"/>
        </w:rPr>
        <w:t>務必</w:t>
      </w:r>
      <w:r w:rsidRPr="000C5EF0">
        <w:rPr>
          <w:rFonts w:ascii="標楷體" w:eastAsia="標楷體" w:hAnsi="標楷體" w:hint="eastAsia"/>
          <w:color w:val="FF0000"/>
        </w:rPr>
        <w:t>寫一份，9/30前補齊</w:t>
      </w:r>
      <w:r>
        <w:rPr>
          <w:rFonts w:ascii="標楷體" w:eastAsia="標楷體" w:hAnsi="標楷體" w:hint="eastAsia"/>
        </w:rPr>
        <w:t>。</w:t>
      </w:r>
    </w:p>
    <w:sectPr w:rsidR="00F76864" w:rsidSect="00D65AC8">
      <w:headerReference w:type="default" r:id="rId9"/>
      <w:pgSz w:w="16838" w:h="11906" w:orient="landscape"/>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42F3D" w14:textId="77777777" w:rsidR="00F911D9" w:rsidRDefault="00F911D9" w:rsidP="008A1862">
      <w:r>
        <w:separator/>
      </w:r>
    </w:p>
  </w:endnote>
  <w:endnote w:type="continuationSeparator" w:id="0">
    <w:p w14:paraId="21A6F972" w14:textId="77777777" w:rsidR="00F911D9" w:rsidRDefault="00F911D9"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新細明體">
    <w:panose1 w:val="02020500000000000000"/>
    <w:charset w:val="51"/>
    <w:family w:val="auto"/>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NewRomanPS-BoldMT">
    <w:altName w:val="Times New Roman"/>
    <w:panose1 w:val="00000000000000000000"/>
    <w:charset w:val="00"/>
    <w:family w:val="roman"/>
    <w:notTrueType/>
    <w:pitch w:val="default"/>
  </w:font>
  <w:font w:name="標楷體">
    <w:altName w:val="宋体"/>
    <w:charset w:val="88"/>
    <w:family w:val="script"/>
    <w:pitch w:val="fixed"/>
    <w:sig w:usb0="00000003" w:usb1="080E0000" w:usb2="00000016" w:usb3="00000000" w:csb0="001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antinghei TC Heavy">
    <w:panose1 w:val="03000509000000000000"/>
    <w:charset w:val="00"/>
    <w:family w:val="auto"/>
    <w:pitch w:val="variable"/>
    <w:sig w:usb0="00000003" w:usb1="080E0000" w:usb2="00000000" w:usb3="00000000" w:csb0="00100001" w:csb1="00000000"/>
  </w:font>
  <w:font w:name="微軟正黑體">
    <w:panose1 w:val="020B0604030504040204"/>
    <w:charset w:val="51"/>
    <w:family w:val="auto"/>
    <w:pitch w:val="variable"/>
    <w:sig w:usb0="00000087" w:usb1="288F4000" w:usb2="00000016" w:usb3="00000000" w:csb0="00100009"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5E8EFD" w14:textId="77777777" w:rsidR="00F911D9" w:rsidRDefault="00F911D9" w:rsidP="008A1862">
      <w:r>
        <w:separator/>
      </w:r>
    </w:p>
  </w:footnote>
  <w:footnote w:type="continuationSeparator" w:id="0">
    <w:p w14:paraId="4DAABDF0" w14:textId="77777777" w:rsidR="00F911D9" w:rsidRDefault="00F911D9" w:rsidP="008A18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CD3E2" w14:textId="46DE2566" w:rsidR="00F911D9" w:rsidRDefault="00F911D9">
    <w:pPr>
      <w:pStyle w:val="a4"/>
    </w:pPr>
    <w:r>
      <w:rPr>
        <w:rFonts w:hint="eastAsia"/>
      </w:rPr>
      <w:t>C6</w:t>
    </w:r>
    <w:r>
      <w:t>-1</w:t>
    </w:r>
    <w:r>
      <w:rPr>
        <w:rFonts w:asciiTheme="minorEastAsia" w:hAnsiTheme="minorEastAsia" w:hint="eastAsia"/>
      </w:rPr>
      <w:t>彈性學習</w:t>
    </w:r>
    <w:r w:rsidRPr="00742BD3">
      <w:rPr>
        <w:rFonts w:asciiTheme="minorEastAsia" w:hAnsiTheme="minorEastAsia" w:hint="eastAsia"/>
      </w:rPr>
      <w:t>課程計畫</w:t>
    </w:r>
    <w:r>
      <w:rPr>
        <w:rFonts w:asciiTheme="minorEastAsia" w:hAnsiTheme="minorEastAsia" w:hint="eastAsia"/>
      </w:rPr>
      <w:t>(新課綱版-社團與技藝類)</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C5195"/>
    <w:multiLevelType w:val="hybridMultilevel"/>
    <w:tmpl w:val="221CF426"/>
    <w:lvl w:ilvl="0" w:tplc="65F0FD62">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
    <w:nsid w:val="1D7C4A7C"/>
    <w:multiLevelType w:val="hybridMultilevel"/>
    <w:tmpl w:val="38C413EA"/>
    <w:lvl w:ilvl="0" w:tplc="EE68A270">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2">
    <w:nsid w:val="1F66560C"/>
    <w:multiLevelType w:val="hybridMultilevel"/>
    <w:tmpl w:val="0E669980"/>
    <w:lvl w:ilvl="0" w:tplc="BDB45004">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3">
    <w:nsid w:val="62232015"/>
    <w:multiLevelType w:val="hybridMultilevel"/>
    <w:tmpl w:val="3B48C9AC"/>
    <w:lvl w:ilvl="0" w:tplc="A3AEDA6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4">
    <w:nsid w:val="68B41D8E"/>
    <w:multiLevelType w:val="hybridMultilevel"/>
    <w:tmpl w:val="E160E5AC"/>
    <w:lvl w:ilvl="0" w:tplc="F6140A7E">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722"/>
    <w:rsid w:val="00003F53"/>
    <w:rsid w:val="000072ED"/>
    <w:rsid w:val="00015703"/>
    <w:rsid w:val="00033805"/>
    <w:rsid w:val="00067AE6"/>
    <w:rsid w:val="00085A90"/>
    <w:rsid w:val="00095C00"/>
    <w:rsid w:val="000B1667"/>
    <w:rsid w:val="000C5EF0"/>
    <w:rsid w:val="000D6512"/>
    <w:rsid w:val="000E4FCC"/>
    <w:rsid w:val="000F2B1D"/>
    <w:rsid w:val="000F3C11"/>
    <w:rsid w:val="0010670F"/>
    <w:rsid w:val="00110A5C"/>
    <w:rsid w:val="00121CE2"/>
    <w:rsid w:val="001271A1"/>
    <w:rsid w:val="0013623E"/>
    <w:rsid w:val="001625B1"/>
    <w:rsid w:val="00170EE6"/>
    <w:rsid w:val="0017595A"/>
    <w:rsid w:val="00177D74"/>
    <w:rsid w:val="001C162A"/>
    <w:rsid w:val="001C55F7"/>
    <w:rsid w:val="001D5A77"/>
    <w:rsid w:val="001E5E29"/>
    <w:rsid w:val="001F170C"/>
    <w:rsid w:val="001F20AE"/>
    <w:rsid w:val="002173B3"/>
    <w:rsid w:val="00221F22"/>
    <w:rsid w:val="00223D76"/>
    <w:rsid w:val="002276EE"/>
    <w:rsid w:val="00237A8D"/>
    <w:rsid w:val="00250EF6"/>
    <w:rsid w:val="00266EDE"/>
    <w:rsid w:val="00270104"/>
    <w:rsid w:val="002760F5"/>
    <w:rsid w:val="002772A2"/>
    <w:rsid w:val="00283CF6"/>
    <w:rsid w:val="00287792"/>
    <w:rsid w:val="002A08AB"/>
    <w:rsid w:val="002C542E"/>
    <w:rsid w:val="002D596C"/>
    <w:rsid w:val="002F1352"/>
    <w:rsid w:val="00306595"/>
    <w:rsid w:val="003067F2"/>
    <w:rsid w:val="003275F1"/>
    <w:rsid w:val="00371C34"/>
    <w:rsid w:val="003B0455"/>
    <w:rsid w:val="0040323D"/>
    <w:rsid w:val="00422EE9"/>
    <w:rsid w:val="004241CD"/>
    <w:rsid w:val="00447509"/>
    <w:rsid w:val="004650AF"/>
    <w:rsid w:val="004710BC"/>
    <w:rsid w:val="00495722"/>
    <w:rsid w:val="004E4692"/>
    <w:rsid w:val="00506868"/>
    <w:rsid w:val="0052275D"/>
    <w:rsid w:val="0053655E"/>
    <w:rsid w:val="00544324"/>
    <w:rsid w:val="005727C0"/>
    <w:rsid w:val="00573AA4"/>
    <w:rsid w:val="005A048B"/>
    <w:rsid w:val="005E3C65"/>
    <w:rsid w:val="005F0903"/>
    <w:rsid w:val="005F0D2B"/>
    <w:rsid w:val="005F5B43"/>
    <w:rsid w:val="006000D3"/>
    <w:rsid w:val="0060733B"/>
    <w:rsid w:val="00607FAF"/>
    <w:rsid w:val="00611F19"/>
    <w:rsid w:val="00627DB4"/>
    <w:rsid w:val="00636658"/>
    <w:rsid w:val="006428B7"/>
    <w:rsid w:val="00647590"/>
    <w:rsid w:val="00650BBB"/>
    <w:rsid w:val="006519D0"/>
    <w:rsid w:val="00664DAE"/>
    <w:rsid w:val="00671F7A"/>
    <w:rsid w:val="00712ABD"/>
    <w:rsid w:val="00742BD3"/>
    <w:rsid w:val="00790B61"/>
    <w:rsid w:val="007E617A"/>
    <w:rsid w:val="007F107A"/>
    <w:rsid w:val="0086398B"/>
    <w:rsid w:val="0088419F"/>
    <w:rsid w:val="00885267"/>
    <w:rsid w:val="00891813"/>
    <w:rsid w:val="0089666E"/>
    <w:rsid w:val="00896F3A"/>
    <w:rsid w:val="008A1862"/>
    <w:rsid w:val="008A3824"/>
    <w:rsid w:val="008B368F"/>
    <w:rsid w:val="008C12E1"/>
    <w:rsid w:val="008C5900"/>
    <w:rsid w:val="008C70A5"/>
    <w:rsid w:val="008E097B"/>
    <w:rsid w:val="008E40C1"/>
    <w:rsid w:val="008F0E44"/>
    <w:rsid w:val="0090433B"/>
    <w:rsid w:val="00917A6C"/>
    <w:rsid w:val="009219D6"/>
    <w:rsid w:val="00927555"/>
    <w:rsid w:val="00931E15"/>
    <w:rsid w:val="009516C4"/>
    <w:rsid w:val="00981FC6"/>
    <w:rsid w:val="0098690E"/>
    <w:rsid w:val="009B22A5"/>
    <w:rsid w:val="009C2271"/>
    <w:rsid w:val="009D051F"/>
    <w:rsid w:val="009D0F78"/>
    <w:rsid w:val="009D3E0C"/>
    <w:rsid w:val="009D7977"/>
    <w:rsid w:val="00A01E0D"/>
    <w:rsid w:val="00A13508"/>
    <w:rsid w:val="00A13867"/>
    <w:rsid w:val="00A25A76"/>
    <w:rsid w:val="00A2724F"/>
    <w:rsid w:val="00A43210"/>
    <w:rsid w:val="00A43419"/>
    <w:rsid w:val="00A43F20"/>
    <w:rsid w:val="00A63656"/>
    <w:rsid w:val="00A87F0B"/>
    <w:rsid w:val="00AA7FEE"/>
    <w:rsid w:val="00AB0C3F"/>
    <w:rsid w:val="00AB3B0C"/>
    <w:rsid w:val="00AC5BB9"/>
    <w:rsid w:val="00AE4F35"/>
    <w:rsid w:val="00B00406"/>
    <w:rsid w:val="00B2125B"/>
    <w:rsid w:val="00B31C01"/>
    <w:rsid w:val="00B34FCB"/>
    <w:rsid w:val="00B430CC"/>
    <w:rsid w:val="00B4554A"/>
    <w:rsid w:val="00B56E35"/>
    <w:rsid w:val="00B64CFA"/>
    <w:rsid w:val="00B75A6E"/>
    <w:rsid w:val="00B8054C"/>
    <w:rsid w:val="00B80978"/>
    <w:rsid w:val="00B97A4F"/>
    <w:rsid w:val="00BA0EF7"/>
    <w:rsid w:val="00BA61B9"/>
    <w:rsid w:val="00BA7A23"/>
    <w:rsid w:val="00BE1458"/>
    <w:rsid w:val="00C45197"/>
    <w:rsid w:val="00C604E4"/>
    <w:rsid w:val="00C9590D"/>
    <w:rsid w:val="00CA72F9"/>
    <w:rsid w:val="00CB1D9D"/>
    <w:rsid w:val="00CC2AD6"/>
    <w:rsid w:val="00CD66C3"/>
    <w:rsid w:val="00CE43B4"/>
    <w:rsid w:val="00CF3372"/>
    <w:rsid w:val="00CF34CB"/>
    <w:rsid w:val="00D14BEE"/>
    <w:rsid w:val="00D40AF1"/>
    <w:rsid w:val="00D41DF0"/>
    <w:rsid w:val="00D61F21"/>
    <w:rsid w:val="00D65AC8"/>
    <w:rsid w:val="00D7310D"/>
    <w:rsid w:val="00D94D24"/>
    <w:rsid w:val="00D96D1B"/>
    <w:rsid w:val="00DA40C9"/>
    <w:rsid w:val="00DB41B4"/>
    <w:rsid w:val="00DB532F"/>
    <w:rsid w:val="00DC2962"/>
    <w:rsid w:val="00DC7047"/>
    <w:rsid w:val="00DE28EA"/>
    <w:rsid w:val="00E0247C"/>
    <w:rsid w:val="00E133FA"/>
    <w:rsid w:val="00E17CF4"/>
    <w:rsid w:val="00E22494"/>
    <w:rsid w:val="00E51793"/>
    <w:rsid w:val="00E61CFA"/>
    <w:rsid w:val="00E84D01"/>
    <w:rsid w:val="00E936FE"/>
    <w:rsid w:val="00EA7D26"/>
    <w:rsid w:val="00EE4AB4"/>
    <w:rsid w:val="00EF01C3"/>
    <w:rsid w:val="00EF138C"/>
    <w:rsid w:val="00EF5CC5"/>
    <w:rsid w:val="00F0427A"/>
    <w:rsid w:val="00F046E5"/>
    <w:rsid w:val="00F05DB6"/>
    <w:rsid w:val="00F309D1"/>
    <w:rsid w:val="00F3602D"/>
    <w:rsid w:val="00F441B1"/>
    <w:rsid w:val="00F653E4"/>
    <w:rsid w:val="00F76864"/>
    <w:rsid w:val="00F911D9"/>
    <w:rsid w:val="00F94B3B"/>
    <w:rsid w:val="00F97E18"/>
    <w:rsid w:val="00FA50C4"/>
    <w:rsid w:val="00FC5A80"/>
    <w:rsid w:val="00FC5BF2"/>
    <w:rsid w:val="00FD0FE8"/>
    <w:rsid w:val="00FE44C1"/>
    <w:rsid w:val="00FE7045"/>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C279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8A1862"/>
    <w:pPr>
      <w:tabs>
        <w:tab w:val="center" w:pos="4153"/>
        <w:tab w:val="right" w:pos="8306"/>
      </w:tabs>
      <w:snapToGrid w:val="0"/>
    </w:pPr>
    <w:rPr>
      <w:sz w:val="20"/>
      <w:szCs w:val="20"/>
    </w:rPr>
  </w:style>
  <w:style w:type="character" w:customStyle="1" w:styleId="Char">
    <w:name w:val="頁首 Char"/>
    <w:basedOn w:val="a0"/>
    <w:link w:val="a4"/>
    <w:uiPriority w:val="99"/>
    <w:rsid w:val="008A1862"/>
    <w:rPr>
      <w:sz w:val="20"/>
      <w:szCs w:val="20"/>
    </w:rPr>
  </w:style>
  <w:style w:type="paragraph" w:styleId="a5">
    <w:name w:val="footer"/>
    <w:basedOn w:val="a"/>
    <w:link w:val="Char0"/>
    <w:uiPriority w:val="99"/>
    <w:unhideWhenUsed/>
    <w:rsid w:val="008A1862"/>
    <w:pPr>
      <w:tabs>
        <w:tab w:val="center" w:pos="4153"/>
        <w:tab w:val="right" w:pos="8306"/>
      </w:tabs>
      <w:snapToGrid w:val="0"/>
    </w:pPr>
    <w:rPr>
      <w:sz w:val="20"/>
      <w:szCs w:val="20"/>
    </w:rPr>
  </w:style>
  <w:style w:type="character" w:customStyle="1" w:styleId="Char0">
    <w:name w:val="頁尾 Char"/>
    <w:basedOn w:val="a0"/>
    <w:link w:val="a5"/>
    <w:uiPriority w:val="99"/>
    <w:rsid w:val="008A1862"/>
    <w:rPr>
      <w:sz w:val="20"/>
      <w:szCs w:val="20"/>
    </w:rPr>
  </w:style>
  <w:style w:type="paragraph" w:styleId="a6">
    <w:name w:val="Balloon Text"/>
    <w:basedOn w:val="a"/>
    <w:link w:val="Char1"/>
    <w:uiPriority w:val="99"/>
    <w:semiHidden/>
    <w:unhideWhenUsed/>
    <w:rsid w:val="0086398B"/>
    <w:rPr>
      <w:rFonts w:asciiTheme="majorHAnsi" w:eastAsiaTheme="majorEastAsia" w:hAnsiTheme="majorHAnsi" w:cstheme="majorBidi"/>
      <w:sz w:val="18"/>
      <w:szCs w:val="18"/>
    </w:rPr>
  </w:style>
  <w:style w:type="character" w:customStyle="1" w:styleId="Char1">
    <w:name w:val="註解方塊文字 Char"/>
    <w:basedOn w:val="a0"/>
    <w:link w:val="a6"/>
    <w:uiPriority w:val="99"/>
    <w:semiHidden/>
    <w:rsid w:val="0086398B"/>
    <w:rPr>
      <w:rFonts w:asciiTheme="majorHAnsi" w:eastAsiaTheme="majorEastAsia" w:hAnsiTheme="majorHAnsi" w:cstheme="majorBidi"/>
      <w:sz w:val="18"/>
      <w:szCs w:val="18"/>
    </w:rPr>
  </w:style>
  <w:style w:type="paragraph" w:styleId="a7">
    <w:name w:val="Note Heading"/>
    <w:basedOn w:val="a"/>
    <w:next w:val="a"/>
    <w:link w:val="Char2"/>
    <w:semiHidden/>
    <w:rsid w:val="0088419F"/>
    <w:pPr>
      <w:jc w:val="center"/>
    </w:pPr>
    <w:rPr>
      <w:rFonts w:ascii="Times New Roman" w:eastAsia="新細明體" w:hAnsi="Times New Roman" w:cs="Times New Roman"/>
      <w:szCs w:val="24"/>
    </w:rPr>
  </w:style>
  <w:style w:type="character" w:customStyle="1" w:styleId="Char2">
    <w:name w:val="註釋標題 Char"/>
    <w:basedOn w:val="a0"/>
    <w:link w:val="a7"/>
    <w:semiHidden/>
    <w:rsid w:val="0088419F"/>
    <w:rPr>
      <w:rFonts w:ascii="Times New Roman" w:eastAsia="新細明體" w:hAnsi="Times New Roman" w:cs="Times New Roman"/>
      <w:szCs w:val="24"/>
    </w:rPr>
  </w:style>
  <w:style w:type="character" w:customStyle="1" w:styleId="fontstyle01">
    <w:name w:val="fontstyle01"/>
    <w:rsid w:val="0088419F"/>
    <w:rPr>
      <w:rFonts w:ascii="TimesNewRomanPS-BoldMT" w:hAnsi="TimesNewRomanPS-BoldMT" w:hint="default"/>
      <w:b/>
      <w:bCs/>
      <w:i w:val="0"/>
      <w:iCs w:val="0"/>
      <w:color w:val="000000"/>
      <w:sz w:val="24"/>
      <w:szCs w:val="24"/>
    </w:rPr>
  </w:style>
  <w:style w:type="paragraph" w:styleId="a8">
    <w:name w:val="List Paragraph"/>
    <w:basedOn w:val="a"/>
    <w:uiPriority w:val="34"/>
    <w:qFormat/>
    <w:rsid w:val="008E40C1"/>
    <w:pPr>
      <w:ind w:leftChars="200" w:left="4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8A1862"/>
    <w:pPr>
      <w:tabs>
        <w:tab w:val="center" w:pos="4153"/>
        <w:tab w:val="right" w:pos="8306"/>
      </w:tabs>
      <w:snapToGrid w:val="0"/>
    </w:pPr>
    <w:rPr>
      <w:sz w:val="20"/>
      <w:szCs w:val="20"/>
    </w:rPr>
  </w:style>
  <w:style w:type="character" w:customStyle="1" w:styleId="Char">
    <w:name w:val="頁首 Char"/>
    <w:basedOn w:val="a0"/>
    <w:link w:val="a4"/>
    <w:uiPriority w:val="99"/>
    <w:rsid w:val="008A1862"/>
    <w:rPr>
      <w:sz w:val="20"/>
      <w:szCs w:val="20"/>
    </w:rPr>
  </w:style>
  <w:style w:type="paragraph" w:styleId="a5">
    <w:name w:val="footer"/>
    <w:basedOn w:val="a"/>
    <w:link w:val="Char0"/>
    <w:uiPriority w:val="99"/>
    <w:unhideWhenUsed/>
    <w:rsid w:val="008A1862"/>
    <w:pPr>
      <w:tabs>
        <w:tab w:val="center" w:pos="4153"/>
        <w:tab w:val="right" w:pos="8306"/>
      </w:tabs>
      <w:snapToGrid w:val="0"/>
    </w:pPr>
    <w:rPr>
      <w:sz w:val="20"/>
      <w:szCs w:val="20"/>
    </w:rPr>
  </w:style>
  <w:style w:type="character" w:customStyle="1" w:styleId="Char0">
    <w:name w:val="頁尾 Char"/>
    <w:basedOn w:val="a0"/>
    <w:link w:val="a5"/>
    <w:uiPriority w:val="99"/>
    <w:rsid w:val="008A1862"/>
    <w:rPr>
      <w:sz w:val="20"/>
      <w:szCs w:val="20"/>
    </w:rPr>
  </w:style>
  <w:style w:type="paragraph" w:styleId="a6">
    <w:name w:val="Balloon Text"/>
    <w:basedOn w:val="a"/>
    <w:link w:val="Char1"/>
    <w:uiPriority w:val="99"/>
    <w:semiHidden/>
    <w:unhideWhenUsed/>
    <w:rsid w:val="0086398B"/>
    <w:rPr>
      <w:rFonts w:asciiTheme="majorHAnsi" w:eastAsiaTheme="majorEastAsia" w:hAnsiTheme="majorHAnsi" w:cstheme="majorBidi"/>
      <w:sz w:val="18"/>
      <w:szCs w:val="18"/>
    </w:rPr>
  </w:style>
  <w:style w:type="character" w:customStyle="1" w:styleId="Char1">
    <w:name w:val="註解方塊文字 Char"/>
    <w:basedOn w:val="a0"/>
    <w:link w:val="a6"/>
    <w:uiPriority w:val="99"/>
    <w:semiHidden/>
    <w:rsid w:val="0086398B"/>
    <w:rPr>
      <w:rFonts w:asciiTheme="majorHAnsi" w:eastAsiaTheme="majorEastAsia" w:hAnsiTheme="majorHAnsi" w:cstheme="majorBidi"/>
      <w:sz w:val="18"/>
      <w:szCs w:val="18"/>
    </w:rPr>
  </w:style>
  <w:style w:type="paragraph" w:styleId="a7">
    <w:name w:val="Note Heading"/>
    <w:basedOn w:val="a"/>
    <w:next w:val="a"/>
    <w:link w:val="Char2"/>
    <w:semiHidden/>
    <w:rsid w:val="0088419F"/>
    <w:pPr>
      <w:jc w:val="center"/>
    </w:pPr>
    <w:rPr>
      <w:rFonts w:ascii="Times New Roman" w:eastAsia="新細明體" w:hAnsi="Times New Roman" w:cs="Times New Roman"/>
      <w:szCs w:val="24"/>
    </w:rPr>
  </w:style>
  <w:style w:type="character" w:customStyle="1" w:styleId="Char2">
    <w:name w:val="註釋標題 Char"/>
    <w:basedOn w:val="a0"/>
    <w:link w:val="a7"/>
    <w:semiHidden/>
    <w:rsid w:val="0088419F"/>
    <w:rPr>
      <w:rFonts w:ascii="Times New Roman" w:eastAsia="新細明體" w:hAnsi="Times New Roman" w:cs="Times New Roman"/>
      <w:szCs w:val="24"/>
    </w:rPr>
  </w:style>
  <w:style w:type="character" w:customStyle="1" w:styleId="fontstyle01">
    <w:name w:val="fontstyle01"/>
    <w:rsid w:val="0088419F"/>
    <w:rPr>
      <w:rFonts w:ascii="TimesNewRomanPS-BoldMT" w:hAnsi="TimesNewRomanPS-BoldMT" w:hint="default"/>
      <w:b/>
      <w:bCs/>
      <w:i w:val="0"/>
      <w:iCs w:val="0"/>
      <w:color w:val="000000"/>
      <w:sz w:val="24"/>
      <w:szCs w:val="24"/>
    </w:rPr>
  </w:style>
  <w:style w:type="paragraph" w:styleId="a8">
    <w:name w:val="List Paragraph"/>
    <w:basedOn w:val="a"/>
    <w:uiPriority w:val="34"/>
    <w:qFormat/>
    <w:rsid w:val="008E40C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266039497">
      <w:bodyDiv w:val="1"/>
      <w:marLeft w:val="0"/>
      <w:marRight w:val="0"/>
      <w:marTop w:val="0"/>
      <w:marBottom w:val="0"/>
      <w:divBdr>
        <w:top w:val="none" w:sz="0" w:space="0" w:color="auto"/>
        <w:left w:val="none" w:sz="0" w:space="0" w:color="auto"/>
        <w:bottom w:val="none" w:sz="0" w:space="0" w:color="auto"/>
        <w:right w:val="none" w:sz="0" w:space="0" w:color="auto"/>
      </w:divBdr>
    </w:div>
    <w:div w:id="281034350">
      <w:bodyDiv w:val="1"/>
      <w:marLeft w:val="0"/>
      <w:marRight w:val="0"/>
      <w:marTop w:val="0"/>
      <w:marBottom w:val="0"/>
      <w:divBdr>
        <w:top w:val="none" w:sz="0" w:space="0" w:color="auto"/>
        <w:left w:val="none" w:sz="0" w:space="0" w:color="auto"/>
        <w:bottom w:val="none" w:sz="0" w:space="0" w:color="auto"/>
        <w:right w:val="none" w:sz="0" w:space="0" w:color="auto"/>
      </w:divBdr>
    </w:div>
    <w:div w:id="554779061">
      <w:bodyDiv w:val="1"/>
      <w:marLeft w:val="0"/>
      <w:marRight w:val="0"/>
      <w:marTop w:val="0"/>
      <w:marBottom w:val="0"/>
      <w:divBdr>
        <w:top w:val="none" w:sz="0" w:space="0" w:color="auto"/>
        <w:left w:val="none" w:sz="0" w:space="0" w:color="auto"/>
        <w:bottom w:val="none" w:sz="0" w:space="0" w:color="auto"/>
        <w:right w:val="none" w:sz="0" w:space="0" w:color="auto"/>
      </w:divBdr>
    </w:div>
    <w:div w:id="1082870238">
      <w:bodyDiv w:val="1"/>
      <w:marLeft w:val="0"/>
      <w:marRight w:val="0"/>
      <w:marTop w:val="0"/>
      <w:marBottom w:val="0"/>
      <w:divBdr>
        <w:top w:val="none" w:sz="0" w:space="0" w:color="auto"/>
        <w:left w:val="none" w:sz="0" w:space="0" w:color="auto"/>
        <w:bottom w:val="none" w:sz="0" w:space="0" w:color="auto"/>
        <w:right w:val="none" w:sz="0" w:space="0" w:color="auto"/>
      </w:divBdr>
    </w:div>
    <w:div w:id="1314798695">
      <w:bodyDiv w:val="1"/>
      <w:marLeft w:val="0"/>
      <w:marRight w:val="0"/>
      <w:marTop w:val="0"/>
      <w:marBottom w:val="0"/>
      <w:divBdr>
        <w:top w:val="none" w:sz="0" w:space="0" w:color="auto"/>
        <w:left w:val="none" w:sz="0" w:space="0" w:color="auto"/>
        <w:bottom w:val="none" w:sz="0" w:space="0" w:color="auto"/>
        <w:right w:val="none" w:sz="0" w:space="0" w:color="auto"/>
      </w:divBdr>
    </w:div>
    <w:div w:id="1344284253">
      <w:bodyDiv w:val="1"/>
      <w:marLeft w:val="0"/>
      <w:marRight w:val="0"/>
      <w:marTop w:val="0"/>
      <w:marBottom w:val="0"/>
      <w:divBdr>
        <w:top w:val="none" w:sz="0" w:space="0" w:color="auto"/>
        <w:left w:val="none" w:sz="0" w:space="0" w:color="auto"/>
        <w:bottom w:val="none" w:sz="0" w:space="0" w:color="auto"/>
        <w:right w:val="none" w:sz="0" w:space="0" w:color="auto"/>
      </w:divBdr>
    </w:div>
    <w:div w:id="1671636078">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 w:id="1915623522">
      <w:bodyDiv w:val="1"/>
      <w:marLeft w:val="0"/>
      <w:marRight w:val="0"/>
      <w:marTop w:val="0"/>
      <w:marBottom w:val="0"/>
      <w:divBdr>
        <w:top w:val="none" w:sz="0" w:space="0" w:color="auto"/>
        <w:left w:val="none" w:sz="0" w:space="0" w:color="auto"/>
        <w:bottom w:val="none" w:sz="0" w:space="0" w:color="auto"/>
        <w:right w:val="none" w:sz="0" w:space="0" w:color="auto"/>
      </w:divBdr>
    </w:div>
    <w:div w:id="1923684227">
      <w:bodyDiv w:val="1"/>
      <w:marLeft w:val="0"/>
      <w:marRight w:val="0"/>
      <w:marTop w:val="0"/>
      <w:marBottom w:val="0"/>
      <w:divBdr>
        <w:top w:val="none" w:sz="0" w:space="0" w:color="auto"/>
        <w:left w:val="none" w:sz="0" w:space="0" w:color="auto"/>
        <w:bottom w:val="none" w:sz="0" w:space="0" w:color="auto"/>
        <w:right w:val="none" w:sz="0" w:space="0" w:color="auto"/>
      </w:divBdr>
    </w:div>
    <w:div w:id="1999917306">
      <w:bodyDiv w:val="1"/>
      <w:marLeft w:val="0"/>
      <w:marRight w:val="0"/>
      <w:marTop w:val="0"/>
      <w:marBottom w:val="0"/>
      <w:divBdr>
        <w:top w:val="none" w:sz="0" w:space="0" w:color="auto"/>
        <w:left w:val="none" w:sz="0" w:space="0" w:color="auto"/>
        <w:bottom w:val="none" w:sz="0" w:space="0" w:color="auto"/>
        <w:right w:val="none" w:sz="0" w:space="0" w:color="auto"/>
      </w:divBdr>
    </w:div>
    <w:div w:id="2073428573">
      <w:bodyDiv w:val="1"/>
      <w:marLeft w:val="0"/>
      <w:marRight w:val="0"/>
      <w:marTop w:val="0"/>
      <w:marBottom w:val="0"/>
      <w:divBdr>
        <w:top w:val="none" w:sz="0" w:space="0" w:color="auto"/>
        <w:left w:val="none" w:sz="0" w:space="0" w:color="auto"/>
        <w:bottom w:val="none" w:sz="0" w:space="0" w:color="auto"/>
        <w:right w:val="none" w:sz="0" w:space="0" w:color="auto"/>
      </w:divBdr>
    </w:div>
    <w:div w:id="213575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170A6-0F61-1947-81B4-27B75DE09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Pages>
  <Words>206</Words>
  <Characters>1178</Characters>
  <Application>Microsoft Macintosh Word</Application>
  <DocSecurity>0</DocSecurity>
  <Lines>9</Lines>
  <Paragraphs>2</Paragraphs>
  <ScaleCrop>false</ScaleCrop>
  <Company>HOME</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111</cp:lastModifiedBy>
  <cp:revision>47</cp:revision>
  <cp:lastPrinted>2019-03-19T03:15:00Z</cp:lastPrinted>
  <dcterms:created xsi:type="dcterms:W3CDTF">2019-04-16T15:26:00Z</dcterms:created>
  <dcterms:modified xsi:type="dcterms:W3CDTF">2020-08-24T04:22:00Z</dcterms:modified>
</cp:coreProperties>
</file>