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F30505" w14:textId="628A1676" w:rsidR="001625B1" w:rsidRPr="00A43F20" w:rsidRDefault="003275F1" w:rsidP="00544324">
      <w:pPr>
        <w:snapToGrid w:val="0"/>
        <w:jc w:val="center"/>
        <w:rPr>
          <w:rFonts w:ascii="標楷體" w:eastAsia="標楷體" w:hAnsi="標楷體"/>
          <w:color w:val="FF0000"/>
          <w:sz w:val="28"/>
          <w:szCs w:val="28"/>
          <w:u w:val="single"/>
        </w:rPr>
      </w:pPr>
      <w:r>
        <w:rPr>
          <w:rFonts w:ascii="標楷體" w:eastAsia="標楷體" w:hAnsi="標楷體" w:hint="eastAsia"/>
          <w:sz w:val="28"/>
          <w:szCs w:val="28"/>
        </w:rPr>
        <w:t>臺南市永仁高中國中部</w:t>
      </w:r>
      <w:r w:rsidR="00742BD3" w:rsidRPr="00CD66C3">
        <w:rPr>
          <w:rFonts w:ascii="標楷體" w:eastAsia="標楷體" w:hAnsi="標楷體" w:hint="eastAsia"/>
          <w:sz w:val="28"/>
          <w:szCs w:val="28"/>
        </w:rPr>
        <w:t>10</w:t>
      </w:r>
      <w:r w:rsidR="00A13867">
        <w:rPr>
          <w:rFonts w:ascii="標楷體" w:eastAsia="標楷體" w:hAnsi="標楷體" w:hint="eastAsia"/>
          <w:sz w:val="28"/>
          <w:szCs w:val="28"/>
        </w:rPr>
        <w:t>9</w:t>
      </w:r>
      <w:r w:rsidR="00742BD3" w:rsidRPr="00CD66C3">
        <w:rPr>
          <w:rFonts w:ascii="標楷體" w:eastAsia="標楷體" w:hAnsi="標楷體" w:hint="eastAsia"/>
          <w:sz w:val="28"/>
          <w:szCs w:val="28"/>
        </w:rPr>
        <w:t>學年度第</w:t>
      </w:r>
      <w:r w:rsidR="000F133D">
        <w:rPr>
          <w:rFonts w:ascii="標楷體" w:eastAsia="標楷體" w:hAnsi="標楷體" w:hint="eastAsia"/>
          <w:sz w:val="28"/>
          <w:szCs w:val="28"/>
        </w:rPr>
        <w:t>二</w:t>
      </w:r>
      <w:r w:rsidR="00742BD3" w:rsidRPr="00CD66C3">
        <w:rPr>
          <w:rFonts w:ascii="標楷體" w:eastAsia="標楷體" w:hAnsi="標楷體" w:hint="eastAsia"/>
          <w:sz w:val="28"/>
          <w:szCs w:val="28"/>
        </w:rPr>
        <w:t>學期彈性學習</w:t>
      </w:r>
      <w:r w:rsidR="00896F3A" w:rsidRPr="00283CF6">
        <w:rPr>
          <w:rFonts w:ascii="標楷體" w:eastAsia="標楷體" w:hAnsi="標楷體" w:hint="eastAsia"/>
          <w:sz w:val="28"/>
          <w:szCs w:val="28"/>
        </w:rPr>
        <w:t>課程</w:t>
      </w:r>
      <w:r w:rsidR="00283CF6">
        <w:rPr>
          <w:rFonts w:ascii="標楷體" w:eastAsia="標楷體" w:hAnsi="標楷體" w:hint="eastAsia"/>
          <w:sz w:val="28"/>
          <w:szCs w:val="28"/>
        </w:rPr>
        <w:t>計畫</w:t>
      </w:r>
      <w:r w:rsidR="00896F3A" w:rsidRPr="00A43F20">
        <w:rPr>
          <w:rFonts w:ascii="標楷體" w:eastAsia="標楷體" w:hAnsi="標楷體" w:hint="eastAsia"/>
          <w:color w:val="FF0000"/>
          <w:sz w:val="28"/>
          <w:szCs w:val="28"/>
        </w:rPr>
        <w:t>-</w:t>
      </w:r>
      <w:r w:rsidR="00DB532F" w:rsidRPr="00A43F20">
        <w:rPr>
          <w:rFonts w:ascii="標楷體" w:eastAsia="標楷體" w:hAnsi="標楷體" w:hint="eastAsia"/>
          <w:b/>
          <w:color w:val="FF0000"/>
          <w:sz w:val="28"/>
          <w:szCs w:val="28"/>
        </w:rPr>
        <w:t>社團</w:t>
      </w:r>
      <w:r w:rsidR="00237A8D" w:rsidRPr="00A43F20">
        <w:rPr>
          <w:rFonts w:ascii="標楷體" w:eastAsia="標楷體" w:hAnsi="標楷體" w:hint="eastAsia"/>
          <w:b/>
          <w:color w:val="FF0000"/>
          <w:sz w:val="28"/>
          <w:szCs w:val="28"/>
        </w:rPr>
        <w:t>活動</w:t>
      </w:r>
      <w:r w:rsidR="00283CF6">
        <w:rPr>
          <w:rFonts w:ascii="標楷體" w:eastAsia="標楷體" w:hAnsi="標楷體" w:hint="eastAsia"/>
          <w:b/>
          <w:color w:val="FF0000"/>
          <w:sz w:val="28"/>
          <w:szCs w:val="28"/>
        </w:rPr>
        <w:t>與技藝課程</w:t>
      </w:r>
    </w:p>
    <w:tbl>
      <w:tblPr>
        <w:tblStyle w:val="a3"/>
        <w:tblW w:w="15168"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672"/>
        <w:gridCol w:w="708"/>
        <w:gridCol w:w="567"/>
        <w:gridCol w:w="1985"/>
        <w:gridCol w:w="992"/>
        <w:gridCol w:w="1276"/>
        <w:gridCol w:w="142"/>
        <w:gridCol w:w="1134"/>
        <w:gridCol w:w="1275"/>
        <w:gridCol w:w="284"/>
        <w:gridCol w:w="2693"/>
        <w:gridCol w:w="142"/>
        <w:gridCol w:w="1417"/>
        <w:gridCol w:w="881"/>
      </w:tblGrid>
      <w:tr w:rsidR="00C7666F" w:rsidRPr="008A3824" w14:paraId="2C8692B9" w14:textId="026C4CF2" w:rsidTr="00F05DB6">
        <w:trPr>
          <w:trHeight w:val="530"/>
          <w:jc w:val="center"/>
        </w:trPr>
        <w:tc>
          <w:tcPr>
            <w:tcW w:w="2947" w:type="dxa"/>
            <w:gridSpan w:val="3"/>
            <w:tcBorders>
              <w:top w:val="thinThickSmallGap" w:sz="24" w:space="0" w:color="auto"/>
              <w:left w:val="thinThickSmallGap" w:sz="24" w:space="0" w:color="auto"/>
              <w:bottom w:val="single" w:sz="4" w:space="0" w:color="auto"/>
            </w:tcBorders>
            <w:shd w:val="clear" w:color="auto" w:fill="D9D9D9" w:themeFill="background1" w:themeFillShade="D9"/>
            <w:vAlign w:val="center"/>
          </w:tcPr>
          <w:p w14:paraId="7414634F" w14:textId="55E14E53" w:rsidR="00C7666F" w:rsidRPr="009219D6" w:rsidRDefault="00C7666F" w:rsidP="008A3824">
            <w:pPr>
              <w:jc w:val="center"/>
              <w:rPr>
                <w:rFonts w:ascii="標楷體" w:eastAsia="標楷體" w:hAnsi="標楷體"/>
                <w:szCs w:val="24"/>
              </w:rPr>
            </w:pPr>
            <w:r>
              <w:rPr>
                <w:rFonts w:ascii="標楷體" w:eastAsia="標楷體" w:hAnsi="標楷體" w:hint="eastAsia"/>
                <w:szCs w:val="24"/>
              </w:rPr>
              <w:t>社團活動或技藝課程</w:t>
            </w:r>
            <w:r w:rsidRPr="009219D6">
              <w:rPr>
                <w:rFonts w:ascii="標楷體" w:eastAsia="標楷體" w:hAnsi="標楷體" w:hint="eastAsia"/>
                <w:szCs w:val="24"/>
              </w:rPr>
              <w:t>名稱</w:t>
            </w:r>
          </w:p>
        </w:tc>
        <w:tc>
          <w:tcPr>
            <w:tcW w:w="2977" w:type="dxa"/>
            <w:gridSpan w:val="2"/>
            <w:tcBorders>
              <w:top w:val="thinThickSmallGap" w:sz="24" w:space="0" w:color="auto"/>
              <w:bottom w:val="single" w:sz="4" w:space="0" w:color="auto"/>
            </w:tcBorders>
            <w:vAlign w:val="center"/>
          </w:tcPr>
          <w:p w14:paraId="4D32CD60" w14:textId="417441B6" w:rsidR="00C7666F" w:rsidRPr="008A3824" w:rsidRDefault="00C7666F" w:rsidP="008A3824">
            <w:pPr>
              <w:jc w:val="center"/>
              <w:rPr>
                <w:rFonts w:ascii="標楷體" w:eastAsia="標楷體" w:hAnsi="標楷體"/>
              </w:rPr>
            </w:pPr>
            <w:r>
              <w:rPr>
                <w:rFonts w:ascii="標楷體" w:eastAsia="標楷體" w:hAnsi="標楷體" w:hint="eastAsia"/>
              </w:rPr>
              <w:t>法律社</w:t>
            </w:r>
          </w:p>
        </w:tc>
        <w:tc>
          <w:tcPr>
            <w:tcW w:w="1276" w:type="dxa"/>
            <w:tcBorders>
              <w:top w:val="thinThickSmallGap" w:sz="24" w:space="0" w:color="auto"/>
              <w:bottom w:val="single" w:sz="4" w:space="0" w:color="auto"/>
            </w:tcBorders>
            <w:shd w:val="clear" w:color="auto" w:fill="D9D9D9" w:themeFill="background1" w:themeFillShade="D9"/>
            <w:vAlign w:val="center"/>
          </w:tcPr>
          <w:p w14:paraId="1327DD03" w14:textId="24A2D4AE" w:rsidR="00C7666F" w:rsidRPr="008C5900" w:rsidRDefault="00C7666F" w:rsidP="00611F19">
            <w:pPr>
              <w:jc w:val="center"/>
              <w:rPr>
                <w:rFonts w:ascii="標楷體" w:eastAsia="標楷體" w:hAnsi="標楷體"/>
                <w:szCs w:val="24"/>
              </w:rPr>
            </w:pPr>
            <w:r w:rsidRPr="009219D6">
              <w:rPr>
                <w:rFonts w:ascii="標楷體" w:eastAsia="標楷體" w:hAnsi="標楷體" w:hint="eastAsia"/>
                <w:szCs w:val="24"/>
              </w:rPr>
              <w:t>實施年級</w:t>
            </w:r>
          </w:p>
        </w:tc>
        <w:tc>
          <w:tcPr>
            <w:tcW w:w="1276" w:type="dxa"/>
            <w:gridSpan w:val="2"/>
            <w:tcBorders>
              <w:top w:val="thinThickSmallGap" w:sz="24" w:space="0" w:color="auto"/>
              <w:bottom w:val="single" w:sz="4" w:space="0" w:color="auto"/>
            </w:tcBorders>
            <w:vAlign w:val="center"/>
          </w:tcPr>
          <w:p w14:paraId="7B5687B0" w14:textId="5FEC5462" w:rsidR="00C7666F" w:rsidRPr="009219D6" w:rsidRDefault="00C7666F" w:rsidP="008A3824">
            <w:pPr>
              <w:jc w:val="center"/>
              <w:rPr>
                <w:rFonts w:ascii="標楷體" w:eastAsia="標楷體" w:hAnsi="標楷體"/>
                <w:szCs w:val="24"/>
              </w:rPr>
            </w:pPr>
            <w:r>
              <w:rPr>
                <w:rFonts w:ascii="標楷體" w:eastAsia="標楷體" w:hAnsi="標楷體" w:hint="eastAsia"/>
                <w:szCs w:val="24"/>
              </w:rPr>
              <w:t>1-3</w:t>
            </w:r>
          </w:p>
        </w:tc>
        <w:tc>
          <w:tcPr>
            <w:tcW w:w="1275" w:type="dxa"/>
            <w:tcBorders>
              <w:top w:val="thinThickSmallGap" w:sz="24" w:space="0" w:color="auto"/>
              <w:bottom w:val="single" w:sz="4" w:space="0" w:color="auto"/>
            </w:tcBorders>
            <w:shd w:val="pct15" w:color="auto" w:fill="auto"/>
            <w:vAlign w:val="center"/>
          </w:tcPr>
          <w:p w14:paraId="41A075B4" w14:textId="04A9CFD3" w:rsidR="00C7666F" w:rsidRPr="009219D6" w:rsidRDefault="00C7666F" w:rsidP="008A3824">
            <w:pPr>
              <w:jc w:val="center"/>
              <w:rPr>
                <w:rFonts w:ascii="標楷體" w:eastAsia="標楷體" w:hAnsi="標楷體"/>
                <w:szCs w:val="24"/>
              </w:rPr>
            </w:pPr>
            <w:r w:rsidRPr="009219D6">
              <w:rPr>
                <w:rFonts w:ascii="標楷體" w:eastAsia="標楷體" w:hAnsi="標楷體" w:hint="eastAsia"/>
                <w:szCs w:val="24"/>
              </w:rPr>
              <w:t>教學節數</w:t>
            </w:r>
          </w:p>
        </w:tc>
        <w:tc>
          <w:tcPr>
            <w:tcW w:w="3119" w:type="dxa"/>
            <w:gridSpan w:val="3"/>
            <w:tcBorders>
              <w:top w:val="thinThickSmallGap" w:sz="24" w:space="0" w:color="auto"/>
              <w:bottom w:val="single" w:sz="4" w:space="0" w:color="auto"/>
              <w:right w:val="single" w:sz="4" w:space="0" w:color="auto"/>
            </w:tcBorders>
            <w:vAlign w:val="center"/>
          </w:tcPr>
          <w:p w14:paraId="304BD561" w14:textId="078C4882" w:rsidR="00C7666F" w:rsidRPr="00712ABD" w:rsidRDefault="00C7666F" w:rsidP="00CA72F9">
            <w:pPr>
              <w:rPr>
                <w:rFonts w:ascii="標楷體" w:eastAsia="標楷體" w:hAnsi="標楷體"/>
                <w:szCs w:val="24"/>
              </w:rPr>
            </w:pPr>
            <w:r w:rsidRPr="00712ABD">
              <w:rPr>
                <w:rFonts w:ascii="標楷體" w:eastAsia="標楷體" w:hAnsi="標楷體" w:hint="eastAsia"/>
                <w:szCs w:val="24"/>
              </w:rPr>
              <w:t xml:space="preserve">本學期共(  </w:t>
            </w:r>
            <w:r>
              <w:rPr>
                <w:rFonts w:ascii="標楷體" w:eastAsia="標楷體" w:hAnsi="標楷體" w:hint="eastAsia"/>
                <w:szCs w:val="24"/>
              </w:rPr>
              <w:t xml:space="preserve">19 </w:t>
            </w:r>
            <w:r w:rsidRPr="00712ABD">
              <w:rPr>
                <w:rFonts w:ascii="標楷體" w:eastAsia="標楷體" w:hAnsi="標楷體" w:hint="eastAsia"/>
                <w:szCs w:val="24"/>
              </w:rPr>
              <w:t xml:space="preserve">  )節</w:t>
            </w:r>
          </w:p>
        </w:tc>
        <w:tc>
          <w:tcPr>
            <w:tcW w:w="1417" w:type="dxa"/>
            <w:tcBorders>
              <w:top w:val="thinThickSmallGap" w:sz="24" w:space="0" w:color="auto"/>
              <w:left w:val="single" w:sz="4" w:space="0" w:color="auto"/>
              <w:bottom w:val="single" w:sz="4" w:space="0" w:color="auto"/>
              <w:right w:val="single" w:sz="4" w:space="0" w:color="auto"/>
            </w:tcBorders>
            <w:shd w:val="clear" w:color="auto" w:fill="BFBFBF" w:themeFill="background1" w:themeFillShade="BF"/>
            <w:vAlign w:val="center"/>
          </w:tcPr>
          <w:p w14:paraId="43D06384" w14:textId="72581BCE" w:rsidR="00C7666F" w:rsidRPr="00712ABD" w:rsidRDefault="00C7666F" w:rsidP="00E133FA">
            <w:pPr>
              <w:jc w:val="center"/>
              <w:rPr>
                <w:rFonts w:ascii="標楷體" w:eastAsia="標楷體" w:hAnsi="標楷體"/>
                <w:szCs w:val="24"/>
              </w:rPr>
            </w:pPr>
            <w:r>
              <w:rPr>
                <w:rFonts w:ascii="標楷體" w:eastAsia="標楷體" w:hAnsi="標楷體" w:hint="eastAsia"/>
                <w:szCs w:val="24"/>
              </w:rPr>
              <w:t>社團編號</w:t>
            </w:r>
          </w:p>
        </w:tc>
        <w:tc>
          <w:tcPr>
            <w:tcW w:w="881" w:type="dxa"/>
            <w:tcBorders>
              <w:top w:val="thinThickSmallGap" w:sz="24" w:space="0" w:color="auto"/>
              <w:left w:val="single" w:sz="4" w:space="0" w:color="auto"/>
              <w:bottom w:val="single" w:sz="4" w:space="0" w:color="auto"/>
              <w:right w:val="thickThinSmallGap" w:sz="24" w:space="0" w:color="auto"/>
            </w:tcBorders>
            <w:vAlign w:val="center"/>
          </w:tcPr>
          <w:p w14:paraId="0FD09D95" w14:textId="392F9679" w:rsidR="00C7666F" w:rsidRPr="00712ABD" w:rsidRDefault="00C7666F" w:rsidP="00E133FA">
            <w:pPr>
              <w:jc w:val="center"/>
              <w:rPr>
                <w:rFonts w:ascii="標楷體" w:eastAsia="標楷體" w:hAnsi="標楷體"/>
                <w:szCs w:val="24"/>
              </w:rPr>
            </w:pPr>
            <w:r>
              <w:rPr>
                <w:rFonts w:ascii="標楷體" w:eastAsia="標楷體" w:hAnsi="標楷體" w:hint="eastAsia"/>
                <w:szCs w:val="24"/>
              </w:rPr>
              <w:t>1</w:t>
            </w:r>
          </w:p>
        </w:tc>
      </w:tr>
      <w:tr w:rsidR="00C7666F" w:rsidRPr="008A3824" w14:paraId="004C6E04" w14:textId="77777777" w:rsidTr="00F05DB6">
        <w:trPr>
          <w:trHeight w:val="399"/>
          <w:jc w:val="center"/>
        </w:trPr>
        <w:tc>
          <w:tcPr>
            <w:tcW w:w="2947" w:type="dxa"/>
            <w:gridSpan w:val="3"/>
            <w:tcBorders>
              <w:top w:val="single" w:sz="4" w:space="0" w:color="auto"/>
              <w:left w:val="thinThickSmallGap" w:sz="24" w:space="0" w:color="auto"/>
              <w:bottom w:val="single" w:sz="2" w:space="0" w:color="auto"/>
            </w:tcBorders>
            <w:shd w:val="clear" w:color="auto" w:fill="D9D9D9" w:themeFill="background1" w:themeFillShade="D9"/>
            <w:vAlign w:val="center"/>
          </w:tcPr>
          <w:p w14:paraId="48ADACFD" w14:textId="1FC874D0" w:rsidR="00C7666F" w:rsidRDefault="00C7666F" w:rsidP="00283CF6">
            <w:pPr>
              <w:snapToGrid w:val="0"/>
              <w:jc w:val="center"/>
              <w:rPr>
                <w:rFonts w:ascii="標楷體" w:eastAsia="標楷體" w:hAnsi="標楷體"/>
                <w:szCs w:val="24"/>
              </w:rPr>
            </w:pPr>
            <w:r>
              <w:rPr>
                <w:rFonts w:ascii="標楷體" w:eastAsia="標楷體" w:hAnsi="標楷體" w:hint="eastAsia"/>
                <w:szCs w:val="24"/>
              </w:rPr>
              <w:t>彈性學習課程規範</w:t>
            </w:r>
          </w:p>
        </w:tc>
        <w:tc>
          <w:tcPr>
            <w:tcW w:w="12221" w:type="dxa"/>
            <w:gridSpan w:val="11"/>
            <w:tcBorders>
              <w:top w:val="single" w:sz="4" w:space="0" w:color="auto"/>
              <w:bottom w:val="single" w:sz="2" w:space="0" w:color="auto"/>
              <w:right w:val="thickThinSmallGap" w:sz="24" w:space="0" w:color="auto"/>
            </w:tcBorders>
            <w:vAlign w:val="center"/>
          </w:tcPr>
          <w:p w14:paraId="5DC24135" w14:textId="3116DF0F" w:rsidR="00C7666F" w:rsidRPr="00283CF6" w:rsidRDefault="00C7666F" w:rsidP="0089666E">
            <w:pPr>
              <w:snapToGrid w:val="0"/>
              <w:spacing w:line="260" w:lineRule="exact"/>
              <w:rPr>
                <w:rFonts w:ascii="標楷體" w:eastAsia="標楷體" w:hAnsi="標楷體"/>
                <w:szCs w:val="24"/>
              </w:rPr>
            </w:pPr>
            <w:r w:rsidRPr="00D7310D">
              <w:rPr>
                <w:rFonts w:ascii="標楷體" w:eastAsia="標楷體" w:hAnsi="標楷體" w:hint="eastAsia"/>
                <w:b/>
                <w:color w:val="FF0000"/>
              </w:rPr>
              <w:t>2</w:t>
            </w:r>
            <w:r w:rsidRPr="00283CF6">
              <w:rPr>
                <w:rFonts w:ascii="標楷體" w:eastAsia="標楷體" w:hAnsi="標楷體" w:hint="eastAsia"/>
                <w:b/>
                <w:color w:val="FF0000"/>
              </w:rPr>
              <w:t>.□社團活動與技藝課程</w:t>
            </w:r>
            <w:r w:rsidRPr="00283CF6">
              <w:rPr>
                <w:rFonts w:ascii="標楷體" w:eastAsia="標楷體" w:hAnsi="標楷體" w:hint="eastAsia"/>
                <w:color w:val="FF0000"/>
              </w:rPr>
              <w:t>(社團活動)</w:t>
            </w:r>
          </w:p>
        </w:tc>
      </w:tr>
      <w:tr w:rsidR="00C7666F" w:rsidRPr="008A3824" w14:paraId="76D27BB2" w14:textId="77777777" w:rsidTr="00F05DB6">
        <w:trPr>
          <w:trHeight w:val="778"/>
          <w:jc w:val="center"/>
        </w:trPr>
        <w:tc>
          <w:tcPr>
            <w:tcW w:w="2947" w:type="dxa"/>
            <w:gridSpan w:val="3"/>
            <w:tcBorders>
              <w:top w:val="single" w:sz="2" w:space="0" w:color="auto"/>
              <w:left w:val="thinThickSmallGap" w:sz="24" w:space="0" w:color="auto"/>
              <w:bottom w:val="single" w:sz="2" w:space="0" w:color="auto"/>
            </w:tcBorders>
            <w:shd w:val="clear" w:color="auto" w:fill="D9D9D9" w:themeFill="background1" w:themeFillShade="D9"/>
            <w:vAlign w:val="center"/>
          </w:tcPr>
          <w:p w14:paraId="6F828DF4" w14:textId="218A4E37" w:rsidR="00C7666F" w:rsidRDefault="00C7666F" w:rsidP="008C70A5">
            <w:pPr>
              <w:snapToGrid w:val="0"/>
              <w:jc w:val="center"/>
              <w:rPr>
                <w:rFonts w:ascii="標楷體" w:eastAsia="標楷體" w:hAnsi="標楷體"/>
                <w:szCs w:val="24"/>
              </w:rPr>
            </w:pPr>
            <w:r>
              <w:rPr>
                <w:rFonts w:ascii="標楷體" w:eastAsia="標楷體" w:hAnsi="標楷體" w:hint="eastAsia"/>
                <w:szCs w:val="24"/>
              </w:rPr>
              <w:t>總綱或領綱核心素養</w:t>
            </w:r>
          </w:p>
        </w:tc>
        <w:tc>
          <w:tcPr>
            <w:tcW w:w="12221" w:type="dxa"/>
            <w:gridSpan w:val="11"/>
            <w:tcBorders>
              <w:top w:val="single" w:sz="2" w:space="0" w:color="auto"/>
              <w:bottom w:val="single" w:sz="2" w:space="0" w:color="auto"/>
              <w:right w:val="thickThinSmallGap" w:sz="24" w:space="0" w:color="auto"/>
            </w:tcBorders>
            <w:shd w:val="clear" w:color="auto" w:fill="auto"/>
            <w:vAlign w:val="center"/>
          </w:tcPr>
          <w:p w14:paraId="4CB626C4" w14:textId="77777777" w:rsidR="00C7666F" w:rsidRPr="0052275D" w:rsidRDefault="00C7666F" w:rsidP="00C7666F">
            <w:pPr>
              <w:widowControl/>
              <w:rPr>
                <w:rFonts w:ascii="Times" w:eastAsia="Times New Roman" w:hAnsi="Times" w:cs="Times New Roman"/>
                <w:kern w:val="0"/>
                <w:sz w:val="20"/>
                <w:szCs w:val="20"/>
              </w:rPr>
            </w:pPr>
            <w:r w:rsidRPr="0052275D">
              <w:rPr>
                <w:rFonts w:ascii="Helvetica" w:eastAsia="Times New Roman" w:hAnsi="Helvetica" w:cs="Times New Roman"/>
                <w:color w:val="333333"/>
                <w:kern w:val="0"/>
                <w:sz w:val="21"/>
                <w:szCs w:val="21"/>
                <w:shd w:val="clear" w:color="auto" w:fill="FFFFFF"/>
              </w:rPr>
              <w:t>A2</w:t>
            </w:r>
            <w:r w:rsidRPr="0052275D">
              <w:rPr>
                <w:rFonts w:ascii="Lantinghei TC Heavy" w:eastAsia="Times New Roman" w:hAnsi="Lantinghei TC Heavy" w:cs="Lantinghei TC Heavy"/>
                <w:color w:val="333333"/>
                <w:kern w:val="0"/>
                <w:sz w:val="21"/>
                <w:szCs w:val="21"/>
                <w:shd w:val="clear" w:color="auto" w:fill="FFFFFF"/>
              </w:rPr>
              <w:t>系統思考與解決問題</w:t>
            </w:r>
          </w:p>
          <w:p w14:paraId="02FA1C53" w14:textId="77777777" w:rsidR="00C7666F" w:rsidRPr="0052275D" w:rsidRDefault="00C7666F" w:rsidP="00C7666F">
            <w:pPr>
              <w:widowControl/>
              <w:rPr>
                <w:rFonts w:ascii="Times" w:eastAsia="Times New Roman" w:hAnsi="Times" w:cs="Times New Roman"/>
                <w:kern w:val="0"/>
                <w:sz w:val="20"/>
                <w:szCs w:val="20"/>
              </w:rPr>
            </w:pPr>
            <w:r w:rsidRPr="0052275D">
              <w:rPr>
                <w:rFonts w:ascii="Helvetica" w:eastAsia="Times New Roman" w:hAnsi="Helvetica" w:cs="Times New Roman"/>
                <w:color w:val="333333"/>
                <w:kern w:val="0"/>
                <w:sz w:val="21"/>
                <w:szCs w:val="21"/>
                <w:shd w:val="clear" w:color="auto" w:fill="F7F7F7"/>
              </w:rPr>
              <w:t>C1</w:t>
            </w:r>
            <w:r w:rsidRPr="0052275D">
              <w:rPr>
                <w:rFonts w:ascii="Lantinghei TC Heavy" w:eastAsia="Times New Roman" w:hAnsi="Lantinghei TC Heavy" w:cs="Lantinghei TC Heavy"/>
                <w:color w:val="333333"/>
                <w:kern w:val="0"/>
                <w:sz w:val="21"/>
                <w:szCs w:val="21"/>
                <w:shd w:val="clear" w:color="auto" w:fill="F7F7F7"/>
              </w:rPr>
              <w:t>道德實踐與公民意識</w:t>
            </w:r>
          </w:p>
          <w:p w14:paraId="7E8CB396" w14:textId="77777777" w:rsidR="00C7666F" w:rsidRPr="00D7310D" w:rsidRDefault="00C7666F" w:rsidP="00DB532F">
            <w:pPr>
              <w:snapToGrid w:val="0"/>
              <w:spacing w:line="260" w:lineRule="exact"/>
              <w:jc w:val="both"/>
              <w:rPr>
                <w:rFonts w:ascii="標楷體" w:eastAsia="標楷體" w:hAnsi="標楷體"/>
                <w:b/>
                <w:color w:val="FF0000"/>
              </w:rPr>
            </w:pPr>
          </w:p>
        </w:tc>
      </w:tr>
      <w:tr w:rsidR="00C7666F" w:rsidRPr="008A3824" w14:paraId="4DBA57F7" w14:textId="77777777" w:rsidTr="00F05DB6">
        <w:trPr>
          <w:trHeight w:val="789"/>
          <w:jc w:val="center"/>
        </w:trPr>
        <w:tc>
          <w:tcPr>
            <w:tcW w:w="2947" w:type="dxa"/>
            <w:gridSpan w:val="3"/>
            <w:tcBorders>
              <w:top w:val="single" w:sz="2" w:space="0" w:color="auto"/>
              <w:left w:val="thinThickSmallGap" w:sz="24" w:space="0" w:color="auto"/>
              <w:bottom w:val="single" w:sz="2" w:space="0" w:color="auto"/>
            </w:tcBorders>
            <w:shd w:val="clear" w:color="auto" w:fill="D9D9D9" w:themeFill="background1" w:themeFillShade="D9"/>
            <w:vAlign w:val="center"/>
          </w:tcPr>
          <w:p w14:paraId="76013CE4" w14:textId="59B51555" w:rsidR="00C7666F" w:rsidRDefault="00C7666F" w:rsidP="008C70A5">
            <w:pPr>
              <w:snapToGrid w:val="0"/>
              <w:jc w:val="center"/>
              <w:rPr>
                <w:rFonts w:ascii="標楷體" w:eastAsia="標楷體" w:hAnsi="標楷體"/>
                <w:szCs w:val="24"/>
              </w:rPr>
            </w:pPr>
            <w:r>
              <w:rPr>
                <w:rFonts w:ascii="標楷體" w:eastAsia="標楷體" w:hAnsi="標楷體" w:hint="eastAsia"/>
                <w:szCs w:val="24"/>
              </w:rPr>
              <w:t>課程目標</w:t>
            </w:r>
          </w:p>
        </w:tc>
        <w:tc>
          <w:tcPr>
            <w:tcW w:w="12221" w:type="dxa"/>
            <w:gridSpan w:val="11"/>
            <w:tcBorders>
              <w:top w:val="single" w:sz="2" w:space="0" w:color="auto"/>
              <w:bottom w:val="single" w:sz="2" w:space="0" w:color="auto"/>
              <w:right w:val="thickThinSmallGap" w:sz="24" w:space="0" w:color="auto"/>
            </w:tcBorders>
            <w:shd w:val="clear" w:color="auto" w:fill="auto"/>
            <w:vAlign w:val="center"/>
          </w:tcPr>
          <w:p w14:paraId="2889E8F2" w14:textId="501D5DF0" w:rsidR="00C7666F" w:rsidRPr="00D7310D" w:rsidRDefault="00C7666F" w:rsidP="00DB532F">
            <w:pPr>
              <w:snapToGrid w:val="0"/>
              <w:spacing w:line="260" w:lineRule="exact"/>
              <w:jc w:val="both"/>
              <w:rPr>
                <w:rFonts w:ascii="標楷體" w:eastAsia="標楷體" w:hAnsi="標楷體"/>
                <w:b/>
                <w:color w:val="FF0000"/>
              </w:rPr>
            </w:pPr>
            <w:r>
              <w:rPr>
                <w:rFonts w:ascii="標楷體" w:eastAsia="標楷體" w:hAnsi="標楷體" w:hint="eastAsia"/>
                <w:b/>
                <w:color w:val="FF0000"/>
              </w:rPr>
              <w:t>為培養學生參與公共議題討論的思辨能力，並增進其解決公共問題的能力，將透過本社團課程的設計幫助學生學習觀察生活周遭的法律衝突與社會議題爭議，讓他們透過討論設想解決方案，並運用法律檢索系統搜集相關資訊。</w:t>
            </w:r>
          </w:p>
        </w:tc>
      </w:tr>
      <w:tr w:rsidR="00C7666F" w:rsidRPr="008A3824" w14:paraId="0DDA5FDD" w14:textId="77777777" w:rsidTr="00F05DB6">
        <w:trPr>
          <w:trHeight w:val="400"/>
          <w:jc w:val="center"/>
        </w:trPr>
        <w:tc>
          <w:tcPr>
            <w:tcW w:w="15168" w:type="dxa"/>
            <w:gridSpan w:val="14"/>
            <w:tcBorders>
              <w:top w:val="single" w:sz="2" w:space="0" w:color="auto"/>
              <w:left w:val="thinThickSmallGap" w:sz="24" w:space="0" w:color="auto"/>
              <w:bottom w:val="single" w:sz="2" w:space="0" w:color="auto"/>
              <w:right w:val="thickThinSmallGap" w:sz="24" w:space="0" w:color="auto"/>
            </w:tcBorders>
            <w:shd w:val="clear" w:color="auto" w:fill="D9D9D9" w:themeFill="background1" w:themeFillShade="D9"/>
            <w:vAlign w:val="center"/>
          </w:tcPr>
          <w:p w14:paraId="5C03838B" w14:textId="77777777" w:rsidR="00C7666F" w:rsidRPr="009219D6" w:rsidRDefault="00C7666F" w:rsidP="00D61F21">
            <w:pPr>
              <w:snapToGrid w:val="0"/>
              <w:jc w:val="center"/>
              <w:rPr>
                <w:rFonts w:ascii="標楷體" w:eastAsia="標楷體" w:hAnsi="標楷體"/>
                <w:szCs w:val="24"/>
              </w:rPr>
            </w:pPr>
            <w:r>
              <w:rPr>
                <w:rFonts w:ascii="標楷體" w:eastAsia="標楷體" w:hAnsi="標楷體" w:hint="eastAsia"/>
                <w:szCs w:val="24"/>
              </w:rPr>
              <w:t>課程</w:t>
            </w:r>
            <w:r w:rsidRPr="009219D6">
              <w:rPr>
                <w:rFonts w:ascii="標楷體" w:eastAsia="標楷體" w:hAnsi="標楷體" w:hint="eastAsia"/>
                <w:szCs w:val="24"/>
              </w:rPr>
              <w:t>架構脈絡</w:t>
            </w:r>
          </w:p>
        </w:tc>
      </w:tr>
      <w:tr w:rsidR="00C7666F" w:rsidRPr="008A3824" w14:paraId="7305CD17" w14:textId="77777777" w:rsidTr="00F05DB6">
        <w:trPr>
          <w:trHeight w:val="710"/>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0D9C5823" w14:textId="77777777" w:rsidR="00C7666F" w:rsidRPr="008A3824" w:rsidRDefault="00C7666F" w:rsidP="004650AF">
            <w:pPr>
              <w:jc w:val="center"/>
              <w:rPr>
                <w:rFonts w:ascii="標楷體" w:eastAsia="標楷體" w:hAnsi="標楷體"/>
              </w:rPr>
            </w:pPr>
            <w:r>
              <w:rPr>
                <w:rFonts w:ascii="標楷體" w:eastAsia="標楷體" w:hAnsi="標楷體" w:hint="eastAsia"/>
              </w:rPr>
              <w:t>教學期程</w:t>
            </w:r>
          </w:p>
        </w:tc>
        <w:tc>
          <w:tcPr>
            <w:tcW w:w="708" w:type="dxa"/>
            <w:tcBorders>
              <w:top w:val="single" w:sz="2" w:space="0" w:color="auto"/>
              <w:bottom w:val="single" w:sz="2" w:space="0" w:color="auto"/>
            </w:tcBorders>
            <w:vAlign w:val="center"/>
          </w:tcPr>
          <w:p w14:paraId="5F04AE0F" w14:textId="669D8634" w:rsidR="00C7666F" w:rsidRPr="008A3824" w:rsidRDefault="00C7666F" w:rsidP="00DB532F">
            <w:pPr>
              <w:jc w:val="center"/>
              <w:rPr>
                <w:rFonts w:ascii="標楷體" w:eastAsia="標楷體" w:hAnsi="標楷體"/>
              </w:rPr>
            </w:pPr>
            <w:r>
              <w:rPr>
                <w:rFonts w:ascii="標楷體" w:eastAsia="標楷體" w:hAnsi="標楷體" w:hint="eastAsia"/>
                <w:szCs w:val="24"/>
              </w:rPr>
              <w:t>節數</w:t>
            </w:r>
          </w:p>
        </w:tc>
        <w:tc>
          <w:tcPr>
            <w:tcW w:w="2552" w:type="dxa"/>
            <w:gridSpan w:val="2"/>
            <w:tcBorders>
              <w:top w:val="single" w:sz="2" w:space="0" w:color="auto"/>
              <w:bottom w:val="single" w:sz="2" w:space="0" w:color="auto"/>
              <w:right w:val="single" w:sz="4" w:space="0" w:color="auto"/>
            </w:tcBorders>
            <w:vAlign w:val="center"/>
          </w:tcPr>
          <w:p w14:paraId="5F4DDB42" w14:textId="7A684C07" w:rsidR="00C7666F" w:rsidRPr="008A3824" w:rsidRDefault="00C7666F" w:rsidP="00981FC6">
            <w:pPr>
              <w:snapToGrid w:val="0"/>
              <w:jc w:val="center"/>
              <w:rPr>
                <w:rFonts w:ascii="標楷體" w:eastAsia="標楷體" w:hAnsi="標楷體"/>
              </w:rPr>
            </w:pPr>
            <w:r w:rsidRPr="00A43F20">
              <w:rPr>
                <w:rFonts w:ascii="標楷體" w:eastAsia="標楷體" w:hAnsi="標楷體" w:hint="eastAsia"/>
                <w:color w:val="FF0000"/>
              </w:rPr>
              <w:t>單元或課程名稱</w:t>
            </w:r>
          </w:p>
        </w:tc>
        <w:tc>
          <w:tcPr>
            <w:tcW w:w="2410" w:type="dxa"/>
            <w:gridSpan w:val="3"/>
            <w:tcBorders>
              <w:top w:val="single" w:sz="2" w:space="0" w:color="auto"/>
              <w:left w:val="single" w:sz="4" w:space="0" w:color="auto"/>
            </w:tcBorders>
            <w:vAlign w:val="center"/>
          </w:tcPr>
          <w:p w14:paraId="63E9514D" w14:textId="77882A5C" w:rsidR="00C7666F" w:rsidRPr="00CD66C3" w:rsidRDefault="00C7666F" w:rsidP="004650AF">
            <w:pPr>
              <w:jc w:val="center"/>
              <w:rPr>
                <w:rFonts w:ascii="標楷體" w:eastAsia="標楷體" w:hAnsi="標楷體"/>
                <w:szCs w:val="24"/>
              </w:rPr>
            </w:pPr>
            <w:r w:rsidRPr="00306595">
              <w:rPr>
                <w:rFonts w:ascii="標楷體" w:eastAsia="標楷體" w:hAnsi="標楷體" w:hint="eastAsia"/>
                <w:szCs w:val="24"/>
              </w:rPr>
              <w:t>學習內容</w:t>
            </w:r>
          </w:p>
        </w:tc>
        <w:tc>
          <w:tcPr>
            <w:tcW w:w="2693" w:type="dxa"/>
            <w:gridSpan w:val="3"/>
            <w:tcBorders>
              <w:top w:val="single" w:sz="2" w:space="0" w:color="auto"/>
              <w:left w:val="single" w:sz="4" w:space="0" w:color="auto"/>
            </w:tcBorders>
            <w:vAlign w:val="center"/>
          </w:tcPr>
          <w:p w14:paraId="3303F917" w14:textId="7472EA01" w:rsidR="00C7666F" w:rsidRPr="00CD66C3" w:rsidRDefault="00C7666F" w:rsidP="0053655E">
            <w:pPr>
              <w:jc w:val="center"/>
              <w:rPr>
                <w:rFonts w:ascii="標楷體" w:eastAsia="標楷體" w:hAnsi="標楷體"/>
                <w:szCs w:val="24"/>
              </w:rPr>
            </w:pPr>
            <w:r>
              <w:rPr>
                <w:rFonts w:ascii="標楷體" w:eastAsia="標楷體" w:hAnsi="標楷體" w:hint="eastAsia"/>
              </w:rPr>
              <w:t>學習目標</w:t>
            </w:r>
          </w:p>
        </w:tc>
        <w:tc>
          <w:tcPr>
            <w:tcW w:w="2693" w:type="dxa"/>
            <w:tcBorders>
              <w:top w:val="single" w:sz="2" w:space="0" w:color="auto"/>
              <w:left w:val="single" w:sz="4" w:space="0" w:color="auto"/>
            </w:tcBorders>
            <w:vAlign w:val="center"/>
          </w:tcPr>
          <w:p w14:paraId="0FB6AE58" w14:textId="716C9DC4" w:rsidR="00C7666F" w:rsidRPr="00CD66C3" w:rsidRDefault="00C7666F" w:rsidP="004650AF">
            <w:pPr>
              <w:jc w:val="center"/>
              <w:rPr>
                <w:rFonts w:ascii="標楷體" w:eastAsia="標楷體" w:hAnsi="標楷體"/>
                <w:szCs w:val="24"/>
              </w:rPr>
            </w:pPr>
            <w:r>
              <w:rPr>
                <w:rFonts w:ascii="標楷體" w:eastAsia="標楷體" w:hAnsi="標楷體" w:hint="eastAsia"/>
              </w:rPr>
              <w:t>學習評量(評量方式)</w:t>
            </w:r>
          </w:p>
        </w:tc>
        <w:tc>
          <w:tcPr>
            <w:tcW w:w="2440" w:type="dxa"/>
            <w:gridSpan w:val="3"/>
            <w:tcBorders>
              <w:top w:val="single" w:sz="2" w:space="0" w:color="auto"/>
              <w:bottom w:val="single" w:sz="2" w:space="0" w:color="auto"/>
              <w:right w:val="thickThinSmallGap" w:sz="24" w:space="0" w:color="auto"/>
            </w:tcBorders>
            <w:vAlign w:val="center"/>
          </w:tcPr>
          <w:p w14:paraId="150B7149" w14:textId="5CFEF840" w:rsidR="00C7666F" w:rsidRPr="008A3824" w:rsidRDefault="00C7666F" w:rsidP="002772A2">
            <w:pPr>
              <w:snapToGrid w:val="0"/>
              <w:jc w:val="center"/>
              <w:rPr>
                <w:rFonts w:ascii="標楷體" w:eastAsia="標楷體" w:hAnsi="標楷體"/>
              </w:rPr>
            </w:pPr>
            <w:r>
              <w:rPr>
                <w:rFonts w:ascii="標楷體" w:eastAsia="標楷體" w:hAnsi="標楷體" w:hint="eastAsia"/>
              </w:rPr>
              <w:t>備註</w:t>
            </w:r>
          </w:p>
        </w:tc>
      </w:tr>
      <w:tr w:rsidR="00C7666F" w:rsidRPr="008A3824" w14:paraId="045F4B40" w14:textId="77777777" w:rsidTr="00CF3372">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21FD8AD0" w14:textId="1D1497FD" w:rsidR="00C7666F" w:rsidRPr="00F3602D" w:rsidRDefault="00C7666F" w:rsidP="00611F19">
            <w:pPr>
              <w:jc w:val="center"/>
              <w:rPr>
                <w:rFonts w:ascii="標楷體" w:eastAsia="標楷體" w:hAnsi="標楷體"/>
                <w:b/>
              </w:rPr>
            </w:pPr>
            <w:r>
              <w:rPr>
                <w:rFonts w:ascii="標楷體" w:eastAsia="標楷體" w:hAnsi="標楷體" w:hint="eastAsia"/>
                <w:b/>
              </w:rPr>
              <w:t>2/22</w:t>
            </w:r>
          </w:p>
        </w:tc>
        <w:tc>
          <w:tcPr>
            <w:tcW w:w="708" w:type="dxa"/>
            <w:tcBorders>
              <w:top w:val="single" w:sz="2" w:space="0" w:color="auto"/>
              <w:bottom w:val="single" w:sz="2" w:space="0" w:color="auto"/>
            </w:tcBorders>
            <w:vAlign w:val="center"/>
          </w:tcPr>
          <w:p w14:paraId="565E5C83" w14:textId="720F17A3" w:rsidR="00C7666F" w:rsidRPr="00F3602D" w:rsidRDefault="00C7666F"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69CEAEDC" w14:textId="1D16E508" w:rsidR="00C7666F" w:rsidRPr="008A3824" w:rsidRDefault="00C7666F" w:rsidP="00611F19">
            <w:pPr>
              <w:jc w:val="center"/>
              <w:rPr>
                <w:rFonts w:ascii="標楷體" w:eastAsia="標楷體" w:hAnsi="標楷體"/>
              </w:rPr>
            </w:pPr>
            <w:r>
              <w:rPr>
                <w:rFonts w:ascii="標楷體" w:eastAsia="標楷體" w:hAnsi="標楷體" w:hint="eastAsia"/>
              </w:rPr>
              <w:t>課程介紹，自我介紹</w:t>
            </w:r>
          </w:p>
        </w:tc>
        <w:tc>
          <w:tcPr>
            <w:tcW w:w="2410" w:type="dxa"/>
            <w:gridSpan w:val="3"/>
            <w:tcBorders>
              <w:left w:val="single" w:sz="4" w:space="0" w:color="auto"/>
            </w:tcBorders>
            <w:vAlign w:val="center"/>
          </w:tcPr>
          <w:p w14:paraId="1CB9E6CF" w14:textId="1CE02807" w:rsidR="00C7666F" w:rsidRPr="008A3824" w:rsidRDefault="00C7666F" w:rsidP="00611F19">
            <w:pPr>
              <w:jc w:val="both"/>
              <w:rPr>
                <w:rFonts w:ascii="標楷體" w:eastAsia="標楷體" w:hAnsi="標楷體"/>
              </w:rPr>
            </w:pPr>
            <w:r>
              <w:rPr>
                <w:rFonts w:ascii="標楷體" w:eastAsia="標楷體" w:hAnsi="標楷體" w:hint="eastAsia"/>
              </w:rPr>
              <w:t>介紹本學期課程</w:t>
            </w:r>
          </w:p>
        </w:tc>
        <w:tc>
          <w:tcPr>
            <w:tcW w:w="2693" w:type="dxa"/>
            <w:gridSpan w:val="3"/>
            <w:tcBorders>
              <w:left w:val="single" w:sz="4" w:space="0" w:color="auto"/>
            </w:tcBorders>
            <w:vAlign w:val="center"/>
          </w:tcPr>
          <w:p w14:paraId="39855A49" w14:textId="7E77D26E" w:rsidR="00C7666F" w:rsidRPr="008A3824" w:rsidRDefault="00C7666F" w:rsidP="00611F19">
            <w:pPr>
              <w:jc w:val="both"/>
              <w:rPr>
                <w:rFonts w:ascii="標楷體" w:eastAsia="標楷體" w:hAnsi="標楷體"/>
              </w:rPr>
            </w:pPr>
            <w:r>
              <w:rPr>
                <w:rFonts w:ascii="標楷體" w:eastAsia="標楷體" w:hAnsi="標楷體" w:hint="eastAsia"/>
              </w:rPr>
              <w:t>學生能了解本學期課程目標及任務</w:t>
            </w:r>
          </w:p>
        </w:tc>
        <w:tc>
          <w:tcPr>
            <w:tcW w:w="2693" w:type="dxa"/>
            <w:tcBorders>
              <w:left w:val="single" w:sz="4" w:space="0" w:color="auto"/>
            </w:tcBorders>
            <w:vAlign w:val="center"/>
          </w:tcPr>
          <w:p w14:paraId="4540C21D" w14:textId="5A66EC55" w:rsidR="00C7666F" w:rsidRPr="008A3824" w:rsidRDefault="00C7666F" w:rsidP="00611F19">
            <w:pPr>
              <w:jc w:val="both"/>
              <w:rPr>
                <w:rFonts w:ascii="標楷體" w:eastAsia="標楷體" w:hAnsi="標楷體"/>
              </w:rPr>
            </w:pPr>
          </w:p>
        </w:tc>
        <w:tc>
          <w:tcPr>
            <w:tcW w:w="2440" w:type="dxa"/>
            <w:gridSpan w:val="3"/>
            <w:tcBorders>
              <w:top w:val="single" w:sz="2" w:space="0" w:color="auto"/>
              <w:bottom w:val="single" w:sz="2" w:space="0" w:color="auto"/>
              <w:right w:val="thickThinSmallGap" w:sz="24" w:space="0" w:color="auto"/>
            </w:tcBorders>
            <w:vAlign w:val="center"/>
          </w:tcPr>
          <w:p w14:paraId="6A20B8D2" w14:textId="77777777" w:rsidR="00C7666F" w:rsidRPr="008A3824" w:rsidRDefault="00C7666F" w:rsidP="00611F19">
            <w:pPr>
              <w:jc w:val="both"/>
              <w:rPr>
                <w:rFonts w:ascii="標楷體" w:eastAsia="標楷體" w:hAnsi="標楷體"/>
              </w:rPr>
            </w:pPr>
          </w:p>
        </w:tc>
      </w:tr>
      <w:tr w:rsidR="00C7666F" w:rsidRPr="008A3824" w14:paraId="7F750042" w14:textId="77777777" w:rsidTr="00CF3372">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33FA111F" w14:textId="65168A20" w:rsidR="00C7666F" w:rsidRPr="00F3602D" w:rsidRDefault="00C7666F" w:rsidP="00611F19">
            <w:pPr>
              <w:jc w:val="center"/>
              <w:rPr>
                <w:rFonts w:ascii="標楷體" w:eastAsia="標楷體" w:hAnsi="標楷體"/>
                <w:b/>
              </w:rPr>
            </w:pPr>
            <w:r>
              <w:rPr>
                <w:rFonts w:ascii="標楷體" w:eastAsia="標楷體" w:hAnsi="標楷體" w:hint="eastAsia"/>
                <w:b/>
              </w:rPr>
              <w:t>3/8</w:t>
            </w:r>
          </w:p>
        </w:tc>
        <w:tc>
          <w:tcPr>
            <w:tcW w:w="708" w:type="dxa"/>
            <w:tcBorders>
              <w:top w:val="single" w:sz="2" w:space="0" w:color="auto"/>
              <w:bottom w:val="single" w:sz="2" w:space="0" w:color="auto"/>
            </w:tcBorders>
            <w:vAlign w:val="center"/>
          </w:tcPr>
          <w:p w14:paraId="1B6F91A7" w14:textId="480AB11D" w:rsidR="00C7666F" w:rsidRPr="00F3602D" w:rsidRDefault="00C7666F"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223380C5" w14:textId="55D0B4C7" w:rsidR="00C7666F" w:rsidRPr="008A3824" w:rsidRDefault="00C7666F" w:rsidP="00611F19">
            <w:pPr>
              <w:jc w:val="center"/>
              <w:rPr>
                <w:rFonts w:ascii="標楷體" w:eastAsia="標楷體" w:hAnsi="標楷體" w:hint="eastAsia"/>
              </w:rPr>
            </w:pPr>
            <w:r>
              <w:rPr>
                <w:rFonts w:ascii="標楷體" w:eastAsia="標楷體" w:hAnsi="標楷體" w:hint="eastAsia"/>
              </w:rPr>
              <w:t>器官捐贈與安樂死</w:t>
            </w:r>
          </w:p>
        </w:tc>
        <w:tc>
          <w:tcPr>
            <w:tcW w:w="2410" w:type="dxa"/>
            <w:gridSpan w:val="3"/>
            <w:tcBorders>
              <w:left w:val="single" w:sz="4" w:space="0" w:color="auto"/>
            </w:tcBorders>
            <w:vAlign w:val="center"/>
          </w:tcPr>
          <w:p w14:paraId="2CDFDBE3" w14:textId="4896F59F" w:rsidR="00C7666F" w:rsidRPr="008A3824" w:rsidRDefault="0084496A" w:rsidP="00611F19">
            <w:pPr>
              <w:jc w:val="both"/>
              <w:rPr>
                <w:rFonts w:ascii="標楷體" w:eastAsia="標楷體" w:hAnsi="標楷體" w:hint="eastAsia"/>
              </w:rPr>
            </w:pPr>
            <w:r>
              <w:rPr>
                <w:rFonts w:ascii="標楷體" w:eastAsia="標楷體" w:hAnsi="標楷體" w:hint="eastAsia"/>
              </w:rPr>
              <w:t>介紹國內外關於器官捐贈與安樂死的法律規</w:t>
            </w:r>
            <w:r w:rsidR="00C7666F">
              <w:rPr>
                <w:rFonts w:ascii="標楷體" w:eastAsia="標楷體" w:hAnsi="標楷體" w:hint="eastAsia"/>
              </w:rPr>
              <w:t>定</w:t>
            </w:r>
          </w:p>
        </w:tc>
        <w:tc>
          <w:tcPr>
            <w:tcW w:w="2693" w:type="dxa"/>
            <w:gridSpan w:val="3"/>
            <w:tcBorders>
              <w:left w:val="single" w:sz="4" w:space="0" w:color="auto"/>
            </w:tcBorders>
            <w:vAlign w:val="center"/>
          </w:tcPr>
          <w:p w14:paraId="23035089" w14:textId="782BA058" w:rsidR="00C7666F" w:rsidRPr="008A3824" w:rsidRDefault="00C7666F" w:rsidP="00611F19">
            <w:pPr>
              <w:jc w:val="both"/>
              <w:rPr>
                <w:rFonts w:ascii="標楷體" w:eastAsia="標楷體" w:hAnsi="標楷體" w:hint="eastAsia"/>
              </w:rPr>
            </w:pPr>
            <w:r>
              <w:rPr>
                <w:rFonts w:ascii="標楷體" w:eastAsia="標楷體" w:hAnsi="標楷體" w:hint="eastAsia"/>
              </w:rPr>
              <w:t>學生能了解</w:t>
            </w:r>
            <w:r w:rsidR="0084496A">
              <w:rPr>
                <w:rFonts w:ascii="標楷體" w:eastAsia="標楷體" w:hAnsi="標楷體" w:hint="eastAsia"/>
              </w:rPr>
              <w:t>國內外關於器官捐贈與安樂死的法律規定</w:t>
            </w:r>
          </w:p>
        </w:tc>
        <w:tc>
          <w:tcPr>
            <w:tcW w:w="2693" w:type="dxa"/>
            <w:tcBorders>
              <w:left w:val="single" w:sz="4" w:space="0" w:color="auto"/>
            </w:tcBorders>
            <w:vAlign w:val="center"/>
          </w:tcPr>
          <w:p w14:paraId="27946436" w14:textId="77777777" w:rsidR="00C7666F" w:rsidRDefault="0084496A" w:rsidP="00611F19">
            <w:pPr>
              <w:jc w:val="both"/>
              <w:rPr>
                <w:rFonts w:ascii="標楷體" w:eastAsia="標楷體" w:hAnsi="標楷體" w:hint="eastAsia"/>
              </w:rPr>
            </w:pPr>
            <w:r>
              <w:rPr>
                <w:rFonts w:ascii="標楷體" w:eastAsia="標楷體" w:hAnsi="標楷體" w:hint="eastAsia"/>
              </w:rPr>
              <w:t>小組討論</w:t>
            </w:r>
          </w:p>
          <w:p w14:paraId="51354CAB" w14:textId="02D53401" w:rsidR="0084496A" w:rsidRPr="008A3824" w:rsidRDefault="0084496A" w:rsidP="00611F19">
            <w:pPr>
              <w:jc w:val="both"/>
              <w:rPr>
                <w:rFonts w:ascii="標楷體" w:eastAsia="標楷體" w:hAnsi="標楷體" w:hint="eastAsia"/>
              </w:rPr>
            </w:pPr>
            <w:r>
              <w:rPr>
                <w:rFonts w:ascii="標楷體" w:eastAsia="標楷體" w:hAnsi="標楷體" w:hint="eastAsia"/>
              </w:rPr>
              <w:t>學習單</w:t>
            </w:r>
          </w:p>
        </w:tc>
        <w:tc>
          <w:tcPr>
            <w:tcW w:w="2440" w:type="dxa"/>
            <w:gridSpan w:val="3"/>
            <w:tcBorders>
              <w:top w:val="single" w:sz="2" w:space="0" w:color="auto"/>
              <w:bottom w:val="single" w:sz="2" w:space="0" w:color="auto"/>
              <w:right w:val="thickThinSmallGap" w:sz="24" w:space="0" w:color="auto"/>
            </w:tcBorders>
            <w:vAlign w:val="center"/>
          </w:tcPr>
          <w:p w14:paraId="04CB1F1B" w14:textId="4838A94F" w:rsidR="00C7666F" w:rsidRPr="008A3824" w:rsidRDefault="0084496A" w:rsidP="00611F19">
            <w:pPr>
              <w:jc w:val="both"/>
              <w:rPr>
                <w:rFonts w:ascii="標楷體" w:eastAsia="標楷體" w:hAnsi="標楷體" w:hint="eastAsia"/>
              </w:rPr>
            </w:pPr>
            <w:r>
              <w:rPr>
                <w:rFonts w:ascii="標楷體" w:eastAsia="標楷體" w:hAnsi="標楷體" w:hint="eastAsia"/>
              </w:rPr>
              <w:t>ＰＰＴ</w:t>
            </w:r>
          </w:p>
        </w:tc>
      </w:tr>
      <w:tr w:rsidR="0084496A" w:rsidRPr="008A3824" w14:paraId="5C384FF2" w14:textId="77777777" w:rsidTr="00CF3372">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4697DFAF" w14:textId="5F401DE7" w:rsidR="0084496A" w:rsidRPr="00F3602D" w:rsidRDefault="0084496A" w:rsidP="00611F19">
            <w:pPr>
              <w:jc w:val="center"/>
              <w:rPr>
                <w:rFonts w:ascii="標楷體" w:eastAsia="標楷體" w:hAnsi="標楷體"/>
                <w:b/>
              </w:rPr>
            </w:pPr>
            <w:r>
              <w:rPr>
                <w:rFonts w:ascii="標楷體" w:eastAsia="標楷體" w:hAnsi="標楷體" w:hint="eastAsia"/>
                <w:b/>
              </w:rPr>
              <w:t>3/15</w:t>
            </w:r>
          </w:p>
        </w:tc>
        <w:tc>
          <w:tcPr>
            <w:tcW w:w="708" w:type="dxa"/>
            <w:tcBorders>
              <w:top w:val="single" w:sz="2" w:space="0" w:color="auto"/>
              <w:bottom w:val="single" w:sz="2" w:space="0" w:color="auto"/>
            </w:tcBorders>
            <w:vAlign w:val="center"/>
          </w:tcPr>
          <w:p w14:paraId="4B6D1238" w14:textId="5D398AC3" w:rsidR="0084496A" w:rsidRPr="00F3602D" w:rsidRDefault="0084496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3260B96C" w14:textId="40C41637" w:rsidR="0084496A" w:rsidRPr="008A3824" w:rsidRDefault="0084496A" w:rsidP="00611F19">
            <w:pPr>
              <w:jc w:val="center"/>
              <w:rPr>
                <w:rFonts w:ascii="標楷體" w:eastAsia="標楷體" w:hAnsi="標楷體" w:hint="eastAsia"/>
              </w:rPr>
            </w:pPr>
            <w:r>
              <w:rPr>
                <w:rFonts w:ascii="標楷體" w:eastAsia="標楷體" w:hAnsi="標楷體" w:hint="eastAsia"/>
              </w:rPr>
              <w:t>罪刑法定主義的介紹</w:t>
            </w:r>
          </w:p>
        </w:tc>
        <w:tc>
          <w:tcPr>
            <w:tcW w:w="2410" w:type="dxa"/>
            <w:gridSpan w:val="3"/>
            <w:tcBorders>
              <w:left w:val="single" w:sz="4" w:space="0" w:color="auto"/>
            </w:tcBorders>
            <w:vAlign w:val="center"/>
          </w:tcPr>
          <w:p w14:paraId="43B63E39" w14:textId="3D9516A5" w:rsidR="0084496A" w:rsidRPr="008A3824" w:rsidRDefault="0084496A" w:rsidP="00611F19">
            <w:pPr>
              <w:jc w:val="both"/>
              <w:rPr>
                <w:rFonts w:ascii="標楷體" w:eastAsia="標楷體" w:hAnsi="標楷體" w:hint="eastAsia"/>
              </w:rPr>
            </w:pPr>
            <w:r>
              <w:rPr>
                <w:rFonts w:ascii="標楷體" w:eastAsia="標楷體" w:hAnsi="標楷體" w:hint="eastAsia"/>
              </w:rPr>
              <w:t>介紹國內關於罪刑法定主義的立法精神與相關規定</w:t>
            </w:r>
          </w:p>
        </w:tc>
        <w:tc>
          <w:tcPr>
            <w:tcW w:w="2693" w:type="dxa"/>
            <w:gridSpan w:val="3"/>
            <w:tcBorders>
              <w:left w:val="single" w:sz="4" w:space="0" w:color="auto"/>
            </w:tcBorders>
            <w:vAlign w:val="center"/>
          </w:tcPr>
          <w:p w14:paraId="1F88408B" w14:textId="78159790" w:rsidR="0084496A" w:rsidRDefault="0084496A" w:rsidP="00611F19">
            <w:pPr>
              <w:jc w:val="both"/>
              <w:rPr>
                <w:rFonts w:ascii="標楷體" w:eastAsia="標楷體" w:hAnsi="標楷體" w:hint="eastAsia"/>
              </w:rPr>
            </w:pPr>
            <w:r>
              <w:rPr>
                <w:rFonts w:ascii="標楷體" w:eastAsia="標楷體" w:hAnsi="標楷體" w:hint="eastAsia"/>
              </w:rPr>
              <w:t>1.學生能了解罪刑法定主義的立法精神與相關規定</w:t>
            </w:r>
          </w:p>
          <w:p w14:paraId="417DF051" w14:textId="7BD1C437" w:rsidR="0084496A" w:rsidRPr="008A3824" w:rsidRDefault="0084496A" w:rsidP="00611F19">
            <w:pPr>
              <w:jc w:val="both"/>
              <w:rPr>
                <w:rFonts w:ascii="標楷體" w:eastAsia="標楷體" w:hAnsi="標楷體" w:hint="eastAsia"/>
              </w:rPr>
            </w:pPr>
            <w:r>
              <w:rPr>
                <w:rFonts w:ascii="標楷體" w:eastAsia="標楷體" w:hAnsi="標楷體" w:hint="eastAsia"/>
              </w:rPr>
              <w:t>2.學生能了解刑事犯罪年齡設定的原則</w:t>
            </w:r>
          </w:p>
        </w:tc>
        <w:tc>
          <w:tcPr>
            <w:tcW w:w="2693" w:type="dxa"/>
            <w:tcBorders>
              <w:left w:val="single" w:sz="4" w:space="0" w:color="auto"/>
            </w:tcBorders>
            <w:vAlign w:val="center"/>
          </w:tcPr>
          <w:p w14:paraId="78D55780" w14:textId="77777777" w:rsidR="0084496A" w:rsidRDefault="0084496A" w:rsidP="0084496A">
            <w:pPr>
              <w:jc w:val="both"/>
              <w:rPr>
                <w:rFonts w:ascii="標楷體" w:eastAsia="標楷體" w:hAnsi="標楷體" w:hint="eastAsia"/>
              </w:rPr>
            </w:pPr>
            <w:r>
              <w:rPr>
                <w:rFonts w:ascii="標楷體" w:eastAsia="標楷體" w:hAnsi="標楷體" w:hint="eastAsia"/>
              </w:rPr>
              <w:t>小組討論</w:t>
            </w:r>
          </w:p>
          <w:p w14:paraId="17792493" w14:textId="2B8ACFA0" w:rsidR="0084496A" w:rsidRPr="008A3824" w:rsidRDefault="0084496A" w:rsidP="00611F19">
            <w:pPr>
              <w:jc w:val="both"/>
              <w:rPr>
                <w:rFonts w:ascii="標楷體" w:eastAsia="標楷體" w:hAnsi="標楷體"/>
              </w:rPr>
            </w:pPr>
            <w:r>
              <w:rPr>
                <w:rFonts w:ascii="標楷體" w:eastAsia="標楷體" w:hAnsi="標楷體" w:hint="eastAsia"/>
              </w:rPr>
              <w:t>學習單</w:t>
            </w:r>
          </w:p>
        </w:tc>
        <w:tc>
          <w:tcPr>
            <w:tcW w:w="2440" w:type="dxa"/>
            <w:gridSpan w:val="3"/>
            <w:tcBorders>
              <w:top w:val="single" w:sz="2" w:space="0" w:color="auto"/>
              <w:bottom w:val="single" w:sz="2" w:space="0" w:color="auto"/>
              <w:right w:val="thickThinSmallGap" w:sz="24" w:space="0" w:color="auto"/>
            </w:tcBorders>
            <w:vAlign w:val="center"/>
          </w:tcPr>
          <w:p w14:paraId="1D7CEA61" w14:textId="074BE600" w:rsidR="0084496A" w:rsidRPr="008A3824" w:rsidRDefault="0084496A" w:rsidP="00611F19">
            <w:pPr>
              <w:jc w:val="both"/>
              <w:rPr>
                <w:rFonts w:ascii="標楷體" w:eastAsia="標楷體" w:hAnsi="標楷體"/>
              </w:rPr>
            </w:pPr>
            <w:r>
              <w:rPr>
                <w:rFonts w:ascii="標楷體" w:eastAsia="標楷體" w:hAnsi="標楷體" w:hint="eastAsia"/>
              </w:rPr>
              <w:t>ＰＰＴ</w:t>
            </w:r>
          </w:p>
        </w:tc>
      </w:tr>
      <w:tr w:rsidR="0084496A" w:rsidRPr="008A3824" w14:paraId="04D055ED" w14:textId="77777777" w:rsidTr="00CF3372">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775FE668" w14:textId="650DA6DF" w:rsidR="0084496A" w:rsidRPr="00F3602D" w:rsidRDefault="0084496A" w:rsidP="00611F19">
            <w:pPr>
              <w:jc w:val="center"/>
              <w:rPr>
                <w:rFonts w:ascii="標楷體" w:eastAsia="標楷體" w:hAnsi="標楷體"/>
                <w:b/>
              </w:rPr>
            </w:pPr>
            <w:r>
              <w:rPr>
                <w:rFonts w:ascii="標楷體" w:eastAsia="標楷體" w:hAnsi="標楷體" w:hint="eastAsia"/>
                <w:b/>
              </w:rPr>
              <w:t>3/22</w:t>
            </w:r>
          </w:p>
        </w:tc>
        <w:tc>
          <w:tcPr>
            <w:tcW w:w="708" w:type="dxa"/>
            <w:tcBorders>
              <w:top w:val="single" w:sz="2" w:space="0" w:color="auto"/>
              <w:bottom w:val="single" w:sz="2" w:space="0" w:color="auto"/>
            </w:tcBorders>
            <w:vAlign w:val="center"/>
          </w:tcPr>
          <w:p w14:paraId="35170869" w14:textId="038D43E5" w:rsidR="0084496A" w:rsidRPr="00F3602D" w:rsidRDefault="0084496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4FAA7BE3" w14:textId="5C21F0A5" w:rsidR="0084496A" w:rsidRPr="008A3824" w:rsidRDefault="0084496A" w:rsidP="00611F19">
            <w:pPr>
              <w:jc w:val="center"/>
              <w:rPr>
                <w:rFonts w:ascii="標楷體" w:eastAsia="標楷體" w:hAnsi="標楷體" w:hint="eastAsia"/>
              </w:rPr>
            </w:pPr>
            <w:r>
              <w:rPr>
                <w:rFonts w:ascii="標楷體" w:eastAsia="標楷體" w:hAnsi="標楷體" w:hint="eastAsia"/>
              </w:rPr>
              <w:t>證據原則（毒樹之果理論）</w:t>
            </w:r>
          </w:p>
        </w:tc>
        <w:tc>
          <w:tcPr>
            <w:tcW w:w="2410" w:type="dxa"/>
            <w:gridSpan w:val="3"/>
            <w:tcBorders>
              <w:left w:val="single" w:sz="4" w:space="0" w:color="auto"/>
            </w:tcBorders>
            <w:vAlign w:val="center"/>
          </w:tcPr>
          <w:p w14:paraId="5A5F81D7" w14:textId="3910459C" w:rsidR="0084496A" w:rsidRPr="008A3824" w:rsidRDefault="0084496A" w:rsidP="00611F19">
            <w:pPr>
              <w:jc w:val="both"/>
              <w:rPr>
                <w:rFonts w:ascii="標楷體" w:eastAsia="標楷體" w:hAnsi="標楷體"/>
              </w:rPr>
            </w:pPr>
            <w:r>
              <w:rPr>
                <w:rFonts w:ascii="標楷體" w:eastAsia="標楷體" w:hAnsi="標楷體" w:hint="eastAsia"/>
              </w:rPr>
              <w:t>介紹國內關證據原則的立法精神與相關規定</w:t>
            </w:r>
          </w:p>
        </w:tc>
        <w:tc>
          <w:tcPr>
            <w:tcW w:w="2693" w:type="dxa"/>
            <w:gridSpan w:val="3"/>
            <w:tcBorders>
              <w:left w:val="single" w:sz="4" w:space="0" w:color="auto"/>
            </w:tcBorders>
            <w:vAlign w:val="center"/>
          </w:tcPr>
          <w:p w14:paraId="30BE421E" w14:textId="241B2C93" w:rsidR="0084496A" w:rsidRDefault="0084496A" w:rsidP="0084496A">
            <w:pPr>
              <w:jc w:val="both"/>
              <w:rPr>
                <w:rFonts w:ascii="標楷體" w:eastAsia="標楷體" w:hAnsi="標楷體" w:hint="eastAsia"/>
              </w:rPr>
            </w:pPr>
            <w:r>
              <w:rPr>
                <w:rFonts w:ascii="標楷體" w:eastAsia="標楷體" w:hAnsi="標楷體" w:hint="eastAsia"/>
              </w:rPr>
              <w:t>1.學生能了解證據原則的立法精神與相關規定</w:t>
            </w:r>
          </w:p>
          <w:p w14:paraId="1D04EECC" w14:textId="06B3ADE3" w:rsidR="0084496A" w:rsidRPr="008A3824" w:rsidRDefault="0084496A" w:rsidP="00611F19">
            <w:pPr>
              <w:jc w:val="both"/>
              <w:rPr>
                <w:rFonts w:ascii="標楷體" w:eastAsia="標楷體" w:hAnsi="標楷體"/>
              </w:rPr>
            </w:pPr>
            <w:r>
              <w:rPr>
                <w:rFonts w:ascii="標楷體" w:eastAsia="標楷體" w:hAnsi="標楷體" w:hint="eastAsia"/>
              </w:rPr>
              <w:t>2.學生能了解刑事犯罪證據力的原則</w:t>
            </w:r>
          </w:p>
        </w:tc>
        <w:tc>
          <w:tcPr>
            <w:tcW w:w="2693" w:type="dxa"/>
            <w:tcBorders>
              <w:left w:val="single" w:sz="4" w:space="0" w:color="auto"/>
            </w:tcBorders>
            <w:vAlign w:val="center"/>
          </w:tcPr>
          <w:p w14:paraId="799CDCA1" w14:textId="77777777" w:rsidR="0084496A" w:rsidRDefault="0084496A" w:rsidP="0084496A">
            <w:pPr>
              <w:jc w:val="both"/>
              <w:rPr>
                <w:rFonts w:ascii="標楷體" w:eastAsia="標楷體" w:hAnsi="標楷體" w:hint="eastAsia"/>
              </w:rPr>
            </w:pPr>
            <w:r>
              <w:rPr>
                <w:rFonts w:ascii="標楷體" w:eastAsia="標楷體" w:hAnsi="標楷體" w:hint="eastAsia"/>
              </w:rPr>
              <w:t>小組討論</w:t>
            </w:r>
          </w:p>
          <w:p w14:paraId="6149CBD8" w14:textId="11C8F76A" w:rsidR="0084496A" w:rsidRPr="008A3824" w:rsidRDefault="0084496A" w:rsidP="00611F19">
            <w:pPr>
              <w:jc w:val="both"/>
              <w:rPr>
                <w:rFonts w:ascii="標楷體" w:eastAsia="標楷體" w:hAnsi="標楷體"/>
              </w:rPr>
            </w:pPr>
            <w:r>
              <w:rPr>
                <w:rFonts w:ascii="標楷體" w:eastAsia="標楷體" w:hAnsi="標楷體" w:hint="eastAsia"/>
              </w:rPr>
              <w:t>學習單</w:t>
            </w:r>
          </w:p>
        </w:tc>
        <w:tc>
          <w:tcPr>
            <w:tcW w:w="2440" w:type="dxa"/>
            <w:gridSpan w:val="3"/>
            <w:tcBorders>
              <w:top w:val="single" w:sz="2" w:space="0" w:color="auto"/>
              <w:bottom w:val="single" w:sz="2" w:space="0" w:color="auto"/>
              <w:right w:val="thickThinSmallGap" w:sz="24" w:space="0" w:color="auto"/>
            </w:tcBorders>
            <w:vAlign w:val="center"/>
          </w:tcPr>
          <w:p w14:paraId="671DFF19" w14:textId="7F9C84C4" w:rsidR="0084496A" w:rsidRPr="008A3824" w:rsidRDefault="0084496A" w:rsidP="00611F19">
            <w:pPr>
              <w:jc w:val="both"/>
              <w:rPr>
                <w:rFonts w:ascii="標楷體" w:eastAsia="標楷體" w:hAnsi="標楷體"/>
              </w:rPr>
            </w:pPr>
            <w:r>
              <w:rPr>
                <w:rFonts w:ascii="標楷體" w:eastAsia="標楷體" w:hAnsi="標楷體" w:hint="eastAsia"/>
              </w:rPr>
              <w:t>第一次段考</w:t>
            </w:r>
          </w:p>
        </w:tc>
      </w:tr>
      <w:tr w:rsidR="0084496A" w:rsidRPr="008A3824" w14:paraId="16870FB2" w14:textId="77777777" w:rsidTr="00CF3372">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477D1188" w14:textId="7201BC8C" w:rsidR="0084496A" w:rsidRPr="00F3602D" w:rsidRDefault="0084496A" w:rsidP="00611F19">
            <w:pPr>
              <w:jc w:val="center"/>
              <w:rPr>
                <w:rFonts w:ascii="標楷體" w:eastAsia="標楷體" w:hAnsi="標楷體"/>
                <w:b/>
              </w:rPr>
            </w:pPr>
            <w:r>
              <w:rPr>
                <w:rFonts w:ascii="標楷體" w:eastAsia="標楷體" w:hAnsi="標楷體" w:hint="eastAsia"/>
                <w:b/>
              </w:rPr>
              <w:lastRenderedPageBreak/>
              <w:t>3/29</w:t>
            </w:r>
          </w:p>
        </w:tc>
        <w:tc>
          <w:tcPr>
            <w:tcW w:w="708" w:type="dxa"/>
            <w:tcBorders>
              <w:top w:val="single" w:sz="2" w:space="0" w:color="auto"/>
              <w:bottom w:val="single" w:sz="2" w:space="0" w:color="auto"/>
            </w:tcBorders>
            <w:vAlign w:val="center"/>
          </w:tcPr>
          <w:p w14:paraId="24165D3C" w14:textId="5D724EA1" w:rsidR="0084496A" w:rsidRPr="00F3602D" w:rsidRDefault="0084496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09037D93" w14:textId="7D6020A1" w:rsidR="0084496A" w:rsidRPr="008A3824" w:rsidRDefault="0084496A" w:rsidP="00611F19">
            <w:pPr>
              <w:jc w:val="center"/>
              <w:rPr>
                <w:rFonts w:ascii="標楷體" w:eastAsia="標楷體" w:hAnsi="標楷體" w:hint="eastAsia"/>
              </w:rPr>
            </w:pPr>
            <w:r>
              <w:rPr>
                <w:rFonts w:ascii="標楷體" w:eastAsia="標楷體" w:hAnsi="標楷體" w:hint="eastAsia"/>
              </w:rPr>
              <w:t>中央與地方權責劃分原則</w:t>
            </w:r>
          </w:p>
        </w:tc>
        <w:tc>
          <w:tcPr>
            <w:tcW w:w="2410" w:type="dxa"/>
            <w:gridSpan w:val="3"/>
            <w:tcBorders>
              <w:left w:val="single" w:sz="4" w:space="0" w:color="auto"/>
            </w:tcBorders>
            <w:vAlign w:val="center"/>
          </w:tcPr>
          <w:p w14:paraId="65F51B69" w14:textId="6B8186F6" w:rsidR="0084496A" w:rsidRPr="008A3824" w:rsidRDefault="0084496A" w:rsidP="00611F19">
            <w:pPr>
              <w:jc w:val="both"/>
              <w:rPr>
                <w:rFonts w:ascii="標楷體" w:eastAsia="標楷體" w:hAnsi="標楷體" w:hint="eastAsia"/>
              </w:rPr>
            </w:pPr>
            <w:r>
              <w:rPr>
                <w:rFonts w:ascii="標楷體" w:eastAsia="標楷體" w:hAnsi="標楷體" w:hint="eastAsia"/>
              </w:rPr>
              <w:t>介紹中央與地方權責劃分原則</w:t>
            </w:r>
          </w:p>
        </w:tc>
        <w:tc>
          <w:tcPr>
            <w:tcW w:w="2693" w:type="dxa"/>
            <w:gridSpan w:val="3"/>
            <w:tcBorders>
              <w:left w:val="single" w:sz="4" w:space="0" w:color="auto"/>
            </w:tcBorders>
            <w:vAlign w:val="center"/>
          </w:tcPr>
          <w:p w14:paraId="07296F07" w14:textId="6401E521" w:rsidR="0084496A" w:rsidRPr="008A3824" w:rsidRDefault="0084496A" w:rsidP="00611F19">
            <w:pPr>
              <w:jc w:val="both"/>
              <w:rPr>
                <w:rFonts w:ascii="標楷體" w:eastAsia="標楷體" w:hAnsi="標楷體" w:hint="eastAsia"/>
              </w:rPr>
            </w:pPr>
            <w:r>
              <w:rPr>
                <w:rFonts w:ascii="標楷體" w:eastAsia="標楷體" w:hAnsi="標楷體" w:hint="eastAsia"/>
              </w:rPr>
              <w:t>學生能了解中央與地方權責劃分原則</w:t>
            </w:r>
          </w:p>
        </w:tc>
        <w:tc>
          <w:tcPr>
            <w:tcW w:w="2693" w:type="dxa"/>
            <w:tcBorders>
              <w:left w:val="single" w:sz="4" w:space="0" w:color="auto"/>
            </w:tcBorders>
            <w:vAlign w:val="center"/>
          </w:tcPr>
          <w:p w14:paraId="5B9517E3" w14:textId="5D612B05" w:rsidR="0084496A" w:rsidRPr="008A3824" w:rsidRDefault="0084496A" w:rsidP="00611F19">
            <w:pPr>
              <w:jc w:val="both"/>
              <w:rPr>
                <w:rFonts w:ascii="標楷體" w:eastAsia="標楷體" w:hAnsi="標楷體" w:hint="eastAsia"/>
              </w:rPr>
            </w:pPr>
            <w:r>
              <w:rPr>
                <w:rFonts w:ascii="標楷體" w:eastAsia="標楷體" w:hAnsi="標楷體" w:hint="eastAsia"/>
              </w:rPr>
              <w:t>學習單，小組討論</w:t>
            </w:r>
          </w:p>
        </w:tc>
        <w:tc>
          <w:tcPr>
            <w:tcW w:w="2440" w:type="dxa"/>
            <w:gridSpan w:val="3"/>
            <w:tcBorders>
              <w:top w:val="single" w:sz="2" w:space="0" w:color="auto"/>
              <w:bottom w:val="single" w:sz="2" w:space="0" w:color="auto"/>
              <w:right w:val="thickThinSmallGap" w:sz="24" w:space="0" w:color="auto"/>
            </w:tcBorders>
            <w:vAlign w:val="center"/>
          </w:tcPr>
          <w:p w14:paraId="01C25016" w14:textId="73BC4551" w:rsidR="0084496A" w:rsidRPr="008A3824" w:rsidRDefault="0084496A" w:rsidP="00611F19">
            <w:pPr>
              <w:jc w:val="both"/>
              <w:rPr>
                <w:rFonts w:ascii="標楷體" w:eastAsia="標楷體" w:hAnsi="標楷體" w:hint="eastAsia"/>
              </w:rPr>
            </w:pPr>
            <w:r>
              <w:rPr>
                <w:rFonts w:ascii="標楷體" w:eastAsia="標楷體" w:hAnsi="標楷體" w:hint="eastAsia"/>
              </w:rPr>
              <w:t>ＰＰＴ</w:t>
            </w:r>
          </w:p>
        </w:tc>
      </w:tr>
      <w:tr w:rsidR="0084496A" w:rsidRPr="008A3824" w14:paraId="0E0D6C22" w14:textId="77777777" w:rsidTr="007F107A">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03C19DFB" w14:textId="3635C7F5" w:rsidR="0084496A" w:rsidRPr="00F3602D" w:rsidRDefault="0084496A" w:rsidP="00611F19">
            <w:pPr>
              <w:jc w:val="center"/>
              <w:rPr>
                <w:rFonts w:ascii="標楷體" w:eastAsia="標楷體" w:hAnsi="標楷體"/>
                <w:b/>
              </w:rPr>
            </w:pPr>
            <w:r>
              <w:rPr>
                <w:rFonts w:ascii="標楷體" w:eastAsia="標楷體" w:hAnsi="標楷體" w:hint="eastAsia"/>
                <w:b/>
              </w:rPr>
              <w:t>4/12</w:t>
            </w:r>
          </w:p>
        </w:tc>
        <w:tc>
          <w:tcPr>
            <w:tcW w:w="708" w:type="dxa"/>
            <w:tcBorders>
              <w:top w:val="single" w:sz="2" w:space="0" w:color="auto"/>
              <w:bottom w:val="single" w:sz="2" w:space="0" w:color="auto"/>
            </w:tcBorders>
            <w:vAlign w:val="center"/>
          </w:tcPr>
          <w:p w14:paraId="35D66294" w14:textId="053F574D" w:rsidR="0084496A" w:rsidRPr="00F3602D" w:rsidRDefault="0084496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7C908AAC" w14:textId="18BC20DA" w:rsidR="0084496A" w:rsidRPr="008A3824" w:rsidRDefault="0084496A" w:rsidP="00611F19">
            <w:pPr>
              <w:jc w:val="center"/>
              <w:rPr>
                <w:rFonts w:ascii="標楷體" w:eastAsia="標楷體" w:hAnsi="標楷體" w:hint="eastAsia"/>
              </w:rPr>
            </w:pPr>
            <w:r>
              <w:rPr>
                <w:rFonts w:ascii="標楷體" w:eastAsia="標楷體" w:hAnsi="標楷體" w:hint="eastAsia"/>
              </w:rPr>
              <w:t>地方自治制度介紹</w:t>
            </w:r>
          </w:p>
        </w:tc>
        <w:tc>
          <w:tcPr>
            <w:tcW w:w="2410" w:type="dxa"/>
            <w:gridSpan w:val="3"/>
            <w:tcBorders>
              <w:left w:val="single" w:sz="4" w:space="0" w:color="auto"/>
            </w:tcBorders>
            <w:vAlign w:val="center"/>
          </w:tcPr>
          <w:p w14:paraId="5024F08E" w14:textId="7F9C1618" w:rsidR="0084496A" w:rsidRPr="008A3824" w:rsidRDefault="0084496A" w:rsidP="00611F19">
            <w:pPr>
              <w:jc w:val="both"/>
              <w:rPr>
                <w:rFonts w:ascii="標楷體" w:eastAsia="標楷體" w:hAnsi="標楷體" w:hint="eastAsia"/>
              </w:rPr>
            </w:pPr>
            <w:r>
              <w:rPr>
                <w:rFonts w:ascii="標楷體" w:eastAsia="標楷體" w:hAnsi="標楷體" w:hint="eastAsia"/>
              </w:rPr>
              <w:t>介紹地方自治制度</w:t>
            </w:r>
          </w:p>
        </w:tc>
        <w:tc>
          <w:tcPr>
            <w:tcW w:w="2693" w:type="dxa"/>
            <w:gridSpan w:val="3"/>
            <w:tcBorders>
              <w:left w:val="single" w:sz="4" w:space="0" w:color="auto"/>
            </w:tcBorders>
            <w:vAlign w:val="center"/>
          </w:tcPr>
          <w:p w14:paraId="342D4C08" w14:textId="3F1127CB" w:rsidR="0084496A" w:rsidRPr="008A3824" w:rsidRDefault="0084496A" w:rsidP="00611F19">
            <w:pPr>
              <w:jc w:val="both"/>
              <w:rPr>
                <w:rFonts w:ascii="標楷體" w:eastAsia="標楷體" w:hAnsi="標楷體" w:hint="eastAsia"/>
              </w:rPr>
            </w:pPr>
            <w:r>
              <w:rPr>
                <w:rFonts w:ascii="標楷體" w:eastAsia="標楷體" w:hAnsi="標楷體" w:hint="eastAsia"/>
              </w:rPr>
              <w:t>學生能了解地方自治制度</w:t>
            </w:r>
          </w:p>
        </w:tc>
        <w:tc>
          <w:tcPr>
            <w:tcW w:w="2693" w:type="dxa"/>
            <w:tcBorders>
              <w:left w:val="single" w:sz="4" w:space="0" w:color="auto"/>
            </w:tcBorders>
            <w:vAlign w:val="center"/>
          </w:tcPr>
          <w:p w14:paraId="48CA9D95" w14:textId="64F96905" w:rsidR="0084496A" w:rsidRPr="008A3824" w:rsidRDefault="0084496A" w:rsidP="00611F19">
            <w:pPr>
              <w:jc w:val="both"/>
              <w:rPr>
                <w:rFonts w:ascii="標楷體" w:eastAsia="標楷體" w:hAnsi="標楷體" w:hint="eastAsia"/>
              </w:rPr>
            </w:pPr>
            <w:r>
              <w:rPr>
                <w:rFonts w:ascii="標楷體" w:eastAsia="標楷體" w:hAnsi="標楷體" w:hint="eastAsia"/>
              </w:rPr>
              <w:t>小組討論</w:t>
            </w:r>
          </w:p>
        </w:tc>
        <w:tc>
          <w:tcPr>
            <w:tcW w:w="2440" w:type="dxa"/>
            <w:gridSpan w:val="3"/>
            <w:tcBorders>
              <w:top w:val="single" w:sz="2" w:space="0" w:color="auto"/>
              <w:bottom w:val="single" w:sz="2" w:space="0" w:color="auto"/>
              <w:right w:val="thickThinSmallGap" w:sz="24" w:space="0" w:color="auto"/>
            </w:tcBorders>
            <w:vAlign w:val="center"/>
          </w:tcPr>
          <w:p w14:paraId="200C2C55" w14:textId="0444F862" w:rsidR="0084496A" w:rsidRPr="008A3824" w:rsidRDefault="0084496A" w:rsidP="00611F19">
            <w:pPr>
              <w:jc w:val="both"/>
              <w:rPr>
                <w:rFonts w:ascii="標楷體" w:eastAsia="標楷體" w:hAnsi="標楷體" w:hint="eastAsia"/>
              </w:rPr>
            </w:pPr>
            <w:r>
              <w:rPr>
                <w:rFonts w:ascii="標楷體" w:eastAsia="標楷體" w:hAnsi="標楷體" w:hint="eastAsia"/>
              </w:rPr>
              <w:t>大型地圖</w:t>
            </w:r>
          </w:p>
        </w:tc>
      </w:tr>
      <w:tr w:rsidR="0084496A" w:rsidRPr="008A3824" w14:paraId="62AD50B9" w14:textId="77777777" w:rsidTr="007F107A">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09253768" w14:textId="29144455" w:rsidR="0084496A" w:rsidRPr="00F3602D" w:rsidRDefault="0084496A" w:rsidP="00611F19">
            <w:pPr>
              <w:jc w:val="center"/>
              <w:rPr>
                <w:rFonts w:ascii="標楷體" w:eastAsia="標楷體" w:hAnsi="標楷體"/>
                <w:b/>
              </w:rPr>
            </w:pPr>
            <w:r>
              <w:rPr>
                <w:rFonts w:ascii="標楷體" w:eastAsia="標楷體" w:hAnsi="標楷體" w:hint="eastAsia"/>
                <w:b/>
              </w:rPr>
              <w:t>4/19</w:t>
            </w:r>
          </w:p>
        </w:tc>
        <w:tc>
          <w:tcPr>
            <w:tcW w:w="708" w:type="dxa"/>
            <w:tcBorders>
              <w:top w:val="single" w:sz="2" w:space="0" w:color="auto"/>
              <w:bottom w:val="single" w:sz="2" w:space="0" w:color="auto"/>
            </w:tcBorders>
            <w:vAlign w:val="center"/>
          </w:tcPr>
          <w:p w14:paraId="73CB37E4" w14:textId="6A04CC28" w:rsidR="0084496A" w:rsidRPr="00F3602D" w:rsidRDefault="0084496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562C1EFC" w14:textId="10305B3C" w:rsidR="0084496A" w:rsidRPr="008A3824" w:rsidRDefault="0084496A" w:rsidP="00611F19">
            <w:pPr>
              <w:jc w:val="center"/>
              <w:rPr>
                <w:rFonts w:ascii="標楷體" w:eastAsia="標楷體" w:hAnsi="標楷體" w:hint="eastAsia"/>
              </w:rPr>
            </w:pPr>
            <w:r>
              <w:rPr>
                <w:rFonts w:ascii="標楷體" w:eastAsia="標楷體" w:hAnsi="標楷體" w:hint="eastAsia"/>
              </w:rPr>
              <w:t>中央與地方稅收劃分原則</w:t>
            </w:r>
          </w:p>
        </w:tc>
        <w:tc>
          <w:tcPr>
            <w:tcW w:w="2410" w:type="dxa"/>
            <w:gridSpan w:val="3"/>
            <w:tcBorders>
              <w:left w:val="single" w:sz="4" w:space="0" w:color="auto"/>
            </w:tcBorders>
            <w:vAlign w:val="center"/>
          </w:tcPr>
          <w:p w14:paraId="75AD9ECF" w14:textId="61DCCF11" w:rsidR="0084496A" w:rsidRPr="008A3824" w:rsidRDefault="0084496A" w:rsidP="00611F19">
            <w:pPr>
              <w:jc w:val="both"/>
              <w:rPr>
                <w:rFonts w:ascii="標楷體" w:eastAsia="標楷體" w:hAnsi="標楷體" w:hint="eastAsia"/>
              </w:rPr>
            </w:pPr>
            <w:r>
              <w:rPr>
                <w:rFonts w:ascii="標楷體" w:eastAsia="標楷體" w:hAnsi="標楷體" w:hint="eastAsia"/>
              </w:rPr>
              <w:t>介紹中央與地方稅收劃分原則</w:t>
            </w:r>
          </w:p>
        </w:tc>
        <w:tc>
          <w:tcPr>
            <w:tcW w:w="2693" w:type="dxa"/>
            <w:gridSpan w:val="3"/>
            <w:tcBorders>
              <w:left w:val="single" w:sz="4" w:space="0" w:color="auto"/>
            </w:tcBorders>
            <w:vAlign w:val="center"/>
          </w:tcPr>
          <w:p w14:paraId="20B24F4E" w14:textId="0A2264C5" w:rsidR="0084496A" w:rsidRPr="008A3824" w:rsidRDefault="0084496A" w:rsidP="00611F19">
            <w:pPr>
              <w:jc w:val="both"/>
              <w:rPr>
                <w:rFonts w:ascii="標楷體" w:eastAsia="標楷體" w:hAnsi="標楷體" w:hint="eastAsia"/>
              </w:rPr>
            </w:pPr>
            <w:r>
              <w:rPr>
                <w:rFonts w:ascii="標楷體" w:eastAsia="標楷體" w:hAnsi="標楷體" w:hint="eastAsia"/>
              </w:rPr>
              <w:t>學生能了解中央與地方稅收劃分原則</w:t>
            </w:r>
          </w:p>
        </w:tc>
        <w:tc>
          <w:tcPr>
            <w:tcW w:w="2693" w:type="dxa"/>
            <w:tcBorders>
              <w:left w:val="single" w:sz="4" w:space="0" w:color="auto"/>
            </w:tcBorders>
            <w:vAlign w:val="center"/>
          </w:tcPr>
          <w:p w14:paraId="73993096" w14:textId="648080E7" w:rsidR="0084496A" w:rsidRPr="008A3824" w:rsidRDefault="0084496A" w:rsidP="00611F19">
            <w:pPr>
              <w:jc w:val="both"/>
              <w:rPr>
                <w:rFonts w:ascii="標楷體" w:eastAsia="標楷體" w:hAnsi="標楷體" w:hint="eastAsia"/>
              </w:rPr>
            </w:pPr>
            <w:r>
              <w:rPr>
                <w:rFonts w:ascii="標楷體" w:eastAsia="標楷體" w:hAnsi="標楷體" w:hint="eastAsia"/>
              </w:rPr>
              <w:t>小組討論</w:t>
            </w:r>
          </w:p>
        </w:tc>
        <w:tc>
          <w:tcPr>
            <w:tcW w:w="2440" w:type="dxa"/>
            <w:gridSpan w:val="3"/>
            <w:tcBorders>
              <w:top w:val="single" w:sz="2" w:space="0" w:color="auto"/>
              <w:bottom w:val="single" w:sz="2" w:space="0" w:color="auto"/>
              <w:right w:val="thickThinSmallGap" w:sz="24" w:space="0" w:color="auto"/>
            </w:tcBorders>
            <w:vAlign w:val="center"/>
          </w:tcPr>
          <w:p w14:paraId="56E9CEBF" w14:textId="68A6D3F7" w:rsidR="0084496A" w:rsidRPr="008A3824" w:rsidRDefault="0084496A" w:rsidP="00611F19">
            <w:pPr>
              <w:jc w:val="both"/>
              <w:rPr>
                <w:rFonts w:ascii="標楷體" w:eastAsia="標楷體" w:hAnsi="標楷體" w:hint="eastAsia"/>
              </w:rPr>
            </w:pPr>
            <w:r>
              <w:rPr>
                <w:rFonts w:ascii="標楷體" w:eastAsia="標楷體" w:hAnsi="標楷體" w:hint="eastAsia"/>
              </w:rPr>
              <w:t>小六法</w:t>
            </w:r>
          </w:p>
        </w:tc>
      </w:tr>
      <w:tr w:rsidR="0084496A" w:rsidRPr="008A3824" w14:paraId="31CD7C9A" w14:textId="77777777" w:rsidTr="007F107A">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339ACC10" w14:textId="092EAC47" w:rsidR="0084496A" w:rsidRPr="00F3602D" w:rsidRDefault="0084496A" w:rsidP="00611F19">
            <w:pPr>
              <w:jc w:val="center"/>
              <w:rPr>
                <w:rFonts w:ascii="標楷體" w:eastAsia="標楷體" w:hAnsi="標楷體"/>
                <w:b/>
              </w:rPr>
            </w:pPr>
            <w:r>
              <w:rPr>
                <w:rFonts w:ascii="標楷體" w:eastAsia="標楷體" w:hAnsi="標楷體" w:hint="eastAsia"/>
                <w:b/>
              </w:rPr>
              <w:t>4/26</w:t>
            </w:r>
          </w:p>
        </w:tc>
        <w:tc>
          <w:tcPr>
            <w:tcW w:w="708" w:type="dxa"/>
            <w:tcBorders>
              <w:top w:val="single" w:sz="2" w:space="0" w:color="auto"/>
              <w:bottom w:val="single" w:sz="2" w:space="0" w:color="auto"/>
            </w:tcBorders>
            <w:vAlign w:val="center"/>
          </w:tcPr>
          <w:p w14:paraId="549344DF" w14:textId="55191AA8" w:rsidR="0084496A" w:rsidRPr="00F3602D" w:rsidRDefault="0084496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30C60EA8" w14:textId="0C96B6C5" w:rsidR="0084496A" w:rsidRPr="008A3824" w:rsidRDefault="0084496A" w:rsidP="00611F19">
            <w:pPr>
              <w:jc w:val="center"/>
              <w:rPr>
                <w:rFonts w:ascii="標楷體" w:eastAsia="標楷體" w:hAnsi="標楷體" w:hint="eastAsia"/>
              </w:rPr>
            </w:pPr>
            <w:r>
              <w:rPr>
                <w:rFonts w:ascii="標楷體" w:eastAsia="標楷體" w:hAnsi="標楷體" w:hint="eastAsia"/>
              </w:rPr>
              <w:t>各種稅法的介紹</w:t>
            </w:r>
          </w:p>
        </w:tc>
        <w:tc>
          <w:tcPr>
            <w:tcW w:w="2410" w:type="dxa"/>
            <w:gridSpan w:val="3"/>
            <w:tcBorders>
              <w:left w:val="single" w:sz="4" w:space="0" w:color="auto"/>
            </w:tcBorders>
            <w:vAlign w:val="center"/>
          </w:tcPr>
          <w:p w14:paraId="392D0F3C" w14:textId="3726618B" w:rsidR="0084496A" w:rsidRPr="008A3824" w:rsidRDefault="0084496A" w:rsidP="00611F19">
            <w:pPr>
              <w:jc w:val="both"/>
              <w:rPr>
                <w:rFonts w:ascii="標楷體" w:eastAsia="標楷體" w:hAnsi="標楷體" w:hint="eastAsia"/>
              </w:rPr>
            </w:pPr>
            <w:r>
              <w:rPr>
                <w:rFonts w:ascii="標楷體" w:eastAsia="標楷體" w:hAnsi="標楷體" w:hint="eastAsia"/>
              </w:rPr>
              <w:t>介紹各種稅法</w:t>
            </w:r>
          </w:p>
        </w:tc>
        <w:tc>
          <w:tcPr>
            <w:tcW w:w="2693" w:type="dxa"/>
            <w:gridSpan w:val="3"/>
            <w:tcBorders>
              <w:left w:val="single" w:sz="4" w:space="0" w:color="auto"/>
            </w:tcBorders>
            <w:vAlign w:val="center"/>
          </w:tcPr>
          <w:p w14:paraId="10AE4039" w14:textId="5678EC15" w:rsidR="0084496A" w:rsidRPr="008A3824" w:rsidRDefault="0084496A" w:rsidP="00611F19">
            <w:pPr>
              <w:jc w:val="both"/>
              <w:rPr>
                <w:rFonts w:ascii="標楷體" w:eastAsia="標楷體" w:hAnsi="標楷體" w:hint="eastAsia"/>
              </w:rPr>
            </w:pPr>
            <w:r>
              <w:rPr>
                <w:rFonts w:ascii="標楷體" w:eastAsia="標楷體" w:hAnsi="標楷體" w:hint="eastAsia"/>
              </w:rPr>
              <w:t>學生能了解收稅原則與基本種類</w:t>
            </w:r>
          </w:p>
        </w:tc>
        <w:tc>
          <w:tcPr>
            <w:tcW w:w="2693" w:type="dxa"/>
            <w:tcBorders>
              <w:left w:val="single" w:sz="4" w:space="0" w:color="auto"/>
            </w:tcBorders>
            <w:vAlign w:val="center"/>
          </w:tcPr>
          <w:p w14:paraId="07E292DE" w14:textId="120603FD" w:rsidR="0084496A" w:rsidRPr="008A3824" w:rsidRDefault="0084496A" w:rsidP="00611F19">
            <w:pPr>
              <w:jc w:val="both"/>
              <w:rPr>
                <w:rFonts w:ascii="標楷體" w:eastAsia="標楷體" w:hAnsi="標楷體"/>
              </w:rPr>
            </w:pPr>
            <w:r>
              <w:rPr>
                <w:rFonts w:ascii="標楷體" w:eastAsia="標楷體" w:hAnsi="標楷體" w:hint="eastAsia"/>
              </w:rPr>
              <w:t>小組討論</w:t>
            </w:r>
          </w:p>
        </w:tc>
        <w:tc>
          <w:tcPr>
            <w:tcW w:w="2440" w:type="dxa"/>
            <w:gridSpan w:val="3"/>
            <w:tcBorders>
              <w:top w:val="single" w:sz="2" w:space="0" w:color="auto"/>
              <w:bottom w:val="single" w:sz="2" w:space="0" w:color="auto"/>
              <w:right w:val="thickThinSmallGap" w:sz="24" w:space="0" w:color="auto"/>
            </w:tcBorders>
            <w:vAlign w:val="center"/>
          </w:tcPr>
          <w:p w14:paraId="1A28FF0E" w14:textId="0BD3BBF5" w:rsidR="0084496A" w:rsidRPr="008A3824" w:rsidRDefault="0084496A" w:rsidP="00611F19">
            <w:pPr>
              <w:jc w:val="both"/>
              <w:rPr>
                <w:rFonts w:ascii="標楷體" w:eastAsia="標楷體" w:hAnsi="標楷體"/>
              </w:rPr>
            </w:pPr>
            <w:r>
              <w:rPr>
                <w:rFonts w:ascii="標楷體" w:eastAsia="標楷體" w:hAnsi="標楷體" w:hint="eastAsia"/>
              </w:rPr>
              <w:t>小六法</w:t>
            </w:r>
          </w:p>
        </w:tc>
      </w:tr>
      <w:tr w:rsidR="0084496A" w:rsidRPr="008A3824" w14:paraId="47B99397" w14:textId="77777777" w:rsidTr="007F107A">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5E967EAE" w14:textId="2CDDEBE7" w:rsidR="0084496A" w:rsidRPr="00F3602D" w:rsidRDefault="0084496A" w:rsidP="00611F19">
            <w:pPr>
              <w:jc w:val="center"/>
              <w:rPr>
                <w:rFonts w:ascii="標楷體" w:eastAsia="標楷體" w:hAnsi="標楷體"/>
                <w:b/>
              </w:rPr>
            </w:pPr>
            <w:r>
              <w:rPr>
                <w:rFonts w:ascii="標楷體" w:eastAsia="標楷體" w:hAnsi="標楷體" w:hint="eastAsia"/>
                <w:b/>
              </w:rPr>
              <w:t>5/3</w:t>
            </w:r>
          </w:p>
        </w:tc>
        <w:tc>
          <w:tcPr>
            <w:tcW w:w="708" w:type="dxa"/>
            <w:tcBorders>
              <w:top w:val="single" w:sz="2" w:space="0" w:color="auto"/>
              <w:bottom w:val="single" w:sz="2" w:space="0" w:color="auto"/>
            </w:tcBorders>
            <w:vAlign w:val="center"/>
          </w:tcPr>
          <w:p w14:paraId="4E86B29A" w14:textId="3F209019" w:rsidR="0084496A" w:rsidRPr="00F3602D" w:rsidRDefault="0084496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207E8C2C" w14:textId="54DE5E93" w:rsidR="0084496A" w:rsidRPr="008A3824" w:rsidRDefault="0084496A" w:rsidP="00611F19">
            <w:pPr>
              <w:jc w:val="center"/>
              <w:rPr>
                <w:rFonts w:ascii="標楷體" w:eastAsia="標楷體" w:hAnsi="標楷體" w:hint="eastAsia"/>
              </w:rPr>
            </w:pPr>
            <w:r>
              <w:rPr>
                <w:rFonts w:ascii="標楷體" w:eastAsia="標楷體" w:hAnsi="標楷體" w:hint="eastAsia"/>
              </w:rPr>
              <w:t>交通規則與相關法律</w:t>
            </w:r>
          </w:p>
        </w:tc>
        <w:tc>
          <w:tcPr>
            <w:tcW w:w="2410" w:type="dxa"/>
            <w:gridSpan w:val="3"/>
            <w:tcBorders>
              <w:left w:val="single" w:sz="4" w:space="0" w:color="auto"/>
            </w:tcBorders>
            <w:vAlign w:val="center"/>
          </w:tcPr>
          <w:p w14:paraId="31D43FBD" w14:textId="191360DE" w:rsidR="0084496A" w:rsidRPr="008A3824" w:rsidRDefault="0084496A" w:rsidP="00611F19">
            <w:pPr>
              <w:jc w:val="both"/>
              <w:rPr>
                <w:rFonts w:ascii="標楷體" w:eastAsia="標楷體" w:hAnsi="標楷體" w:hint="eastAsia"/>
              </w:rPr>
            </w:pPr>
            <w:r>
              <w:rPr>
                <w:rFonts w:ascii="標楷體" w:eastAsia="標楷體" w:hAnsi="標楷體" w:hint="eastAsia"/>
              </w:rPr>
              <w:t>介紹交通規則與相關法律</w:t>
            </w:r>
          </w:p>
        </w:tc>
        <w:tc>
          <w:tcPr>
            <w:tcW w:w="2693" w:type="dxa"/>
            <w:gridSpan w:val="3"/>
            <w:tcBorders>
              <w:left w:val="single" w:sz="4" w:space="0" w:color="auto"/>
            </w:tcBorders>
            <w:vAlign w:val="center"/>
          </w:tcPr>
          <w:p w14:paraId="369E01A3" w14:textId="0419B109" w:rsidR="0084496A" w:rsidRPr="008A3824" w:rsidRDefault="0084496A" w:rsidP="00611F19">
            <w:pPr>
              <w:jc w:val="both"/>
              <w:rPr>
                <w:rFonts w:ascii="標楷體" w:eastAsia="標楷體" w:hAnsi="標楷體" w:hint="eastAsia"/>
              </w:rPr>
            </w:pPr>
            <w:r>
              <w:rPr>
                <w:rFonts w:ascii="標楷體" w:eastAsia="標楷體" w:hAnsi="標楷體" w:hint="eastAsia"/>
              </w:rPr>
              <w:t>學生能了姐交通規則與相關法律</w:t>
            </w:r>
          </w:p>
        </w:tc>
        <w:tc>
          <w:tcPr>
            <w:tcW w:w="2693" w:type="dxa"/>
            <w:tcBorders>
              <w:left w:val="single" w:sz="4" w:space="0" w:color="auto"/>
            </w:tcBorders>
            <w:vAlign w:val="center"/>
          </w:tcPr>
          <w:p w14:paraId="66B1AB18" w14:textId="65D5889B" w:rsidR="0084496A" w:rsidRPr="008A3824" w:rsidRDefault="0084496A" w:rsidP="00611F19">
            <w:pPr>
              <w:jc w:val="both"/>
              <w:rPr>
                <w:rFonts w:ascii="標楷體" w:eastAsia="標楷體" w:hAnsi="標楷體" w:hint="eastAsia"/>
              </w:rPr>
            </w:pPr>
            <w:r>
              <w:rPr>
                <w:rFonts w:ascii="標楷體" w:eastAsia="標楷體" w:hAnsi="標楷體" w:hint="eastAsia"/>
              </w:rPr>
              <w:t>小組討論</w:t>
            </w:r>
          </w:p>
        </w:tc>
        <w:tc>
          <w:tcPr>
            <w:tcW w:w="2440" w:type="dxa"/>
            <w:gridSpan w:val="3"/>
            <w:tcBorders>
              <w:top w:val="single" w:sz="2" w:space="0" w:color="auto"/>
              <w:bottom w:val="single" w:sz="2" w:space="0" w:color="auto"/>
              <w:right w:val="thickThinSmallGap" w:sz="24" w:space="0" w:color="auto"/>
            </w:tcBorders>
            <w:vAlign w:val="center"/>
          </w:tcPr>
          <w:p w14:paraId="48FDB29A" w14:textId="66D07179" w:rsidR="0084496A" w:rsidRPr="008A3824" w:rsidRDefault="0084496A" w:rsidP="00611F19">
            <w:pPr>
              <w:jc w:val="both"/>
              <w:rPr>
                <w:rFonts w:ascii="標楷體" w:eastAsia="標楷體" w:hAnsi="標楷體" w:hint="eastAsia"/>
              </w:rPr>
            </w:pPr>
            <w:r>
              <w:rPr>
                <w:rFonts w:ascii="標楷體" w:eastAsia="標楷體" w:hAnsi="標楷體" w:hint="eastAsia"/>
              </w:rPr>
              <w:t>小六法、電腦</w:t>
            </w:r>
          </w:p>
        </w:tc>
      </w:tr>
      <w:tr w:rsidR="0084496A" w:rsidRPr="008A3824" w14:paraId="42831758" w14:textId="77777777" w:rsidTr="007F107A">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69666D06" w14:textId="46D2D9C7" w:rsidR="0084496A" w:rsidRPr="00F3602D" w:rsidRDefault="0084496A" w:rsidP="00611F19">
            <w:pPr>
              <w:jc w:val="center"/>
              <w:rPr>
                <w:rFonts w:ascii="標楷體" w:eastAsia="標楷體" w:hAnsi="標楷體"/>
                <w:b/>
              </w:rPr>
            </w:pPr>
            <w:r>
              <w:rPr>
                <w:rFonts w:ascii="標楷體" w:eastAsia="標楷體" w:hAnsi="標楷體" w:hint="eastAsia"/>
                <w:b/>
              </w:rPr>
              <w:t>5/10</w:t>
            </w:r>
          </w:p>
        </w:tc>
        <w:tc>
          <w:tcPr>
            <w:tcW w:w="708" w:type="dxa"/>
            <w:tcBorders>
              <w:top w:val="single" w:sz="2" w:space="0" w:color="auto"/>
              <w:bottom w:val="single" w:sz="2" w:space="0" w:color="auto"/>
            </w:tcBorders>
            <w:vAlign w:val="center"/>
          </w:tcPr>
          <w:p w14:paraId="19717917" w14:textId="5F44EC97" w:rsidR="0084496A" w:rsidRPr="00F3602D" w:rsidRDefault="0084496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313F2F23" w14:textId="659E0B57" w:rsidR="0084496A" w:rsidRPr="008A3824" w:rsidRDefault="0084496A" w:rsidP="00611F19">
            <w:pPr>
              <w:jc w:val="center"/>
              <w:rPr>
                <w:rFonts w:ascii="標楷體" w:eastAsia="標楷體" w:hAnsi="標楷體" w:hint="eastAsia"/>
              </w:rPr>
            </w:pPr>
            <w:r>
              <w:rPr>
                <w:rFonts w:ascii="標楷體" w:eastAsia="標楷體" w:hAnsi="標楷體" w:hint="eastAsia"/>
              </w:rPr>
              <w:t>交通法律常識大挑戰</w:t>
            </w:r>
          </w:p>
        </w:tc>
        <w:tc>
          <w:tcPr>
            <w:tcW w:w="2410" w:type="dxa"/>
            <w:gridSpan w:val="3"/>
            <w:tcBorders>
              <w:left w:val="single" w:sz="4" w:space="0" w:color="auto"/>
            </w:tcBorders>
            <w:vAlign w:val="center"/>
          </w:tcPr>
          <w:p w14:paraId="60002C00" w14:textId="7CF62153" w:rsidR="0084496A" w:rsidRPr="008A3824" w:rsidRDefault="0084496A" w:rsidP="00611F19">
            <w:pPr>
              <w:jc w:val="both"/>
              <w:rPr>
                <w:rFonts w:ascii="標楷體" w:eastAsia="標楷體" w:hAnsi="標楷體" w:hint="eastAsia"/>
              </w:rPr>
            </w:pPr>
            <w:r>
              <w:rPr>
                <w:rFonts w:ascii="標楷體" w:eastAsia="標楷體" w:hAnsi="標楷體" w:hint="eastAsia"/>
              </w:rPr>
              <w:t>知識搶答</w:t>
            </w:r>
          </w:p>
        </w:tc>
        <w:tc>
          <w:tcPr>
            <w:tcW w:w="2693" w:type="dxa"/>
            <w:gridSpan w:val="3"/>
            <w:tcBorders>
              <w:left w:val="single" w:sz="4" w:space="0" w:color="auto"/>
            </w:tcBorders>
            <w:vAlign w:val="center"/>
          </w:tcPr>
          <w:p w14:paraId="01A4F77C" w14:textId="09696E8F" w:rsidR="0084496A" w:rsidRPr="008A3824" w:rsidRDefault="0084496A" w:rsidP="00611F19">
            <w:pPr>
              <w:jc w:val="both"/>
              <w:rPr>
                <w:rFonts w:ascii="標楷體" w:eastAsia="標楷體" w:hAnsi="標楷體" w:hint="eastAsia"/>
              </w:rPr>
            </w:pPr>
            <w:r>
              <w:rPr>
                <w:rFonts w:ascii="標楷體" w:eastAsia="標楷體" w:hAnsi="標楷體" w:hint="eastAsia"/>
              </w:rPr>
              <w:t>搶答</w:t>
            </w:r>
          </w:p>
        </w:tc>
        <w:tc>
          <w:tcPr>
            <w:tcW w:w="2693" w:type="dxa"/>
            <w:tcBorders>
              <w:left w:val="single" w:sz="4" w:space="0" w:color="auto"/>
            </w:tcBorders>
            <w:vAlign w:val="center"/>
          </w:tcPr>
          <w:p w14:paraId="30B710B6" w14:textId="7B260761" w:rsidR="0084496A" w:rsidRPr="008A3824" w:rsidRDefault="0084496A" w:rsidP="00611F19">
            <w:pPr>
              <w:jc w:val="both"/>
              <w:rPr>
                <w:rFonts w:ascii="標楷體" w:eastAsia="標楷體" w:hAnsi="標楷體" w:hint="eastAsia"/>
              </w:rPr>
            </w:pPr>
            <w:r>
              <w:rPr>
                <w:rFonts w:ascii="標楷體" w:eastAsia="標楷體" w:hAnsi="標楷體" w:hint="eastAsia"/>
              </w:rPr>
              <w:t>小組搶答</w:t>
            </w:r>
          </w:p>
        </w:tc>
        <w:tc>
          <w:tcPr>
            <w:tcW w:w="2440" w:type="dxa"/>
            <w:gridSpan w:val="3"/>
            <w:tcBorders>
              <w:top w:val="single" w:sz="2" w:space="0" w:color="auto"/>
              <w:bottom w:val="single" w:sz="2" w:space="0" w:color="auto"/>
              <w:right w:val="thickThinSmallGap" w:sz="24" w:space="0" w:color="auto"/>
            </w:tcBorders>
            <w:vAlign w:val="center"/>
          </w:tcPr>
          <w:p w14:paraId="7A08E697" w14:textId="168F254D" w:rsidR="0084496A" w:rsidRPr="008A3824" w:rsidRDefault="0084496A" w:rsidP="00611F19">
            <w:pPr>
              <w:jc w:val="both"/>
              <w:rPr>
                <w:rFonts w:ascii="標楷體" w:eastAsia="標楷體" w:hAnsi="標楷體" w:hint="eastAsia"/>
              </w:rPr>
            </w:pPr>
            <w:r>
              <w:rPr>
                <w:rFonts w:ascii="標楷體" w:eastAsia="標楷體" w:hAnsi="標楷體" w:hint="eastAsia"/>
              </w:rPr>
              <w:t>第二次段考</w:t>
            </w:r>
          </w:p>
        </w:tc>
      </w:tr>
      <w:tr w:rsidR="0084496A" w:rsidRPr="008A3824" w14:paraId="5BBA84E2" w14:textId="77777777" w:rsidTr="007F107A">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3B2194CD" w14:textId="45C8EE80" w:rsidR="0084496A" w:rsidRPr="00F3602D" w:rsidRDefault="0084496A" w:rsidP="00611F19">
            <w:pPr>
              <w:jc w:val="center"/>
              <w:rPr>
                <w:rFonts w:ascii="標楷體" w:eastAsia="標楷體" w:hAnsi="標楷體"/>
                <w:b/>
              </w:rPr>
            </w:pPr>
            <w:r>
              <w:rPr>
                <w:rFonts w:ascii="標楷體" w:eastAsia="標楷體" w:hAnsi="標楷體" w:hint="eastAsia"/>
                <w:b/>
              </w:rPr>
              <w:t>5/17</w:t>
            </w:r>
          </w:p>
        </w:tc>
        <w:tc>
          <w:tcPr>
            <w:tcW w:w="708" w:type="dxa"/>
            <w:tcBorders>
              <w:top w:val="single" w:sz="2" w:space="0" w:color="auto"/>
              <w:bottom w:val="single" w:sz="2" w:space="0" w:color="auto"/>
            </w:tcBorders>
            <w:vAlign w:val="center"/>
          </w:tcPr>
          <w:p w14:paraId="12565D82" w14:textId="72355111" w:rsidR="0084496A" w:rsidRPr="00F3602D" w:rsidRDefault="0084496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164E0052" w14:textId="2CC30BBD" w:rsidR="0084496A" w:rsidRPr="008A3824" w:rsidRDefault="0084496A" w:rsidP="00611F19">
            <w:pPr>
              <w:jc w:val="center"/>
              <w:rPr>
                <w:rFonts w:ascii="標楷體" w:eastAsia="標楷體" w:hAnsi="標楷體" w:hint="eastAsia"/>
              </w:rPr>
            </w:pPr>
            <w:r>
              <w:rPr>
                <w:rFonts w:ascii="標楷體" w:eastAsia="標楷體" w:hAnsi="標楷體" w:hint="eastAsia"/>
              </w:rPr>
              <w:t>法律保留原則介紹</w:t>
            </w:r>
          </w:p>
        </w:tc>
        <w:tc>
          <w:tcPr>
            <w:tcW w:w="2410" w:type="dxa"/>
            <w:gridSpan w:val="3"/>
            <w:tcBorders>
              <w:left w:val="single" w:sz="4" w:space="0" w:color="auto"/>
            </w:tcBorders>
            <w:vAlign w:val="center"/>
          </w:tcPr>
          <w:p w14:paraId="496F1731" w14:textId="0C56434C" w:rsidR="0084496A" w:rsidRPr="008A3824" w:rsidRDefault="0084496A" w:rsidP="0084496A">
            <w:pPr>
              <w:jc w:val="both"/>
              <w:rPr>
                <w:rFonts w:ascii="標楷體" w:eastAsia="標楷體" w:hAnsi="標楷體" w:hint="eastAsia"/>
              </w:rPr>
            </w:pPr>
            <w:r>
              <w:rPr>
                <w:rFonts w:ascii="標楷體" w:eastAsia="標楷體" w:hAnsi="標楷體" w:hint="eastAsia"/>
              </w:rPr>
              <w:t>介紹法律保留原則</w:t>
            </w:r>
          </w:p>
        </w:tc>
        <w:tc>
          <w:tcPr>
            <w:tcW w:w="2693" w:type="dxa"/>
            <w:gridSpan w:val="3"/>
            <w:tcBorders>
              <w:left w:val="single" w:sz="4" w:space="0" w:color="auto"/>
            </w:tcBorders>
            <w:vAlign w:val="center"/>
          </w:tcPr>
          <w:p w14:paraId="45D97EA1" w14:textId="04F69B03" w:rsidR="0084496A" w:rsidRPr="008A3824" w:rsidRDefault="0084496A" w:rsidP="00611F19">
            <w:pPr>
              <w:jc w:val="both"/>
              <w:rPr>
                <w:rFonts w:ascii="標楷體" w:eastAsia="標楷體" w:hAnsi="標楷體"/>
              </w:rPr>
            </w:pPr>
            <w:r>
              <w:rPr>
                <w:rFonts w:ascii="標楷體" w:eastAsia="標楷體" w:hAnsi="標楷體" w:hint="eastAsia"/>
              </w:rPr>
              <w:t>學生能了解律保留原則</w:t>
            </w:r>
          </w:p>
        </w:tc>
        <w:tc>
          <w:tcPr>
            <w:tcW w:w="2693" w:type="dxa"/>
            <w:tcBorders>
              <w:left w:val="single" w:sz="4" w:space="0" w:color="auto"/>
            </w:tcBorders>
            <w:vAlign w:val="center"/>
          </w:tcPr>
          <w:p w14:paraId="43DBB96F" w14:textId="03A56F6D" w:rsidR="0084496A" w:rsidRPr="008A3824" w:rsidRDefault="0084496A" w:rsidP="00611F19">
            <w:pPr>
              <w:jc w:val="both"/>
              <w:rPr>
                <w:rFonts w:ascii="標楷體" w:eastAsia="標楷體" w:hAnsi="標楷體" w:hint="eastAsia"/>
              </w:rPr>
            </w:pPr>
            <w:r>
              <w:rPr>
                <w:rFonts w:ascii="標楷體" w:eastAsia="標楷體" w:hAnsi="標楷體" w:hint="eastAsia"/>
              </w:rPr>
              <w:t>小組討論</w:t>
            </w:r>
          </w:p>
        </w:tc>
        <w:tc>
          <w:tcPr>
            <w:tcW w:w="2440" w:type="dxa"/>
            <w:gridSpan w:val="3"/>
            <w:tcBorders>
              <w:top w:val="single" w:sz="2" w:space="0" w:color="auto"/>
              <w:bottom w:val="single" w:sz="2" w:space="0" w:color="auto"/>
              <w:right w:val="thickThinSmallGap" w:sz="24" w:space="0" w:color="auto"/>
            </w:tcBorders>
            <w:vAlign w:val="center"/>
          </w:tcPr>
          <w:p w14:paraId="5F65B415" w14:textId="77777777" w:rsidR="0084496A" w:rsidRPr="008A3824" w:rsidRDefault="0084496A" w:rsidP="00611F19">
            <w:pPr>
              <w:jc w:val="both"/>
              <w:rPr>
                <w:rFonts w:ascii="標楷體" w:eastAsia="標楷體" w:hAnsi="標楷體"/>
              </w:rPr>
            </w:pPr>
          </w:p>
        </w:tc>
      </w:tr>
      <w:tr w:rsidR="0084496A" w:rsidRPr="008A3824" w14:paraId="17FB681E" w14:textId="77777777" w:rsidTr="007F107A">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70C0ECB9" w14:textId="1106A5A5" w:rsidR="0084496A" w:rsidRPr="00F3602D" w:rsidRDefault="0084496A" w:rsidP="00611F19">
            <w:pPr>
              <w:jc w:val="center"/>
              <w:rPr>
                <w:rFonts w:ascii="標楷體" w:eastAsia="標楷體" w:hAnsi="標楷體"/>
                <w:b/>
              </w:rPr>
            </w:pPr>
            <w:r>
              <w:rPr>
                <w:rFonts w:ascii="標楷體" w:eastAsia="標楷體" w:hAnsi="標楷體" w:hint="eastAsia"/>
                <w:b/>
              </w:rPr>
              <w:t>5/24</w:t>
            </w:r>
          </w:p>
        </w:tc>
        <w:tc>
          <w:tcPr>
            <w:tcW w:w="708" w:type="dxa"/>
            <w:tcBorders>
              <w:top w:val="single" w:sz="2" w:space="0" w:color="auto"/>
              <w:bottom w:val="single" w:sz="2" w:space="0" w:color="auto"/>
            </w:tcBorders>
            <w:vAlign w:val="center"/>
          </w:tcPr>
          <w:p w14:paraId="3446624E" w14:textId="0273EED1" w:rsidR="0084496A" w:rsidRPr="00F3602D" w:rsidRDefault="0084496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0B360FCC" w14:textId="50531EE1" w:rsidR="0084496A" w:rsidRPr="008A3824" w:rsidRDefault="00AF142A" w:rsidP="00611F19">
            <w:pPr>
              <w:jc w:val="center"/>
              <w:rPr>
                <w:rFonts w:ascii="標楷體" w:eastAsia="標楷體" w:hAnsi="標楷體" w:hint="eastAsia"/>
              </w:rPr>
            </w:pPr>
            <w:r>
              <w:rPr>
                <w:rFonts w:ascii="標楷體" w:eastAsia="標楷體" w:hAnsi="標楷體" w:hint="eastAsia"/>
              </w:rPr>
              <w:t>法律劇場</w:t>
            </w:r>
          </w:p>
        </w:tc>
        <w:tc>
          <w:tcPr>
            <w:tcW w:w="2410" w:type="dxa"/>
            <w:gridSpan w:val="3"/>
            <w:tcBorders>
              <w:left w:val="single" w:sz="4" w:space="0" w:color="auto"/>
            </w:tcBorders>
            <w:vAlign w:val="center"/>
          </w:tcPr>
          <w:p w14:paraId="3408C732" w14:textId="1FD484B1" w:rsidR="0084496A" w:rsidRPr="008A3824" w:rsidRDefault="00AF142A" w:rsidP="00611F19">
            <w:pPr>
              <w:jc w:val="both"/>
              <w:rPr>
                <w:rFonts w:ascii="標楷體" w:eastAsia="標楷體" w:hAnsi="標楷體" w:hint="eastAsia"/>
              </w:rPr>
            </w:pPr>
            <w:r>
              <w:rPr>
                <w:rFonts w:ascii="標楷體" w:eastAsia="標楷體" w:hAnsi="標楷體" w:hint="eastAsia"/>
              </w:rPr>
              <w:t>學生能編輯劇本並演出</w:t>
            </w:r>
          </w:p>
        </w:tc>
        <w:tc>
          <w:tcPr>
            <w:tcW w:w="2693" w:type="dxa"/>
            <w:gridSpan w:val="3"/>
            <w:tcBorders>
              <w:left w:val="single" w:sz="4" w:space="0" w:color="auto"/>
            </w:tcBorders>
            <w:vAlign w:val="center"/>
          </w:tcPr>
          <w:p w14:paraId="4FCEAAF2" w14:textId="77777777" w:rsidR="0084496A" w:rsidRPr="008A3824" w:rsidRDefault="0084496A" w:rsidP="00611F19">
            <w:pPr>
              <w:jc w:val="both"/>
              <w:rPr>
                <w:rFonts w:ascii="標楷體" w:eastAsia="標楷體" w:hAnsi="標楷體"/>
              </w:rPr>
            </w:pPr>
          </w:p>
        </w:tc>
        <w:tc>
          <w:tcPr>
            <w:tcW w:w="2693" w:type="dxa"/>
            <w:tcBorders>
              <w:left w:val="single" w:sz="4" w:space="0" w:color="auto"/>
            </w:tcBorders>
            <w:vAlign w:val="center"/>
          </w:tcPr>
          <w:p w14:paraId="4680E154" w14:textId="355F15A6" w:rsidR="0084496A" w:rsidRPr="008A3824" w:rsidRDefault="00AF142A" w:rsidP="00611F19">
            <w:pPr>
              <w:jc w:val="both"/>
              <w:rPr>
                <w:rFonts w:ascii="標楷體" w:eastAsia="標楷體" w:hAnsi="標楷體" w:hint="eastAsia"/>
              </w:rPr>
            </w:pPr>
            <w:r>
              <w:rPr>
                <w:rFonts w:ascii="標楷體" w:eastAsia="標楷體" w:hAnsi="標楷體" w:hint="eastAsia"/>
              </w:rPr>
              <w:t>小組表演</w:t>
            </w:r>
          </w:p>
        </w:tc>
        <w:tc>
          <w:tcPr>
            <w:tcW w:w="2440" w:type="dxa"/>
            <w:gridSpan w:val="3"/>
            <w:tcBorders>
              <w:top w:val="single" w:sz="2" w:space="0" w:color="auto"/>
              <w:bottom w:val="single" w:sz="2" w:space="0" w:color="auto"/>
              <w:right w:val="thickThinSmallGap" w:sz="24" w:space="0" w:color="auto"/>
            </w:tcBorders>
            <w:vAlign w:val="center"/>
          </w:tcPr>
          <w:p w14:paraId="59511E11" w14:textId="1BCE50BB" w:rsidR="0084496A" w:rsidRPr="008A3824" w:rsidRDefault="00AF142A" w:rsidP="00611F19">
            <w:pPr>
              <w:jc w:val="both"/>
              <w:rPr>
                <w:rFonts w:ascii="標楷體" w:eastAsia="標楷體" w:hAnsi="標楷體" w:hint="eastAsia"/>
              </w:rPr>
            </w:pPr>
            <w:r>
              <w:rPr>
                <w:rFonts w:ascii="標楷體" w:eastAsia="標楷體" w:hAnsi="標楷體" w:hint="eastAsia"/>
              </w:rPr>
              <w:t>劇本編寫</w:t>
            </w:r>
          </w:p>
        </w:tc>
      </w:tr>
      <w:tr w:rsidR="00AF142A" w:rsidRPr="008A3824" w14:paraId="0F41D376" w14:textId="77777777" w:rsidTr="007F107A">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24B19121" w14:textId="3BD06967" w:rsidR="00AF142A" w:rsidRPr="00F3602D" w:rsidRDefault="00AF142A" w:rsidP="00611F19">
            <w:pPr>
              <w:jc w:val="center"/>
              <w:rPr>
                <w:rFonts w:ascii="標楷體" w:eastAsia="標楷體" w:hAnsi="標楷體"/>
                <w:b/>
              </w:rPr>
            </w:pPr>
            <w:r>
              <w:rPr>
                <w:rFonts w:ascii="標楷體" w:eastAsia="標楷體" w:hAnsi="標楷體" w:hint="eastAsia"/>
                <w:b/>
              </w:rPr>
              <w:t>5/31</w:t>
            </w:r>
          </w:p>
        </w:tc>
        <w:tc>
          <w:tcPr>
            <w:tcW w:w="708" w:type="dxa"/>
            <w:tcBorders>
              <w:top w:val="single" w:sz="2" w:space="0" w:color="auto"/>
              <w:bottom w:val="single" w:sz="2" w:space="0" w:color="auto"/>
            </w:tcBorders>
            <w:vAlign w:val="center"/>
          </w:tcPr>
          <w:p w14:paraId="4B19590F" w14:textId="349D824C" w:rsidR="00AF142A" w:rsidRPr="00F3602D" w:rsidRDefault="00AF142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267A6586" w14:textId="05FD3484" w:rsidR="00AF142A" w:rsidRPr="008A3824" w:rsidRDefault="00AF142A" w:rsidP="00611F19">
            <w:pPr>
              <w:jc w:val="center"/>
              <w:rPr>
                <w:rFonts w:ascii="標楷體" w:eastAsia="標楷體" w:hAnsi="標楷體"/>
              </w:rPr>
            </w:pPr>
            <w:r>
              <w:rPr>
                <w:rFonts w:ascii="標楷體" w:eastAsia="標楷體" w:hAnsi="標楷體" w:hint="eastAsia"/>
              </w:rPr>
              <w:t>法律劇場</w:t>
            </w:r>
          </w:p>
        </w:tc>
        <w:tc>
          <w:tcPr>
            <w:tcW w:w="2410" w:type="dxa"/>
            <w:gridSpan w:val="3"/>
            <w:tcBorders>
              <w:left w:val="single" w:sz="4" w:space="0" w:color="auto"/>
            </w:tcBorders>
            <w:vAlign w:val="center"/>
          </w:tcPr>
          <w:p w14:paraId="40958DB0" w14:textId="5DD46F76" w:rsidR="00AF142A" w:rsidRPr="008A3824" w:rsidRDefault="00AF142A" w:rsidP="00611F19">
            <w:pPr>
              <w:jc w:val="both"/>
              <w:rPr>
                <w:rFonts w:ascii="標楷體" w:eastAsia="標楷體" w:hAnsi="標楷體"/>
              </w:rPr>
            </w:pPr>
            <w:r>
              <w:rPr>
                <w:rFonts w:ascii="標楷體" w:eastAsia="標楷體" w:hAnsi="標楷體" w:hint="eastAsia"/>
              </w:rPr>
              <w:t>學生能編輯劇本並演出</w:t>
            </w:r>
          </w:p>
        </w:tc>
        <w:tc>
          <w:tcPr>
            <w:tcW w:w="2693" w:type="dxa"/>
            <w:gridSpan w:val="3"/>
            <w:tcBorders>
              <w:left w:val="single" w:sz="4" w:space="0" w:color="auto"/>
            </w:tcBorders>
            <w:vAlign w:val="center"/>
          </w:tcPr>
          <w:p w14:paraId="446961C5" w14:textId="77777777" w:rsidR="00AF142A" w:rsidRPr="008A3824" w:rsidRDefault="00AF142A" w:rsidP="00611F19">
            <w:pPr>
              <w:jc w:val="both"/>
              <w:rPr>
                <w:rFonts w:ascii="標楷體" w:eastAsia="標楷體" w:hAnsi="標楷體"/>
              </w:rPr>
            </w:pPr>
          </w:p>
        </w:tc>
        <w:tc>
          <w:tcPr>
            <w:tcW w:w="2693" w:type="dxa"/>
            <w:tcBorders>
              <w:left w:val="single" w:sz="4" w:space="0" w:color="auto"/>
            </w:tcBorders>
            <w:vAlign w:val="center"/>
          </w:tcPr>
          <w:p w14:paraId="19D88B53" w14:textId="39C4F4F5" w:rsidR="00AF142A" w:rsidRPr="008A3824" w:rsidRDefault="00AF142A" w:rsidP="00611F19">
            <w:pPr>
              <w:jc w:val="both"/>
              <w:rPr>
                <w:rFonts w:ascii="標楷體" w:eastAsia="標楷體" w:hAnsi="標楷體"/>
              </w:rPr>
            </w:pPr>
            <w:r>
              <w:rPr>
                <w:rFonts w:ascii="標楷體" w:eastAsia="標楷體" w:hAnsi="標楷體" w:hint="eastAsia"/>
              </w:rPr>
              <w:t>小組表演</w:t>
            </w:r>
          </w:p>
        </w:tc>
        <w:tc>
          <w:tcPr>
            <w:tcW w:w="2440" w:type="dxa"/>
            <w:gridSpan w:val="3"/>
            <w:tcBorders>
              <w:top w:val="single" w:sz="2" w:space="0" w:color="auto"/>
              <w:bottom w:val="single" w:sz="2" w:space="0" w:color="auto"/>
              <w:right w:val="thickThinSmallGap" w:sz="24" w:space="0" w:color="auto"/>
            </w:tcBorders>
            <w:vAlign w:val="center"/>
          </w:tcPr>
          <w:p w14:paraId="2365B0F1" w14:textId="53F634D8" w:rsidR="00AF142A" w:rsidRPr="008A3824" w:rsidRDefault="00AF142A" w:rsidP="00611F19">
            <w:pPr>
              <w:jc w:val="both"/>
              <w:rPr>
                <w:rFonts w:ascii="標楷體" w:eastAsia="標楷體" w:hAnsi="標楷體"/>
              </w:rPr>
            </w:pPr>
            <w:r>
              <w:rPr>
                <w:rFonts w:ascii="標楷體" w:eastAsia="標楷體" w:hAnsi="標楷體" w:hint="eastAsia"/>
              </w:rPr>
              <w:t>劇本編寫</w:t>
            </w:r>
          </w:p>
        </w:tc>
      </w:tr>
      <w:tr w:rsidR="00AF142A" w:rsidRPr="008A3824" w14:paraId="52CE2CA1" w14:textId="77777777" w:rsidTr="007F107A">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2DFDFE5F" w14:textId="4C3DFCC5" w:rsidR="00AF142A" w:rsidRPr="00F3602D" w:rsidRDefault="00AF142A" w:rsidP="00611F19">
            <w:pPr>
              <w:jc w:val="center"/>
              <w:rPr>
                <w:rFonts w:ascii="標楷體" w:eastAsia="標楷體" w:hAnsi="標楷體"/>
                <w:b/>
              </w:rPr>
            </w:pPr>
            <w:bookmarkStart w:id="0" w:name="_GoBack" w:colFirst="2" w:colLast="2"/>
            <w:r>
              <w:rPr>
                <w:rFonts w:ascii="標楷體" w:eastAsia="標楷體" w:hAnsi="標楷體" w:hint="eastAsia"/>
                <w:b/>
              </w:rPr>
              <w:t>6/7</w:t>
            </w:r>
          </w:p>
        </w:tc>
        <w:tc>
          <w:tcPr>
            <w:tcW w:w="708" w:type="dxa"/>
            <w:tcBorders>
              <w:top w:val="single" w:sz="2" w:space="0" w:color="auto"/>
              <w:bottom w:val="single" w:sz="2" w:space="0" w:color="auto"/>
            </w:tcBorders>
            <w:vAlign w:val="center"/>
          </w:tcPr>
          <w:p w14:paraId="04143D1C" w14:textId="199C6432" w:rsidR="00AF142A" w:rsidRPr="00F3602D" w:rsidRDefault="00AF142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1779104D" w14:textId="29E980FA" w:rsidR="00AF142A" w:rsidRPr="008A3824" w:rsidRDefault="00AF142A" w:rsidP="00611F19">
            <w:pPr>
              <w:jc w:val="center"/>
              <w:rPr>
                <w:rFonts w:ascii="標楷體" w:eastAsia="標楷體" w:hAnsi="標楷體"/>
              </w:rPr>
            </w:pPr>
            <w:r>
              <w:rPr>
                <w:rFonts w:ascii="標楷體" w:eastAsia="標楷體" w:hAnsi="標楷體" w:hint="eastAsia"/>
              </w:rPr>
              <w:t>法律劇場</w:t>
            </w:r>
          </w:p>
        </w:tc>
        <w:tc>
          <w:tcPr>
            <w:tcW w:w="2410" w:type="dxa"/>
            <w:gridSpan w:val="3"/>
            <w:tcBorders>
              <w:left w:val="single" w:sz="4" w:space="0" w:color="auto"/>
            </w:tcBorders>
            <w:vAlign w:val="center"/>
          </w:tcPr>
          <w:p w14:paraId="1A730522" w14:textId="7E05BCD6" w:rsidR="00AF142A" w:rsidRPr="008A3824" w:rsidRDefault="00AF142A" w:rsidP="00611F19">
            <w:pPr>
              <w:jc w:val="both"/>
              <w:rPr>
                <w:rFonts w:ascii="標楷體" w:eastAsia="標楷體" w:hAnsi="標楷體"/>
              </w:rPr>
            </w:pPr>
            <w:r>
              <w:rPr>
                <w:rFonts w:ascii="標楷體" w:eastAsia="標楷體" w:hAnsi="標楷體" w:hint="eastAsia"/>
              </w:rPr>
              <w:t>學生能編輯劇本並演出</w:t>
            </w:r>
          </w:p>
        </w:tc>
        <w:tc>
          <w:tcPr>
            <w:tcW w:w="2693" w:type="dxa"/>
            <w:gridSpan w:val="3"/>
            <w:tcBorders>
              <w:left w:val="single" w:sz="4" w:space="0" w:color="auto"/>
            </w:tcBorders>
            <w:vAlign w:val="center"/>
          </w:tcPr>
          <w:p w14:paraId="4998B4CE" w14:textId="77777777" w:rsidR="00AF142A" w:rsidRPr="008A3824" w:rsidRDefault="00AF142A" w:rsidP="00611F19">
            <w:pPr>
              <w:jc w:val="both"/>
              <w:rPr>
                <w:rFonts w:ascii="標楷體" w:eastAsia="標楷體" w:hAnsi="標楷體"/>
              </w:rPr>
            </w:pPr>
          </w:p>
        </w:tc>
        <w:tc>
          <w:tcPr>
            <w:tcW w:w="2693" w:type="dxa"/>
            <w:tcBorders>
              <w:left w:val="single" w:sz="4" w:space="0" w:color="auto"/>
            </w:tcBorders>
            <w:vAlign w:val="center"/>
          </w:tcPr>
          <w:p w14:paraId="025D194F" w14:textId="3D2A5045" w:rsidR="00AF142A" w:rsidRPr="008A3824" w:rsidRDefault="00AF142A" w:rsidP="00611F19">
            <w:pPr>
              <w:jc w:val="both"/>
              <w:rPr>
                <w:rFonts w:ascii="標楷體" w:eastAsia="標楷體" w:hAnsi="標楷體"/>
              </w:rPr>
            </w:pPr>
            <w:r>
              <w:rPr>
                <w:rFonts w:ascii="標楷體" w:eastAsia="標楷體" w:hAnsi="標楷體" w:hint="eastAsia"/>
              </w:rPr>
              <w:t>小組表演</w:t>
            </w:r>
          </w:p>
        </w:tc>
        <w:tc>
          <w:tcPr>
            <w:tcW w:w="2440" w:type="dxa"/>
            <w:gridSpan w:val="3"/>
            <w:tcBorders>
              <w:top w:val="single" w:sz="2" w:space="0" w:color="auto"/>
              <w:bottom w:val="single" w:sz="2" w:space="0" w:color="auto"/>
              <w:right w:val="thickThinSmallGap" w:sz="24" w:space="0" w:color="auto"/>
            </w:tcBorders>
            <w:vAlign w:val="center"/>
          </w:tcPr>
          <w:p w14:paraId="48A09057" w14:textId="1B56464E" w:rsidR="00AF142A" w:rsidRPr="008A3824" w:rsidRDefault="00AF142A" w:rsidP="00611F19">
            <w:pPr>
              <w:jc w:val="both"/>
              <w:rPr>
                <w:rFonts w:ascii="標楷體" w:eastAsia="標楷體" w:hAnsi="標楷體"/>
              </w:rPr>
            </w:pPr>
            <w:r>
              <w:rPr>
                <w:rFonts w:ascii="標楷體" w:eastAsia="標楷體" w:hAnsi="標楷體" w:hint="eastAsia"/>
              </w:rPr>
              <w:t>劇本編寫</w:t>
            </w:r>
          </w:p>
        </w:tc>
      </w:tr>
      <w:bookmarkEnd w:id="0"/>
      <w:tr w:rsidR="00AF142A" w:rsidRPr="008A3824" w14:paraId="03B37622" w14:textId="77777777" w:rsidTr="007F107A">
        <w:trPr>
          <w:trHeight w:val="709"/>
          <w:jc w:val="center"/>
        </w:trPr>
        <w:tc>
          <w:tcPr>
            <w:tcW w:w="1672" w:type="dxa"/>
            <w:tcBorders>
              <w:top w:val="single" w:sz="2" w:space="0" w:color="auto"/>
              <w:left w:val="thinThickSmallGap" w:sz="24" w:space="0" w:color="auto"/>
              <w:bottom w:val="single" w:sz="2" w:space="0" w:color="auto"/>
            </w:tcBorders>
            <w:shd w:val="clear" w:color="auto" w:fill="FFFFFF" w:themeFill="background1"/>
            <w:vAlign w:val="center"/>
          </w:tcPr>
          <w:p w14:paraId="7D0E2D3B" w14:textId="0A5B3539" w:rsidR="00AF142A" w:rsidRPr="00F3602D" w:rsidRDefault="00AF142A" w:rsidP="00611F19">
            <w:pPr>
              <w:jc w:val="center"/>
              <w:rPr>
                <w:rFonts w:ascii="標楷體" w:eastAsia="標楷體" w:hAnsi="標楷體"/>
                <w:b/>
              </w:rPr>
            </w:pPr>
            <w:r>
              <w:rPr>
                <w:rFonts w:ascii="標楷體" w:eastAsia="標楷體" w:hAnsi="標楷體" w:hint="eastAsia"/>
                <w:b/>
              </w:rPr>
              <w:t>6/21</w:t>
            </w:r>
          </w:p>
        </w:tc>
        <w:tc>
          <w:tcPr>
            <w:tcW w:w="708" w:type="dxa"/>
            <w:tcBorders>
              <w:top w:val="single" w:sz="2" w:space="0" w:color="auto"/>
              <w:bottom w:val="single" w:sz="2" w:space="0" w:color="auto"/>
            </w:tcBorders>
            <w:vAlign w:val="center"/>
          </w:tcPr>
          <w:p w14:paraId="23EA2E3E" w14:textId="1FBCA0B1" w:rsidR="00AF142A" w:rsidRPr="00F3602D" w:rsidRDefault="00AF142A" w:rsidP="00611F19">
            <w:pPr>
              <w:jc w:val="center"/>
              <w:rPr>
                <w:rFonts w:ascii="標楷體" w:eastAsia="標楷體" w:hAnsi="標楷體"/>
                <w:b/>
              </w:rPr>
            </w:pPr>
            <w:r w:rsidRPr="00F3602D">
              <w:rPr>
                <w:rFonts w:ascii="標楷體" w:eastAsia="標楷體" w:hAnsi="標楷體" w:hint="eastAsia"/>
                <w:b/>
              </w:rPr>
              <w:t>1</w:t>
            </w:r>
          </w:p>
        </w:tc>
        <w:tc>
          <w:tcPr>
            <w:tcW w:w="2552" w:type="dxa"/>
            <w:gridSpan w:val="2"/>
            <w:tcBorders>
              <w:top w:val="single" w:sz="2" w:space="0" w:color="auto"/>
              <w:bottom w:val="single" w:sz="2" w:space="0" w:color="auto"/>
              <w:right w:val="single" w:sz="4" w:space="0" w:color="auto"/>
            </w:tcBorders>
            <w:vAlign w:val="center"/>
          </w:tcPr>
          <w:p w14:paraId="69FCB319" w14:textId="60AFE90E" w:rsidR="00AF142A" w:rsidRPr="008A3824" w:rsidRDefault="00AF142A" w:rsidP="00611F19">
            <w:pPr>
              <w:jc w:val="center"/>
              <w:rPr>
                <w:rFonts w:ascii="標楷體" w:eastAsia="標楷體" w:hAnsi="標楷體"/>
              </w:rPr>
            </w:pPr>
            <w:r>
              <w:rPr>
                <w:rFonts w:ascii="標楷體" w:eastAsia="標楷體" w:hAnsi="標楷體" w:hint="eastAsia"/>
              </w:rPr>
              <w:t>填寫回饋表</w:t>
            </w:r>
          </w:p>
        </w:tc>
        <w:tc>
          <w:tcPr>
            <w:tcW w:w="2410" w:type="dxa"/>
            <w:gridSpan w:val="3"/>
            <w:tcBorders>
              <w:left w:val="single" w:sz="4" w:space="0" w:color="auto"/>
            </w:tcBorders>
            <w:vAlign w:val="center"/>
          </w:tcPr>
          <w:p w14:paraId="1E6FB73A" w14:textId="77777777" w:rsidR="00AF142A" w:rsidRPr="008A3824" w:rsidRDefault="00AF142A" w:rsidP="00611F19">
            <w:pPr>
              <w:jc w:val="both"/>
              <w:rPr>
                <w:rFonts w:ascii="標楷體" w:eastAsia="標楷體" w:hAnsi="標楷體"/>
              </w:rPr>
            </w:pPr>
          </w:p>
        </w:tc>
        <w:tc>
          <w:tcPr>
            <w:tcW w:w="2693" w:type="dxa"/>
            <w:gridSpan w:val="3"/>
            <w:tcBorders>
              <w:left w:val="single" w:sz="4" w:space="0" w:color="auto"/>
            </w:tcBorders>
            <w:vAlign w:val="center"/>
          </w:tcPr>
          <w:p w14:paraId="3ED4EA30" w14:textId="77777777" w:rsidR="00AF142A" w:rsidRPr="008A3824" w:rsidRDefault="00AF142A" w:rsidP="00611F19">
            <w:pPr>
              <w:jc w:val="both"/>
              <w:rPr>
                <w:rFonts w:ascii="標楷體" w:eastAsia="標楷體" w:hAnsi="標楷體"/>
              </w:rPr>
            </w:pPr>
          </w:p>
        </w:tc>
        <w:tc>
          <w:tcPr>
            <w:tcW w:w="2693" w:type="dxa"/>
            <w:tcBorders>
              <w:left w:val="single" w:sz="4" w:space="0" w:color="auto"/>
            </w:tcBorders>
            <w:vAlign w:val="center"/>
          </w:tcPr>
          <w:p w14:paraId="0928FD2C" w14:textId="77777777" w:rsidR="00AF142A" w:rsidRPr="008A3824" w:rsidRDefault="00AF142A" w:rsidP="00611F19">
            <w:pPr>
              <w:jc w:val="both"/>
              <w:rPr>
                <w:rFonts w:ascii="標楷體" w:eastAsia="標楷體" w:hAnsi="標楷體"/>
              </w:rPr>
            </w:pPr>
          </w:p>
        </w:tc>
        <w:tc>
          <w:tcPr>
            <w:tcW w:w="2440" w:type="dxa"/>
            <w:gridSpan w:val="3"/>
            <w:tcBorders>
              <w:top w:val="single" w:sz="2" w:space="0" w:color="auto"/>
              <w:bottom w:val="single" w:sz="2" w:space="0" w:color="auto"/>
              <w:right w:val="thickThinSmallGap" w:sz="24" w:space="0" w:color="auto"/>
            </w:tcBorders>
            <w:vAlign w:val="center"/>
          </w:tcPr>
          <w:p w14:paraId="04852A46" w14:textId="77777777" w:rsidR="00AF142A" w:rsidRPr="008A3824" w:rsidRDefault="00AF142A" w:rsidP="00611F19">
            <w:pPr>
              <w:jc w:val="both"/>
              <w:rPr>
                <w:rFonts w:ascii="標楷體" w:eastAsia="標楷體" w:hAnsi="標楷體"/>
              </w:rPr>
            </w:pPr>
          </w:p>
        </w:tc>
      </w:tr>
    </w:tbl>
    <w:p w14:paraId="56D68C7F" w14:textId="77777777" w:rsidR="00CD66C3" w:rsidRDefault="002F1352" w:rsidP="00287792">
      <w:pPr>
        <w:snapToGrid w:val="0"/>
        <w:rPr>
          <w:rFonts w:ascii="標楷體" w:eastAsia="標楷體" w:hAnsi="標楷體"/>
        </w:rPr>
      </w:pPr>
      <w:r>
        <w:rPr>
          <w:rFonts w:ascii="標楷體" w:eastAsia="標楷體" w:hAnsi="標楷體" w:hint="eastAsia"/>
        </w:rPr>
        <w:t>◎教學期程請敘明週次起訖，如行列太多或不足，請自行增刪。</w:t>
      </w:r>
    </w:p>
    <w:p w14:paraId="1F9DA074" w14:textId="1CFC0238" w:rsidR="0088419F" w:rsidRDefault="00250EF6" w:rsidP="00287792">
      <w:pPr>
        <w:snapToGrid w:val="0"/>
        <w:rPr>
          <w:rFonts w:ascii="新細明體" w:eastAsia="新細明體" w:hAnsi="新細明體"/>
        </w:rPr>
      </w:pPr>
      <w:r>
        <w:rPr>
          <w:rFonts w:ascii="標楷體" w:eastAsia="標楷體" w:hAnsi="標楷體" w:hint="eastAsia"/>
        </w:rPr>
        <w:t>◎</w:t>
      </w:r>
      <w:r>
        <w:rPr>
          <w:rFonts w:eastAsia="標楷體" w:hint="eastAsia"/>
        </w:rPr>
        <w:t>備註</w:t>
      </w:r>
      <w:r w:rsidRPr="00636971">
        <w:rPr>
          <w:rFonts w:eastAsia="標楷體" w:hint="eastAsia"/>
          <w:b/>
        </w:rPr>
        <w:t>可</w:t>
      </w:r>
      <w:r w:rsidRPr="00636971">
        <w:rPr>
          <w:rFonts w:eastAsia="標楷體" w:hint="eastAsia"/>
        </w:rPr>
        <w:t>加註</w:t>
      </w:r>
      <w:r>
        <w:rPr>
          <w:rFonts w:eastAsia="標楷體" w:hint="eastAsia"/>
        </w:rPr>
        <w:t>說明各社團以</w:t>
      </w:r>
      <w:r w:rsidRPr="00636971">
        <w:rPr>
          <w:rFonts w:eastAsia="標楷體" w:hint="eastAsia"/>
        </w:rPr>
        <w:t>年段或班群實施現況、議題融入</w:t>
      </w:r>
      <w:r>
        <w:rPr>
          <w:rFonts w:eastAsia="標楷體" w:hint="eastAsia"/>
        </w:rPr>
        <w:t>或</w:t>
      </w:r>
      <w:r w:rsidRPr="00636971">
        <w:rPr>
          <w:rFonts w:eastAsia="標楷體" w:hint="eastAsia"/>
        </w:rPr>
        <w:t>教材</w:t>
      </w:r>
      <w:r>
        <w:rPr>
          <w:rFonts w:eastAsia="標楷體" w:hint="eastAsia"/>
        </w:rPr>
        <w:t>設計</w:t>
      </w:r>
      <w:r w:rsidRPr="00636971">
        <w:rPr>
          <w:rFonts w:eastAsia="標楷體" w:hint="eastAsia"/>
        </w:rPr>
        <w:t>說明</w:t>
      </w:r>
      <w:r w:rsidR="00306595">
        <w:rPr>
          <w:rFonts w:ascii="標楷體" w:eastAsia="標楷體" w:hAnsi="標楷體" w:hint="eastAsia"/>
        </w:rPr>
        <w:t>，</w:t>
      </w:r>
      <w:r w:rsidR="00306595">
        <w:rPr>
          <w:rFonts w:eastAsia="標楷體" w:hint="eastAsia"/>
        </w:rPr>
        <w:t>無則免填</w:t>
      </w:r>
      <w:r>
        <w:rPr>
          <w:rFonts w:ascii="新細明體" w:eastAsia="新細明體" w:hAnsi="新細明體" w:hint="eastAsia"/>
        </w:rPr>
        <w:t>。</w:t>
      </w:r>
    </w:p>
    <w:p w14:paraId="5A78B51F" w14:textId="7CB905A0" w:rsidR="00F76864" w:rsidRDefault="00F76864" w:rsidP="00287792">
      <w:pPr>
        <w:snapToGrid w:val="0"/>
        <w:rPr>
          <w:rFonts w:ascii="標楷體" w:eastAsia="標楷體" w:hAnsi="標楷體"/>
        </w:rPr>
      </w:pPr>
      <w:r w:rsidRPr="00F76864">
        <w:rPr>
          <w:rFonts w:ascii="標楷體" w:eastAsia="標楷體" w:hAnsi="標楷體" w:hint="eastAsia"/>
        </w:rPr>
        <w:t>◎</w:t>
      </w:r>
      <w:r w:rsidRPr="000C5EF0">
        <w:rPr>
          <w:rFonts w:ascii="標楷體" w:eastAsia="標楷體" w:hAnsi="標楷體" w:hint="eastAsia"/>
          <w:color w:val="FF0000"/>
        </w:rPr>
        <w:t>各社團</w:t>
      </w:r>
      <w:r w:rsidR="00BE1458" w:rsidRPr="000C5EF0">
        <w:rPr>
          <w:rFonts w:ascii="標楷體" w:eastAsia="標楷體" w:hAnsi="標楷體" w:hint="eastAsia"/>
          <w:color w:val="FF0000"/>
        </w:rPr>
        <w:t>務必</w:t>
      </w:r>
      <w:r w:rsidRPr="000C5EF0">
        <w:rPr>
          <w:rFonts w:ascii="標楷體" w:eastAsia="標楷體" w:hAnsi="標楷體" w:hint="eastAsia"/>
          <w:color w:val="FF0000"/>
        </w:rPr>
        <w:t>寫一份，9/30前補齊</w:t>
      </w:r>
      <w:r>
        <w:rPr>
          <w:rFonts w:ascii="標楷體" w:eastAsia="標楷體" w:hAnsi="標楷體" w:hint="eastAsia"/>
        </w:rPr>
        <w:t>。</w:t>
      </w:r>
    </w:p>
    <w:sectPr w:rsidR="00F76864" w:rsidSect="00D65AC8">
      <w:headerReference w:type="default" r:id="rId8"/>
      <w:pgSz w:w="16838" w:h="11906" w:orient="landscape"/>
      <w:pgMar w:top="1134" w:right="851" w:bottom="1134" w:left="851" w:header="567"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D587BC" w14:textId="77777777" w:rsidR="0084496A" w:rsidRDefault="0084496A" w:rsidP="008A1862">
      <w:r>
        <w:separator/>
      </w:r>
    </w:p>
  </w:endnote>
  <w:endnote w:type="continuationSeparator" w:id="0">
    <w:p w14:paraId="2E27204E" w14:textId="77777777" w:rsidR="0084496A" w:rsidRDefault="0084496A"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新細明體">
    <w:panose1 w:val="02020500000000000000"/>
    <w:charset w:val="51"/>
    <w:family w:val="auto"/>
    <w:pitch w:val="variable"/>
    <w:sig w:usb0="A00002FF" w:usb1="28CFFCFA" w:usb2="00000016" w:usb3="00000000" w:csb0="00100001"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TimesNewRomanPS-BoldMT">
    <w:altName w:val="Times New Roman"/>
    <w:panose1 w:val="00000000000000000000"/>
    <w:charset w:val="00"/>
    <w:family w:val="roman"/>
    <w:notTrueType/>
    <w:pitch w:val="default"/>
  </w:font>
  <w:font w:name="標楷體">
    <w:altName w:val="宋体"/>
    <w:charset w:val="88"/>
    <w:family w:val="script"/>
    <w:pitch w:val="fixed"/>
    <w:sig w:usb0="00000003" w:usb1="080E0000" w:usb2="00000016" w:usb3="00000000" w:csb0="0010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Lantinghei TC Heavy">
    <w:panose1 w:val="03000509000000000000"/>
    <w:charset w:val="00"/>
    <w:family w:val="auto"/>
    <w:pitch w:val="variable"/>
    <w:sig w:usb0="00000003" w:usb1="080E0000" w:usb2="00000000" w:usb3="00000000" w:csb0="001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37B6BF" w14:textId="77777777" w:rsidR="0084496A" w:rsidRDefault="0084496A" w:rsidP="008A1862">
      <w:r>
        <w:separator/>
      </w:r>
    </w:p>
  </w:footnote>
  <w:footnote w:type="continuationSeparator" w:id="0">
    <w:p w14:paraId="2058D5DF" w14:textId="77777777" w:rsidR="0084496A" w:rsidRDefault="0084496A" w:rsidP="008A186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CD3E2" w14:textId="46DE2566" w:rsidR="0084496A" w:rsidRDefault="0084496A">
    <w:pPr>
      <w:pStyle w:val="a4"/>
    </w:pPr>
    <w:r>
      <w:rPr>
        <w:rFonts w:hint="eastAsia"/>
      </w:rPr>
      <w:t>C6</w:t>
    </w:r>
    <w:r>
      <w:t>-1</w:t>
    </w:r>
    <w:r>
      <w:rPr>
        <w:rFonts w:asciiTheme="minorEastAsia" w:hAnsiTheme="minorEastAsia" w:hint="eastAsia"/>
      </w:rPr>
      <w:t>彈性學習</w:t>
    </w:r>
    <w:r w:rsidRPr="00742BD3">
      <w:rPr>
        <w:rFonts w:asciiTheme="minorEastAsia" w:hAnsiTheme="minorEastAsia" w:hint="eastAsia"/>
      </w:rPr>
      <w:t>課程計畫</w:t>
    </w:r>
    <w:r>
      <w:rPr>
        <w:rFonts w:asciiTheme="minorEastAsia" w:hAnsiTheme="minorEastAsia" w:hint="eastAsia"/>
      </w:rPr>
      <w:t>(新課綱版-社團與技藝類)</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722"/>
    <w:rsid w:val="00003F53"/>
    <w:rsid w:val="000072ED"/>
    <w:rsid w:val="00015703"/>
    <w:rsid w:val="00033805"/>
    <w:rsid w:val="00085A90"/>
    <w:rsid w:val="00095C00"/>
    <w:rsid w:val="000B1667"/>
    <w:rsid w:val="000C5EF0"/>
    <w:rsid w:val="000D6512"/>
    <w:rsid w:val="000E4FCC"/>
    <w:rsid w:val="000F133D"/>
    <w:rsid w:val="000F2B1D"/>
    <w:rsid w:val="000F3C11"/>
    <w:rsid w:val="0010670F"/>
    <w:rsid w:val="00110A5C"/>
    <w:rsid w:val="00121CE2"/>
    <w:rsid w:val="001271A1"/>
    <w:rsid w:val="0013623E"/>
    <w:rsid w:val="001625B1"/>
    <w:rsid w:val="00170EE6"/>
    <w:rsid w:val="0017595A"/>
    <w:rsid w:val="00177D74"/>
    <w:rsid w:val="001C162A"/>
    <w:rsid w:val="001C55F7"/>
    <w:rsid w:val="001D5A77"/>
    <w:rsid w:val="001E5E29"/>
    <w:rsid w:val="001F170C"/>
    <w:rsid w:val="001F20AE"/>
    <w:rsid w:val="002173B3"/>
    <w:rsid w:val="00221F22"/>
    <w:rsid w:val="00223D76"/>
    <w:rsid w:val="002276EE"/>
    <w:rsid w:val="00237A8D"/>
    <w:rsid w:val="00250EF6"/>
    <w:rsid w:val="00266EDE"/>
    <w:rsid w:val="00270104"/>
    <w:rsid w:val="002760F5"/>
    <w:rsid w:val="002772A2"/>
    <w:rsid w:val="00283CF6"/>
    <w:rsid w:val="00287792"/>
    <w:rsid w:val="002A08AB"/>
    <w:rsid w:val="002C542E"/>
    <w:rsid w:val="002D596C"/>
    <w:rsid w:val="002F1352"/>
    <w:rsid w:val="00306595"/>
    <w:rsid w:val="003067F2"/>
    <w:rsid w:val="003275F1"/>
    <w:rsid w:val="00371C34"/>
    <w:rsid w:val="003B0455"/>
    <w:rsid w:val="0040323D"/>
    <w:rsid w:val="00422EE9"/>
    <w:rsid w:val="004241CD"/>
    <w:rsid w:val="00447509"/>
    <w:rsid w:val="004650AF"/>
    <w:rsid w:val="004710BC"/>
    <w:rsid w:val="00495722"/>
    <w:rsid w:val="004E4692"/>
    <w:rsid w:val="00506868"/>
    <w:rsid w:val="0053655E"/>
    <w:rsid w:val="00544324"/>
    <w:rsid w:val="005727C0"/>
    <w:rsid w:val="00573AA4"/>
    <w:rsid w:val="005A048B"/>
    <w:rsid w:val="005C5420"/>
    <w:rsid w:val="005E3C65"/>
    <w:rsid w:val="005F0903"/>
    <w:rsid w:val="005F0D2B"/>
    <w:rsid w:val="005F5B43"/>
    <w:rsid w:val="006000D3"/>
    <w:rsid w:val="0060733B"/>
    <w:rsid w:val="00607FAF"/>
    <w:rsid w:val="00611F19"/>
    <w:rsid w:val="00627DB4"/>
    <w:rsid w:val="006428B7"/>
    <w:rsid w:val="00647590"/>
    <w:rsid w:val="00650BBB"/>
    <w:rsid w:val="00664DAE"/>
    <w:rsid w:val="00671F7A"/>
    <w:rsid w:val="00712ABD"/>
    <w:rsid w:val="00742BD3"/>
    <w:rsid w:val="00790B61"/>
    <w:rsid w:val="007E617A"/>
    <w:rsid w:val="007F107A"/>
    <w:rsid w:val="0084496A"/>
    <w:rsid w:val="0086398B"/>
    <w:rsid w:val="0088419F"/>
    <w:rsid w:val="00885267"/>
    <w:rsid w:val="00891813"/>
    <w:rsid w:val="0089666E"/>
    <w:rsid w:val="00896F3A"/>
    <w:rsid w:val="008A1862"/>
    <w:rsid w:val="008A3824"/>
    <w:rsid w:val="008B368F"/>
    <w:rsid w:val="008C12E1"/>
    <w:rsid w:val="008C5900"/>
    <w:rsid w:val="008C70A5"/>
    <w:rsid w:val="008E097B"/>
    <w:rsid w:val="008F0E44"/>
    <w:rsid w:val="0090433B"/>
    <w:rsid w:val="00917A6C"/>
    <w:rsid w:val="009219D6"/>
    <w:rsid w:val="00927555"/>
    <w:rsid w:val="00931E15"/>
    <w:rsid w:val="009516C4"/>
    <w:rsid w:val="00981FC6"/>
    <w:rsid w:val="0098690E"/>
    <w:rsid w:val="009B22A5"/>
    <w:rsid w:val="009C2271"/>
    <w:rsid w:val="009D051F"/>
    <w:rsid w:val="009D0F78"/>
    <w:rsid w:val="009D3E0C"/>
    <w:rsid w:val="009D7977"/>
    <w:rsid w:val="009E5762"/>
    <w:rsid w:val="00A01E0D"/>
    <w:rsid w:val="00A13508"/>
    <w:rsid w:val="00A13867"/>
    <w:rsid w:val="00A25A76"/>
    <w:rsid w:val="00A2724F"/>
    <w:rsid w:val="00A43210"/>
    <w:rsid w:val="00A43419"/>
    <w:rsid w:val="00A43F20"/>
    <w:rsid w:val="00A63656"/>
    <w:rsid w:val="00A87F0B"/>
    <w:rsid w:val="00AA7FEE"/>
    <w:rsid w:val="00AB0C3F"/>
    <w:rsid w:val="00AB3B0C"/>
    <w:rsid w:val="00AC5BB9"/>
    <w:rsid w:val="00AE4F35"/>
    <w:rsid w:val="00AF142A"/>
    <w:rsid w:val="00B2125B"/>
    <w:rsid w:val="00B34FCB"/>
    <w:rsid w:val="00B430CC"/>
    <w:rsid w:val="00B4554A"/>
    <w:rsid w:val="00B56E35"/>
    <w:rsid w:val="00B64CFA"/>
    <w:rsid w:val="00B75A6E"/>
    <w:rsid w:val="00B8054C"/>
    <w:rsid w:val="00B80978"/>
    <w:rsid w:val="00B97A4F"/>
    <w:rsid w:val="00BA0EF7"/>
    <w:rsid w:val="00BA7A23"/>
    <w:rsid w:val="00BE1458"/>
    <w:rsid w:val="00C45197"/>
    <w:rsid w:val="00C604E4"/>
    <w:rsid w:val="00C7666F"/>
    <w:rsid w:val="00C9590D"/>
    <w:rsid w:val="00CA72F9"/>
    <w:rsid w:val="00CB1D9D"/>
    <w:rsid w:val="00CC2AD6"/>
    <w:rsid w:val="00CD66C3"/>
    <w:rsid w:val="00CE43B4"/>
    <w:rsid w:val="00CF3372"/>
    <w:rsid w:val="00CF34CB"/>
    <w:rsid w:val="00D14BEE"/>
    <w:rsid w:val="00D40AF1"/>
    <w:rsid w:val="00D41DF0"/>
    <w:rsid w:val="00D61F21"/>
    <w:rsid w:val="00D65AC8"/>
    <w:rsid w:val="00D7310D"/>
    <w:rsid w:val="00D94D24"/>
    <w:rsid w:val="00D96D1B"/>
    <w:rsid w:val="00DA40C9"/>
    <w:rsid w:val="00DB41B4"/>
    <w:rsid w:val="00DB532F"/>
    <w:rsid w:val="00DC2962"/>
    <w:rsid w:val="00DC7047"/>
    <w:rsid w:val="00E0247C"/>
    <w:rsid w:val="00E133FA"/>
    <w:rsid w:val="00E17CF4"/>
    <w:rsid w:val="00E22494"/>
    <w:rsid w:val="00E51793"/>
    <w:rsid w:val="00E61CFA"/>
    <w:rsid w:val="00E84D01"/>
    <w:rsid w:val="00E936FE"/>
    <w:rsid w:val="00EA7D26"/>
    <w:rsid w:val="00EE4AB4"/>
    <w:rsid w:val="00EF01C3"/>
    <w:rsid w:val="00EF138C"/>
    <w:rsid w:val="00EF5CC5"/>
    <w:rsid w:val="00F0427A"/>
    <w:rsid w:val="00F046E5"/>
    <w:rsid w:val="00F05DB6"/>
    <w:rsid w:val="00F13E42"/>
    <w:rsid w:val="00F309D1"/>
    <w:rsid w:val="00F3602D"/>
    <w:rsid w:val="00F441B1"/>
    <w:rsid w:val="00F653E4"/>
    <w:rsid w:val="00F76864"/>
    <w:rsid w:val="00F94B3B"/>
    <w:rsid w:val="00F97E18"/>
    <w:rsid w:val="00FA50C4"/>
    <w:rsid w:val="00FC5A80"/>
    <w:rsid w:val="00FC5BF2"/>
    <w:rsid w:val="00FD0FE8"/>
    <w:rsid w:val="00FE44C1"/>
    <w:rsid w:val="00FE7045"/>
    <w:rsid w:val="00FF32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C279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8A1862"/>
    <w:pPr>
      <w:tabs>
        <w:tab w:val="center" w:pos="4153"/>
        <w:tab w:val="right" w:pos="8306"/>
      </w:tabs>
      <w:snapToGrid w:val="0"/>
    </w:pPr>
    <w:rPr>
      <w:sz w:val="20"/>
      <w:szCs w:val="20"/>
    </w:rPr>
  </w:style>
  <w:style w:type="character" w:customStyle="1" w:styleId="Char">
    <w:name w:val="頁首 Char"/>
    <w:basedOn w:val="a0"/>
    <w:link w:val="a4"/>
    <w:uiPriority w:val="99"/>
    <w:rsid w:val="008A1862"/>
    <w:rPr>
      <w:sz w:val="20"/>
      <w:szCs w:val="20"/>
    </w:rPr>
  </w:style>
  <w:style w:type="paragraph" w:styleId="a5">
    <w:name w:val="footer"/>
    <w:basedOn w:val="a"/>
    <w:link w:val="Char0"/>
    <w:uiPriority w:val="99"/>
    <w:unhideWhenUsed/>
    <w:rsid w:val="008A1862"/>
    <w:pPr>
      <w:tabs>
        <w:tab w:val="center" w:pos="4153"/>
        <w:tab w:val="right" w:pos="8306"/>
      </w:tabs>
      <w:snapToGrid w:val="0"/>
    </w:pPr>
    <w:rPr>
      <w:sz w:val="20"/>
      <w:szCs w:val="20"/>
    </w:rPr>
  </w:style>
  <w:style w:type="character" w:customStyle="1" w:styleId="Char0">
    <w:name w:val="頁尾 Char"/>
    <w:basedOn w:val="a0"/>
    <w:link w:val="a5"/>
    <w:uiPriority w:val="99"/>
    <w:rsid w:val="008A1862"/>
    <w:rPr>
      <w:sz w:val="20"/>
      <w:szCs w:val="20"/>
    </w:rPr>
  </w:style>
  <w:style w:type="paragraph" w:styleId="a6">
    <w:name w:val="Balloon Text"/>
    <w:basedOn w:val="a"/>
    <w:link w:val="Char1"/>
    <w:uiPriority w:val="99"/>
    <w:semiHidden/>
    <w:unhideWhenUsed/>
    <w:rsid w:val="0086398B"/>
    <w:rPr>
      <w:rFonts w:asciiTheme="majorHAnsi" w:eastAsiaTheme="majorEastAsia" w:hAnsiTheme="majorHAnsi" w:cstheme="majorBidi"/>
      <w:sz w:val="18"/>
      <w:szCs w:val="18"/>
    </w:rPr>
  </w:style>
  <w:style w:type="character" w:customStyle="1" w:styleId="Char1">
    <w:name w:val="註解方塊文字 Char"/>
    <w:basedOn w:val="a0"/>
    <w:link w:val="a6"/>
    <w:uiPriority w:val="99"/>
    <w:semiHidden/>
    <w:rsid w:val="0086398B"/>
    <w:rPr>
      <w:rFonts w:asciiTheme="majorHAnsi" w:eastAsiaTheme="majorEastAsia" w:hAnsiTheme="majorHAnsi" w:cstheme="majorBidi"/>
      <w:sz w:val="18"/>
      <w:szCs w:val="18"/>
    </w:rPr>
  </w:style>
  <w:style w:type="paragraph" w:styleId="a7">
    <w:name w:val="Note Heading"/>
    <w:basedOn w:val="a"/>
    <w:next w:val="a"/>
    <w:link w:val="Char2"/>
    <w:semiHidden/>
    <w:rsid w:val="0088419F"/>
    <w:pPr>
      <w:jc w:val="center"/>
    </w:pPr>
    <w:rPr>
      <w:rFonts w:ascii="Times New Roman" w:eastAsia="新細明體" w:hAnsi="Times New Roman" w:cs="Times New Roman"/>
      <w:szCs w:val="24"/>
    </w:rPr>
  </w:style>
  <w:style w:type="character" w:customStyle="1" w:styleId="Char2">
    <w:name w:val="註釋標題 Char"/>
    <w:basedOn w:val="a0"/>
    <w:link w:val="a7"/>
    <w:semiHidden/>
    <w:rsid w:val="0088419F"/>
    <w:rPr>
      <w:rFonts w:ascii="Times New Roman" w:eastAsia="新細明體" w:hAnsi="Times New Roman" w:cs="Times New Roman"/>
      <w:szCs w:val="24"/>
    </w:rPr>
  </w:style>
  <w:style w:type="character" w:customStyle="1" w:styleId="fontstyle01">
    <w:name w:val="fontstyle01"/>
    <w:rsid w:val="0088419F"/>
    <w:rPr>
      <w:rFonts w:ascii="TimesNewRomanPS-BoldMT" w:hAnsi="TimesNewRomanPS-BoldMT" w:hint="default"/>
      <w:b/>
      <w:bCs/>
      <w:i w:val="0"/>
      <w:iCs w:val="0"/>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8A1862"/>
    <w:pPr>
      <w:tabs>
        <w:tab w:val="center" w:pos="4153"/>
        <w:tab w:val="right" w:pos="8306"/>
      </w:tabs>
      <w:snapToGrid w:val="0"/>
    </w:pPr>
    <w:rPr>
      <w:sz w:val="20"/>
      <w:szCs w:val="20"/>
    </w:rPr>
  </w:style>
  <w:style w:type="character" w:customStyle="1" w:styleId="Char">
    <w:name w:val="頁首 Char"/>
    <w:basedOn w:val="a0"/>
    <w:link w:val="a4"/>
    <w:uiPriority w:val="99"/>
    <w:rsid w:val="008A1862"/>
    <w:rPr>
      <w:sz w:val="20"/>
      <w:szCs w:val="20"/>
    </w:rPr>
  </w:style>
  <w:style w:type="paragraph" w:styleId="a5">
    <w:name w:val="footer"/>
    <w:basedOn w:val="a"/>
    <w:link w:val="Char0"/>
    <w:uiPriority w:val="99"/>
    <w:unhideWhenUsed/>
    <w:rsid w:val="008A1862"/>
    <w:pPr>
      <w:tabs>
        <w:tab w:val="center" w:pos="4153"/>
        <w:tab w:val="right" w:pos="8306"/>
      </w:tabs>
      <w:snapToGrid w:val="0"/>
    </w:pPr>
    <w:rPr>
      <w:sz w:val="20"/>
      <w:szCs w:val="20"/>
    </w:rPr>
  </w:style>
  <w:style w:type="character" w:customStyle="1" w:styleId="Char0">
    <w:name w:val="頁尾 Char"/>
    <w:basedOn w:val="a0"/>
    <w:link w:val="a5"/>
    <w:uiPriority w:val="99"/>
    <w:rsid w:val="008A1862"/>
    <w:rPr>
      <w:sz w:val="20"/>
      <w:szCs w:val="20"/>
    </w:rPr>
  </w:style>
  <w:style w:type="paragraph" w:styleId="a6">
    <w:name w:val="Balloon Text"/>
    <w:basedOn w:val="a"/>
    <w:link w:val="Char1"/>
    <w:uiPriority w:val="99"/>
    <w:semiHidden/>
    <w:unhideWhenUsed/>
    <w:rsid w:val="0086398B"/>
    <w:rPr>
      <w:rFonts w:asciiTheme="majorHAnsi" w:eastAsiaTheme="majorEastAsia" w:hAnsiTheme="majorHAnsi" w:cstheme="majorBidi"/>
      <w:sz w:val="18"/>
      <w:szCs w:val="18"/>
    </w:rPr>
  </w:style>
  <w:style w:type="character" w:customStyle="1" w:styleId="Char1">
    <w:name w:val="註解方塊文字 Char"/>
    <w:basedOn w:val="a0"/>
    <w:link w:val="a6"/>
    <w:uiPriority w:val="99"/>
    <w:semiHidden/>
    <w:rsid w:val="0086398B"/>
    <w:rPr>
      <w:rFonts w:asciiTheme="majorHAnsi" w:eastAsiaTheme="majorEastAsia" w:hAnsiTheme="majorHAnsi" w:cstheme="majorBidi"/>
      <w:sz w:val="18"/>
      <w:szCs w:val="18"/>
    </w:rPr>
  </w:style>
  <w:style w:type="paragraph" w:styleId="a7">
    <w:name w:val="Note Heading"/>
    <w:basedOn w:val="a"/>
    <w:next w:val="a"/>
    <w:link w:val="Char2"/>
    <w:semiHidden/>
    <w:rsid w:val="0088419F"/>
    <w:pPr>
      <w:jc w:val="center"/>
    </w:pPr>
    <w:rPr>
      <w:rFonts w:ascii="Times New Roman" w:eastAsia="新細明體" w:hAnsi="Times New Roman" w:cs="Times New Roman"/>
      <w:szCs w:val="24"/>
    </w:rPr>
  </w:style>
  <w:style w:type="character" w:customStyle="1" w:styleId="Char2">
    <w:name w:val="註釋標題 Char"/>
    <w:basedOn w:val="a0"/>
    <w:link w:val="a7"/>
    <w:semiHidden/>
    <w:rsid w:val="0088419F"/>
    <w:rPr>
      <w:rFonts w:ascii="Times New Roman" w:eastAsia="新細明體" w:hAnsi="Times New Roman" w:cs="Times New Roman"/>
      <w:szCs w:val="24"/>
    </w:rPr>
  </w:style>
  <w:style w:type="character" w:customStyle="1" w:styleId="fontstyle01">
    <w:name w:val="fontstyle01"/>
    <w:rsid w:val="0088419F"/>
    <w:rPr>
      <w:rFonts w:ascii="TimesNewRomanPS-BoldMT" w:hAnsi="TimesNewRomanPS-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55853">
      <w:bodyDiv w:val="1"/>
      <w:marLeft w:val="0"/>
      <w:marRight w:val="0"/>
      <w:marTop w:val="0"/>
      <w:marBottom w:val="0"/>
      <w:divBdr>
        <w:top w:val="none" w:sz="0" w:space="0" w:color="auto"/>
        <w:left w:val="none" w:sz="0" w:space="0" w:color="auto"/>
        <w:bottom w:val="none" w:sz="0" w:space="0" w:color="auto"/>
        <w:right w:val="none" w:sz="0" w:space="0" w:color="auto"/>
      </w:divBdr>
    </w:div>
    <w:div w:id="177342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E7AD2-F517-944B-978F-C103EB5BB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177</Words>
  <Characters>1011</Characters>
  <Application>Microsoft Macintosh Word</Application>
  <DocSecurity>0</DocSecurity>
  <Lines>8</Lines>
  <Paragraphs>2</Paragraphs>
  <ScaleCrop>false</ScaleCrop>
  <Company>HOME</Company>
  <LinksUpToDate>false</LinksUpToDate>
  <CharactersWithSpaces>1186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Acer</dc:creator>
  <cp:lastModifiedBy>111</cp:lastModifiedBy>
  <cp:revision>3</cp:revision>
  <cp:lastPrinted>2019-03-19T03:15:00Z</cp:lastPrinted>
  <dcterms:created xsi:type="dcterms:W3CDTF">2020-08-24T04:47:00Z</dcterms:created>
  <dcterms:modified xsi:type="dcterms:W3CDTF">2020-08-24T05:04:00Z</dcterms:modified>
</cp:coreProperties>
</file>