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6E3" w:rsidRPr="00007495" w:rsidRDefault="003366E3" w:rsidP="003366E3">
      <w:pPr>
        <w:pStyle w:val="a4"/>
        <w:outlineLvl w:val="1"/>
        <w:rPr>
          <w:rFonts w:ascii="標楷體" w:eastAsia="標楷體" w:hAnsi="標楷體"/>
          <w:b/>
          <w:sz w:val="36"/>
          <w:szCs w:val="36"/>
        </w:rPr>
      </w:pPr>
      <w:bookmarkStart w:id="0" w:name="_Toc48807921"/>
      <w:bookmarkStart w:id="1" w:name="_GoBack"/>
      <w:bookmarkEnd w:id="1"/>
      <w:r w:rsidRPr="00007495">
        <w:rPr>
          <w:rFonts w:ascii="標楷體" w:eastAsia="標楷體" w:hAnsi="標楷體" w:hint="eastAsia"/>
          <w:b/>
          <w:sz w:val="36"/>
          <w:szCs w:val="36"/>
        </w:rPr>
        <w:t xml:space="preserve">附錄 </w:t>
      </w:r>
      <w:r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>
        <w:rPr>
          <w:rFonts w:ascii="標楷體" w:eastAsia="標楷體" w:hAnsi="標楷體"/>
          <w:b/>
          <w:noProof/>
          <w:sz w:val="36"/>
          <w:szCs w:val="36"/>
        </w:rPr>
        <w:t>5</w:t>
      </w:r>
      <w:bookmarkEnd w:id="0"/>
      <w:r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3366E3" w:rsidRDefault="003366E3" w:rsidP="003366E3">
      <w:pPr>
        <w:pStyle w:val="a4"/>
        <w:jc w:val="center"/>
        <w:outlineLvl w:val="1"/>
        <w:rPr>
          <w:rFonts w:ascii="標楷體" w:eastAsia="標楷體" w:hAnsi="標楷體"/>
          <w:b/>
          <w:sz w:val="36"/>
        </w:rPr>
      </w:pPr>
      <w:bookmarkStart w:id="2" w:name="_Toc48807922"/>
      <w:r w:rsidRPr="0032106E">
        <w:rPr>
          <w:rFonts w:ascii="標楷體" w:eastAsia="標楷體" w:hAnsi="標楷體" w:hint="eastAsia"/>
          <w:b/>
          <w:sz w:val="36"/>
        </w:rPr>
        <w:t>學生戶口名簿或戶籍謄本影本</w:t>
      </w:r>
      <w:bookmarkEnd w:id="2"/>
    </w:p>
    <w:p w:rsidR="003366E3" w:rsidRPr="00926AF5" w:rsidRDefault="003366E3" w:rsidP="003366E3">
      <w:pPr>
        <w:tabs>
          <w:tab w:val="left" w:pos="294"/>
        </w:tabs>
        <w:ind w:left="970" w:hangingChars="346" w:hanging="970"/>
        <w:jc w:val="center"/>
        <w:rPr>
          <w:rFonts w:ascii="標楷體" w:eastAsia="標楷體" w:hAnsi="標楷體"/>
          <w:b/>
          <w:sz w:val="28"/>
          <w:szCs w:val="36"/>
        </w:rPr>
      </w:pPr>
      <w:r w:rsidRPr="00926AF5">
        <w:rPr>
          <w:rFonts w:ascii="標楷體" w:eastAsia="標楷體" w:hAnsi="標楷體" w:hint="eastAsia"/>
          <w:b/>
          <w:sz w:val="28"/>
          <w:szCs w:val="36"/>
        </w:rPr>
        <w:t>(戶籍謄本需為</w:t>
      </w:r>
      <w:r w:rsidRPr="003366E3">
        <w:rPr>
          <w:rFonts w:ascii="標楷體" w:eastAsia="標楷體" w:hAnsi="標楷體" w:hint="eastAsia"/>
          <w:b/>
          <w:color w:val="FF0000"/>
          <w:sz w:val="28"/>
          <w:szCs w:val="36"/>
        </w:rPr>
        <w:t>三個月內</w:t>
      </w:r>
      <w:r w:rsidRPr="00926AF5">
        <w:rPr>
          <w:rFonts w:ascii="標楷體" w:eastAsia="標楷體" w:hAnsi="標楷體" w:hint="eastAsia"/>
          <w:b/>
          <w:sz w:val="28"/>
          <w:szCs w:val="36"/>
        </w:rPr>
        <w:t>申請的資料，且不得省略記事)</w:t>
      </w:r>
    </w:p>
    <w:p w:rsidR="003366E3" w:rsidRPr="00F50DCE" w:rsidRDefault="003366E3" w:rsidP="003366E3">
      <w:pPr>
        <w:jc w:val="center"/>
        <w:rPr>
          <w:rFonts w:ascii="標楷體" w:eastAsia="標楷體" w:hAnsi="標楷體"/>
        </w:rPr>
      </w:pPr>
      <w:proofErr w:type="gramStart"/>
      <w:r w:rsidRPr="00F50DCE">
        <w:rPr>
          <w:rFonts w:ascii="標楷體" w:eastAsia="標楷體" w:hAnsi="標楷體" w:hint="eastAsia"/>
        </w:rPr>
        <w:t>（</w:t>
      </w:r>
      <w:proofErr w:type="gramEnd"/>
      <w:r w:rsidRPr="00F50DCE">
        <w:rPr>
          <w:rFonts w:ascii="標楷體" w:eastAsia="標楷體" w:hAnsi="標楷體" w:hint="eastAsia"/>
        </w:rPr>
        <w:t>自然人憑證</w:t>
      </w:r>
      <w:r>
        <w:rPr>
          <w:rFonts w:ascii="標楷體" w:eastAsia="標楷體" w:hAnsi="標楷體" w:hint="eastAsia"/>
        </w:rPr>
        <w:t>可</w:t>
      </w:r>
      <w:r w:rsidRPr="00F50DCE">
        <w:rPr>
          <w:rFonts w:ascii="標楷體" w:eastAsia="標楷體" w:hAnsi="標楷體" w:hint="eastAsia"/>
        </w:rPr>
        <w:t>線上申請電子戶籍謄本</w:t>
      </w:r>
      <w:hyperlink r:id="rId4" w:history="1">
        <w:r w:rsidRPr="009A5695">
          <w:rPr>
            <w:rStyle w:val="a3"/>
            <w:rFonts w:ascii="標楷體" w:eastAsia="標楷體" w:hAnsi="標楷體"/>
          </w:rPr>
          <w:t>https://www.ris.gov.tw/app/portal/16</w:t>
        </w:r>
      </w:hyperlink>
      <w:r>
        <w:rPr>
          <w:rFonts w:ascii="標楷體" w:eastAsia="標楷體" w:hAnsi="標楷體" w:hint="eastAsia"/>
        </w:rPr>
        <w:t xml:space="preserve"> </w:t>
      </w:r>
      <w:proofErr w:type="gramStart"/>
      <w:r w:rsidRPr="00F50DCE">
        <w:rPr>
          <w:rFonts w:ascii="標楷體" w:eastAsia="標楷體" w:hAnsi="標楷體" w:hint="eastAsia"/>
        </w:rPr>
        <w:t>）</w:t>
      </w:r>
      <w:proofErr w:type="gramEnd"/>
    </w:p>
    <w:p w:rsidR="003366E3" w:rsidRDefault="003366E3" w:rsidP="003366E3"/>
    <w:p w:rsidR="003366E3" w:rsidRDefault="003366E3" w:rsidP="003366E3"/>
    <w:p w:rsidR="003366E3" w:rsidRDefault="003366E3" w:rsidP="003366E3"/>
    <w:p w:rsidR="003366E3" w:rsidRDefault="003366E3" w:rsidP="003366E3"/>
    <w:p w:rsidR="003366E3" w:rsidRDefault="003366E3" w:rsidP="003366E3"/>
    <w:p w:rsidR="003366E3" w:rsidRPr="00CF2277" w:rsidRDefault="003366E3" w:rsidP="003366E3"/>
    <w:p w:rsidR="003366E3" w:rsidRDefault="003366E3" w:rsidP="003366E3"/>
    <w:p w:rsidR="003366E3" w:rsidRDefault="003366E3" w:rsidP="003366E3"/>
    <w:p w:rsidR="003366E3" w:rsidRDefault="003366E3" w:rsidP="003366E3"/>
    <w:p w:rsidR="003366E3" w:rsidRDefault="003366E3" w:rsidP="003366E3"/>
    <w:p w:rsidR="003366E3" w:rsidRDefault="003366E3" w:rsidP="003366E3"/>
    <w:p w:rsidR="003366E3" w:rsidRDefault="003366E3" w:rsidP="003366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5D21B" wp14:editId="044A1488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5189220" cy="1013460"/>
                <wp:effectExtent l="0" t="0" r="11430" b="15240"/>
                <wp:wrapNone/>
                <wp:docPr id="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6E3" w:rsidRDefault="003366E3" w:rsidP="003366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F708F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請用</w:t>
                            </w:r>
                            <w:r w:rsidRPr="00A85312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螢光筆</w:t>
                            </w:r>
                            <w:r w:rsidRPr="00A85312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</w:rPr>
                              <w:t>標</w:t>
                            </w:r>
                            <w:proofErr w:type="gramStart"/>
                            <w:r w:rsidRPr="00A85312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</w:rPr>
                              <w:t>註</w:t>
                            </w:r>
                            <w:proofErr w:type="gramEnd"/>
                            <w:r w:rsidRPr="00A85312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</w:rPr>
                              <w:t>學生姓名</w:t>
                            </w:r>
                            <w:r w:rsidRPr="00F708F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，</w:t>
                            </w:r>
                          </w:p>
                          <w:p w:rsidR="003366E3" w:rsidRPr="00F708FE" w:rsidRDefault="003366E3" w:rsidP="003366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F708F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並簽署與正本相符及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蓋章</w:t>
                            </w:r>
                            <w:r w:rsidRPr="00F708F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3366E3" w:rsidRDefault="003366E3" w:rsidP="003366E3"/>
                          <w:p w:rsidR="003366E3" w:rsidRPr="00F708FE" w:rsidRDefault="003366E3" w:rsidP="003366E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5D21B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margin-left:357.4pt;margin-top:2.4pt;width:408.6pt;height:79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">
                <v:textbox>
                  <w:txbxContent>
                    <w:p w:rsidR="003366E3" w:rsidRDefault="003366E3" w:rsidP="003366E3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F708F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請用</w:t>
                      </w:r>
                      <w:r w:rsidRPr="00A85312"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  <w:u w:val="single"/>
                        </w:rPr>
                        <w:t>螢光筆</w:t>
                      </w:r>
                      <w:r w:rsidRPr="00A85312"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</w:rPr>
                        <w:t>標</w:t>
                      </w:r>
                      <w:proofErr w:type="gramStart"/>
                      <w:r w:rsidRPr="00A85312"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</w:rPr>
                        <w:t>註</w:t>
                      </w:r>
                      <w:proofErr w:type="gramEnd"/>
                      <w:r w:rsidRPr="00A85312"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</w:rPr>
                        <w:t>學生姓名</w:t>
                      </w:r>
                      <w:r w:rsidRPr="00F708F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，</w:t>
                      </w:r>
                    </w:p>
                    <w:p w:rsidR="003366E3" w:rsidRPr="00F708FE" w:rsidRDefault="003366E3" w:rsidP="003366E3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F708F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並簽署與正本相符及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蓋章</w:t>
                      </w:r>
                      <w:r w:rsidRPr="00F708F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。</w:t>
                      </w:r>
                    </w:p>
                    <w:p w:rsidR="003366E3" w:rsidRDefault="003366E3" w:rsidP="003366E3"/>
                    <w:p w:rsidR="003366E3" w:rsidRPr="00F708FE" w:rsidRDefault="003366E3" w:rsidP="003366E3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66E3" w:rsidRDefault="003366E3" w:rsidP="003366E3"/>
    <w:p w:rsidR="003366E3" w:rsidRDefault="003366E3" w:rsidP="003366E3"/>
    <w:p w:rsidR="003366E3" w:rsidRDefault="003366E3" w:rsidP="003366E3"/>
    <w:p w:rsidR="003366E3" w:rsidRDefault="003366E3" w:rsidP="003366E3"/>
    <w:p w:rsidR="003366E3" w:rsidRDefault="003366E3" w:rsidP="003366E3"/>
    <w:p w:rsidR="003366E3" w:rsidRDefault="003366E3" w:rsidP="003366E3"/>
    <w:p w:rsidR="003366E3" w:rsidRDefault="003366E3" w:rsidP="003366E3"/>
    <w:p w:rsidR="003366E3" w:rsidRDefault="003366E3" w:rsidP="003366E3"/>
    <w:p w:rsidR="003366E3" w:rsidRDefault="003366E3" w:rsidP="003366E3"/>
    <w:p w:rsidR="003366E3" w:rsidRDefault="003366E3" w:rsidP="003366E3"/>
    <w:p w:rsidR="003366E3" w:rsidRDefault="003366E3" w:rsidP="003366E3"/>
    <w:p w:rsidR="003366E3" w:rsidRDefault="003366E3" w:rsidP="003366E3"/>
    <w:p w:rsidR="003366E3" w:rsidRDefault="003366E3" w:rsidP="003366E3"/>
    <w:sectPr w:rsidR="003366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E3"/>
    <w:rsid w:val="002967D3"/>
    <w:rsid w:val="003366E3"/>
    <w:rsid w:val="003A54C7"/>
    <w:rsid w:val="00E0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E4C34-2FF0-4AFE-9AA1-D57FA039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6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6E3"/>
    <w:rPr>
      <w:color w:val="0563C1" w:themeColor="hyperlink"/>
      <w:u w:val="single"/>
    </w:rPr>
  </w:style>
  <w:style w:type="paragraph" w:styleId="a4">
    <w:name w:val="caption"/>
    <w:basedOn w:val="a"/>
    <w:next w:val="a"/>
    <w:unhideWhenUsed/>
    <w:qFormat/>
    <w:rsid w:val="003366E3"/>
    <w:rPr>
      <w:rFonts w:ascii="Times New Roman" w:eastAsia="新細明體" w:hAnsi="Times New Roman" w:cs="Times New Roman"/>
      <w:sz w:val="20"/>
      <w:szCs w:val="20"/>
    </w:rPr>
  </w:style>
  <w:style w:type="character" w:styleId="a5">
    <w:name w:val="Unresolved Mention"/>
    <w:basedOn w:val="a0"/>
    <w:uiPriority w:val="99"/>
    <w:semiHidden/>
    <w:unhideWhenUsed/>
    <w:rsid w:val="00336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is.gov.tw/app/portal/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2024-04-22T14:41:00Z</dcterms:created>
  <dcterms:modified xsi:type="dcterms:W3CDTF">2024-04-22T14:41:00Z</dcterms:modified>
</cp:coreProperties>
</file>