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36" w:rsidRPr="002D0711" w:rsidRDefault="00C54236" w:rsidP="000737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2D0711">
        <w:rPr>
          <w:rFonts w:eastAsia="標楷體"/>
          <w:b/>
          <w:color w:val="000000" w:themeColor="text1"/>
          <w:sz w:val="36"/>
          <w:szCs w:val="36"/>
        </w:rPr>
        <w:t>表</w:t>
      </w:r>
      <w:r w:rsidR="003E6A55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 w:rsidR="003E6A55">
        <w:rPr>
          <w:rFonts w:eastAsia="標楷體" w:hint="eastAsia"/>
          <w:b/>
          <w:color w:val="000000" w:themeColor="text1"/>
          <w:sz w:val="36"/>
          <w:szCs w:val="36"/>
        </w:rPr>
        <w:t>（</w:t>
      </w:r>
      <w:r w:rsidR="00D3774D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甲</w:t>
      </w:r>
      <w:r w:rsidR="003E6A55"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式）</w:t>
      </w:r>
    </w:p>
    <w:p w:rsidR="00065E08" w:rsidRPr="002D0711" w:rsidRDefault="009B71D4" w:rsidP="000737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（觀察後回饋會談由授課教師主導並填寫紀錄表，或邀請觀課人員記錄。）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A91111">
        <w:trPr>
          <w:trHeight w:val="1348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Pr="002D07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Pr="002D07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010A9" w:rsidRPr="002D0711" w:rsidTr="00B010A9">
        <w:trPr>
          <w:trHeight w:val="4764"/>
        </w:trPr>
        <w:tc>
          <w:tcPr>
            <w:tcW w:w="5301" w:type="dxa"/>
            <w:gridSpan w:val="2"/>
          </w:tcPr>
          <w:p w:rsidR="00B010A9" w:rsidRPr="002D0711" w:rsidRDefault="00B010A9" w:rsidP="00C54236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觀課人員說明觀察到的教與學具體事實</w:t>
            </w:r>
          </w:p>
          <w:p w:rsidR="00B010A9" w:rsidRPr="00B010A9" w:rsidRDefault="00B010A9" w:rsidP="00B010A9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301" w:type="dxa"/>
            <w:gridSpan w:val="4"/>
          </w:tcPr>
          <w:p w:rsidR="00B010A9" w:rsidRDefault="00B010A9" w:rsidP="00B010A9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866ED">
              <w:rPr>
                <w:rFonts w:eastAsia="標楷體" w:hint="eastAsia"/>
                <w:sz w:val="28"/>
                <w:szCs w:val="28"/>
              </w:rPr>
              <w:t>前述觀察</w:t>
            </w:r>
            <w:r w:rsidRPr="00B010A9">
              <w:rPr>
                <w:rFonts w:eastAsia="標楷體" w:hint="eastAsia"/>
                <w:color w:val="000000" w:themeColor="text1"/>
                <w:sz w:val="28"/>
                <w:szCs w:val="28"/>
              </w:rPr>
              <w:t>資料</w:t>
            </w:r>
            <w:r w:rsidRPr="003866ED">
              <w:rPr>
                <w:rFonts w:eastAsia="標楷體" w:hint="eastAsia"/>
                <w:sz w:val="28"/>
                <w:szCs w:val="28"/>
              </w:rPr>
              <w:t>與觀察焦點的關聯（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即觀察資料能否回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應觀察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焦點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的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問題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  <w:p w:rsidR="00B010A9" w:rsidRPr="00B578F2" w:rsidRDefault="00B010A9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010A9" w:rsidRPr="002D0711" w:rsidTr="00B010A9">
        <w:trPr>
          <w:trHeight w:val="4764"/>
        </w:trPr>
        <w:tc>
          <w:tcPr>
            <w:tcW w:w="5301" w:type="dxa"/>
            <w:gridSpan w:val="2"/>
          </w:tcPr>
          <w:p w:rsidR="00B010A9" w:rsidRPr="002D0711" w:rsidRDefault="00B010A9" w:rsidP="000737A5">
            <w:pPr>
              <w:pStyle w:val="a3"/>
              <w:numPr>
                <w:ilvl w:val="0"/>
                <w:numId w:val="25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授課教師與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觀課人員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分享公開授課</w:t>
            </w:r>
            <w:r w:rsidRPr="00B578F2">
              <w:rPr>
                <w:rFonts w:eastAsia="標楷體" w:hint="eastAsia"/>
                <w:sz w:val="28"/>
                <w:szCs w:val="28"/>
              </w:rPr>
              <w:t>/</w:t>
            </w:r>
            <w:r w:rsidRPr="00B578F2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彼此的收穫或對未來教與學的啟發</w:t>
            </w:r>
          </w:p>
          <w:p w:rsidR="00B010A9" w:rsidRDefault="00B010A9" w:rsidP="005712D8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B010A9" w:rsidRPr="00B010A9" w:rsidRDefault="00B010A9" w:rsidP="00B010A9">
            <w:pPr>
              <w:spacing w:afterLines="50" w:after="180"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01" w:type="dxa"/>
            <w:gridSpan w:val="4"/>
          </w:tcPr>
          <w:p w:rsidR="00B010A9" w:rsidRDefault="00B010A9" w:rsidP="00B010A9">
            <w:pPr>
              <w:pStyle w:val="a3"/>
              <w:numPr>
                <w:ilvl w:val="0"/>
                <w:numId w:val="25"/>
              </w:numPr>
              <w:spacing w:afterLines="50" w:after="18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78F2">
              <w:rPr>
                <w:rFonts w:eastAsia="標楷體" w:hint="eastAsia"/>
                <w:sz w:val="28"/>
                <w:szCs w:val="28"/>
              </w:rPr>
              <w:t>授課教師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觀課人員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下次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擬採取之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教與學行動或策略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3866ED">
              <w:rPr>
                <w:rFonts w:eastAsia="標楷體" w:hint="eastAsia"/>
                <w:color w:val="FF0000"/>
                <w:sz w:val="28"/>
                <w:szCs w:val="28"/>
              </w:rPr>
              <w:t>含下次的焦點問題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B010A9" w:rsidRPr="002D0711" w:rsidRDefault="00B010A9" w:rsidP="004C7F41">
            <w:pPr>
              <w:spacing w:afterLines="50" w:after="180"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C54236" w:rsidRPr="002D0711" w:rsidRDefault="00C54236" w:rsidP="006F6929">
      <w:pPr>
        <w:spacing w:afterLines="300" w:after="1080"/>
        <w:rPr>
          <w:color w:val="000000" w:themeColor="text1"/>
        </w:rPr>
      </w:pPr>
    </w:p>
    <w:sectPr w:rsidR="00C54236" w:rsidRPr="002D0711" w:rsidSect="00523815">
      <w:footerReference w:type="default" r:id="rId8"/>
      <w:pgSz w:w="11906" w:h="16838"/>
      <w:pgMar w:top="720" w:right="720" w:bottom="720" w:left="720" w:header="567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68" w:rsidRDefault="009E3268" w:rsidP="000A249E">
      <w:r>
        <w:separator/>
      </w:r>
    </w:p>
  </w:endnote>
  <w:endnote w:type="continuationSeparator" w:id="0">
    <w:p w:rsidR="009E3268" w:rsidRDefault="009E3268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344910"/>
      <w:docPartObj>
        <w:docPartGallery w:val="Page Numbers (Bottom of Page)"/>
        <w:docPartUnique/>
      </w:docPartObj>
    </w:sdtPr>
    <w:sdtEndPr/>
    <w:sdtContent>
      <w:p w:rsidR="00897338" w:rsidRDefault="008973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29" w:rsidRPr="006F6929">
          <w:rPr>
            <w:noProof/>
            <w:lang w:val="zh-TW"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68" w:rsidRDefault="009E3268" w:rsidP="000A249E">
      <w:r>
        <w:separator/>
      </w:r>
    </w:p>
  </w:footnote>
  <w:footnote w:type="continuationSeparator" w:id="0">
    <w:p w:rsidR="009E3268" w:rsidRDefault="009E3268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F33230"/>
    <w:multiLevelType w:val="hybridMultilevel"/>
    <w:tmpl w:val="95BE0D92"/>
    <w:lvl w:ilvl="0" w:tplc="7E90FF12">
      <w:start w:val="1"/>
      <w:numFmt w:val="decimal"/>
      <w:lvlText w:val="附表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6"/>
  </w:num>
  <w:num w:numId="5">
    <w:abstractNumId w:val="0"/>
  </w:num>
  <w:num w:numId="6">
    <w:abstractNumId w:val="2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1"/>
  </w:num>
  <w:num w:numId="17">
    <w:abstractNumId w:val="18"/>
  </w:num>
  <w:num w:numId="18">
    <w:abstractNumId w:val="2"/>
  </w:num>
  <w:num w:numId="19">
    <w:abstractNumId w:val="20"/>
  </w:num>
  <w:num w:numId="20">
    <w:abstractNumId w:val="21"/>
  </w:num>
  <w:num w:numId="21">
    <w:abstractNumId w:val="13"/>
  </w:num>
  <w:num w:numId="22">
    <w:abstractNumId w:val="12"/>
  </w:num>
  <w:num w:numId="23">
    <w:abstractNumId w:val="28"/>
  </w:num>
  <w:num w:numId="24">
    <w:abstractNumId w:val="15"/>
  </w:num>
  <w:num w:numId="25">
    <w:abstractNumId w:val="23"/>
  </w:num>
  <w:num w:numId="26">
    <w:abstractNumId w:val="24"/>
  </w:num>
  <w:num w:numId="27">
    <w:abstractNumId w:val="7"/>
  </w:num>
  <w:num w:numId="28">
    <w:abstractNumId w:val="22"/>
  </w:num>
  <w:num w:numId="29">
    <w:abstractNumId w:val="5"/>
  </w:num>
  <w:num w:numId="30">
    <w:abstractNumId w:val="27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6"/>
    <w:rsid w:val="00036A47"/>
    <w:rsid w:val="00065608"/>
    <w:rsid w:val="00065E08"/>
    <w:rsid w:val="000737A5"/>
    <w:rsid w:val="000A249E"/>
    <w:rsid w:val="000B5AF8"/>
    <w:rsid w:val="000E614A"/>
    <w:rsid w:val="00100AB7"/>
    <w:rsid w:val="001F2F88"/>
    <w:rsid w:val="00236455"/>
    <w:rsid w:val="00243EB7"/>
    <w:rsid w:val="00255884"/>
    <w:rsid w:val="002903A3"/>
    <w:rsid w:val="002C1881"/>
    <w:rsid w:val="002D0711"/>
    <w:rsid w:val="002D4D2D"/>
    <w:rsid w:val="00317204"/>
    <w:rsid w:val="003517F8"/>
    <w:rsid w:val="00360237"/>
    <w:rsid w:val="0037143A"/>
    <w:rsid w:val="003866ED"/>
    <w:rsid w:val="00391C93"/>
    <w:rsid w:val="00396C49"/>
    <w:rsid w:val="003B0EDF"/>
    <w:rsid w:val="003B105F"/>
    <w:rsid w:val="003B1515"/>
    <w:rsid w:val="003B2C77"/>
    <w:rsid w:val="003D708B"/>
    <w:rsid w:val="003E2CE0"/>
    <w:rsid w:val="003E6A55"/>
    <w:rsid w:val="00413B2A"/>
    <w:rsid w:val="0044481C"/>
    <w:rsid w:val="00475F51"/>
    <w:rsid w:val="00481B0D"/>
    <w:rsid w:val="0048337D"/>
    <w:rsid w:val="004C7F41"/>
    <w:rsid w:val="004E579F"/>
    <w:rsid w:val="005068E2"/>
    <w:rsid w:val="00512DD3"/>
    <w:rsid w:val="00514FEE"/>
    <w:rsid w:val="00523815"/>
    <w:rsid w:val="0052482E"/>
    <w:rsid w:val="00555D14"/>
    <w:rsid w:val="005712D8"/>
    <w:rsid w:val="00587689"/>
    <w:rsid w:val="005D19B6"/>
    <w:rsid w:val="00601A11"/>
    <w:rsid w:val="00611625"/>
    <w:rsid w:val="006247FB"/>
    <w:rsid w:val="006944AA"/>
    <w:rsid w:val="006D0512"/>
    <w:rsid w:val="006E55A6"/>
    <w:rsid w:val="006F6929"/>
    <w:rsid w:val="007011A0"/>
    <w:rsid w:val="007B2FD7"/>
    <w:rsid w:val="007F7344"/>
    <w:rsid w:val="007F77D2"/>
    <w:rsid w:val="008410D5"/>
    <w:rsid w:val="00846048"/>
    <w:rsid w:val="0085712B"/>
    <w:rsid w:val="008831B0"/>
    <w:rsid w:val="00891044"/>
    <w:rsid w:val="00896BA7"/>
    <w:rsid w:val="00897338"/>
    <w:rsid w:val="0090651F"/>
    <w:rsid w:val="009B2156"/>
    <w:rsid w:val="009B71D4"/>
    <w:rsid w:val="009C2B08"/>
    <w:rsid w:val="009C44F1"/>
    <w:rsid w:val="009E3268"/>
    <w:rsid w:val="009F0860"/>
    <w:rsid w:val="009F2E76"/>
    <w:rsid w:val="00A728F9"/>
    <w:rsid w:val="00A91111"/>
    <w:rsid w:val="00AB5B13"/>
    <w:rsid w:val="00AC308B"/>
    <w:rsid w:val="00AC5E80"/>
    <w:rsid w:val="00B010A9"/>
    <w:rsid w:val="00B210DD"/>
    <w:rsid w:val="00B27C8E"/>
    <w:rsid w:val="00B560E1"/>
    <w:rsid w:val="00B578F2"/>
    <w:rsid w:val="00B76678"/>
    <w:rsid w:val="00B93AA6"/>
    <w:rsid w:val="00BB1BB5"/>
    <w:rsid w:val="00BB21B0"/>
    <w:rsid w:val="00BB2952"/>
    <w:rsid w:val="00BB4D45"/>
    <w:rsid w:val="00C02CE6"/>
    <w:rsid w:val="00C13830"/>
    <w:rsid w:val="00C301A7"/>
    <w:rsid w:val="00C50FC7"/>
    <w:rsid w:val="00C54236"/>
    <w:rsid w:val="00C60D99"/>
    <w:rsid w:val="00C95B9F"/>
    <w:rsid w:val="00CA599A"/>
    <w:rsid w:val="00CB01F5"/>
    <w:rsid w:val="00D3774D"/>
    <w:rsid w:val="00D65778"/>
    <w:rsid w:val="00DB0FDE"/>
    <w:rsid w:val="00DF33CF"/>
    <w:rsid w:val="00E17CD3"/>
    <w:rsid w:val="00E42CC6"/>
    <w:rsid w:val="00E62922"/>
    <w:rsid w:val="00E74605"/>
    <w:rsid w:val="00EA44BC"/>
    <w:rsid w:val="00F25F4D"/>
    <w:rsid w:val="00F35368"/>
    <w:rsid w:val="00F5019C"/>
    <w:rsid w:val="00FC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SYNNEX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Tseng</dc:creator>
  <cp:lastModifiedBy>user</cp:lastModifiedBy>
  <cp:revision>2</cp:revision>
  <cp:lastPrinted>2019-04-11T04:02:00Z</cp:lastPrinted>
  <dcterms:created xsi:type="dcterms:W3CDTF">2019-10-02T23:31:00Z</dcterms:created>
  <dcterms:modified xsi:type="dcterms:W3CDTF">2019-10-02T23:31:00Z</dcterms:modified>
</cp:coreProperties>
</file>