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85" w:rsidRPr="006D54A8" w:rsidRDefault="00156885" w:rsidP="00156885">
      <w:pPr>
        <w:adjustRightInd w:val="0"/>
        <w:snapToGrid w:val="0"/>
        <w:ind w:firstLineChars="200" w:firstLine="1040"/>
        <w:rPr>
          <w:rFonts w:eastAsia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/>
          <w:color w:val="000000" w:themeColor="text1"/>
          <w:sz w:val="52"/>
          <w:szCs w:val="28"/>
        </w:rPr>
        <w:t>106</w:t>
      </w:r>
      <w:r w:rsidRPr="006D54A8">
        <w:rPr>
          <w:rFonts w:eastAsia="標楷體"/>
          <w:color w:val="000000" w:themeColor="text1"/>
          <w:sz w:val="52"/>
          <w:szCs w:val="28"/>
        </w:rPr>
        <w:t>學年度教師專業發展實踐方案</w:t>
      </w:r>
    </w:p>
    <w:p w:rsidR="00156885" w:rsidRPr="006D54A8" w:rsidRDefault="00156885" w:rsidP="0015688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/>
          <w:color w:val="000000" w:themeColor="text1"/>
          <w:sz w:val="64"/>
          <w:szCs w:val="64"/>
        </w:rPr>
        <w:t>專業回饋人</w:t>
      </w:r>
      <w:r w:rsidRPr="006D54A8">
        <w:rPr>
          <w:rFonts w:eastAsia="標楷體" w:hint="eastAsia"/>
          <w:color w:val="000000" w:themeColor="text1"/>
          <w:sz w:val="64"/>
          <w:szCs w:val="64"/>
        </w:rPr>
        <w:t>才進階</w:t>
      </w:r>
      <w:r w:rsidRPr="006D54A8">
        <w:rPr>
          <w:rFonts w:eastAsia="標楷體"/>
          <w:color w:val="000000" w:themeColor="text1"/>
          <w:sz w:val="64"/>
          <w:szCs w:val="64"/>
        </w:rPr>
        <w:t>認證手冊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主辦單位：教育部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委託單位：國立臺灣師範大學</w:t>
      </w:r>
    </w:p>
    <w:p w:rsidR="00156885" w:rsidRPr="006D54A8" w:rsidRDefault="00156885" w:rsidP="0015688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156885" w:rsidRPr="006D54A8" w:rsidRDefault="00156885" w:rsidP="0015688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  <w:sectPr w:rsidR="00156885" w:rsidRPr="006D54A8" w:rsidSect="00156885">
          <w:footerReference w:type="default" r:id="rId8"/>
          <w:footerReference w:type="first" r:id="rId9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="00837711">
        <w:rPr>
          <w:rFonts w:eastAsia="標楷體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156885" w:rsidRPr="006D54A8" w:rsidTr="00C546EE">
        <w:tc>
          <w:tcPr>
            <w:tcW w:w="9962" w:type="dxa"/>
            <w:gridSpan w:val="2"/>
          </w:tcPr>
          <w:p w:rsidR="00156885" w:rsidRPr="006D54A8" w:rsidRDefault="00156885" w:rsidP="00C546EE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進階認證流程說明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進階認證資料說明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專業回饋人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進階認證作業審查結果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156885" w:rsidRPr="006D54A8" w:rsidTr="00C546EE">
        <w:tc>
          <w:tcPr>
            <w:tcW w:w="9322" w:type="dxa"/>
          </w:tcPr>
          <w:p w:rsidR="00156885" w:rsidRPr="006D54A8" w:rsidRDefault="00156885" w:rsidP="00C546EE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</w:tcPr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156885" w:rsidRPr="006D54A8" w:rsidRDefault="00156885" w:rsidP="00156885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  <w:sectPr w:rsidR="00156885" w:rsidRPr="006D54A8" w:rsidSect="0048502F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</w:pPr>
    </w:p>
    <w:p w:rsidR="00156885" w:rsidRPr="006D54A8" w:rsidRDefault="00156885" w:rsidP="00156885">
      <w:pPr>
        <w:pStyle w:val="a3"/>
        <w:numPr>
          <w:ilvl w:val="0"/>
          <w:numId w:val="20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36"/>
          <w:szCs w:val="28"/>
        </w:r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6D54A8" w:rsidSect="0048502F">
          <w:footerReference w:type="default" r:id="rId10"/>
          <w:footerReference w:type="firs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156885" w:rsidRPr="006D54A8" w:rsidRDefault="00156885" w:rsidP="00156885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才進</w:t>
      </w:r>
      <w:r w:rsidRPr="006D54A8">
        <w:rPr>
          <w:rFonts w:eastAsia="標楷體"/>
          <w:color w:val="000000" w:themeColor="text1"/>
          <w:sz w:val="28"/>
          <w:szCs w:val="28"/>
        </w:rPr>
        <w:t>階認證流程請見下圖。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901"/>
        <w:gridCol w:w="1901"/>
        <w:gridCol w:w="1906"/>
        <w:gridCol w:w="1207"/>
      </w:tblGrid>
      <w:tr w:rsidR="00156885" w:rsidRPr="006D54A8" w:rsidTr="00C546EE">
        <w:trPr>
          <w:trHeight w:val="1266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53BBDB0" wp14:editId="2FE8CD0C">
                      <wp:extent cx="1620000" cy="648000"/>
                      <wp:effectExtent l="19050" t="19050" r="37465" b="38100"/>
                      <wp:docPr id="291" name="燕尾形向右箭號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291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" adj="16784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教師完成專業回饋人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</w:rPr>
              <w:t>進階培訓研習</w:t>
            </w:r>
            <w:r w:rsidRPr="006D54A8">
              <w:rPr>
                <w:rFonts w:eastAsia="標楷體"/>
                <w:b/>
                <w:color w:val="000000" w:themeColor="text1"/>
              </w:rPr>
              <w:t>(12</w:t>
            </w:r>
            <w:r w:rsidRPr="006D54A8">
              <w:rPr>
                <w:rFonts w:eastAsia="標楷體"/>
                <w:b/>
                <w:color w:val="000000" w:themeColor="text1"/>
              </w:rPr>
              <w:t>小時</w:t>
            </w:r>
            <w:r w:rsidRPr="006D54A8">
              <w:rPr>
                <w:rFonts w:eastAsia="標楷體"/>
                <w:b/>
                <w:color w:val="000000" w:themeColor="text1"/>
              </w:rPr>
              <w:t>)</w:t>
            </w:r>
            <w:r w:rsidRPr="006D54A8">
              <w:rPr>
                <w:rFonts w:eastAsia="標楷體"/>
                <w:b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6hr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含學習社群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000000" w:themeColor="text1"/>
            </w:tcBorders>
          </w:tcPr>
          <w:p w:rsidR="00156885" w:rsidRPr="006D54A8" w:rsidRDefault="00156885" w:rsidP="00C546EE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10F2379" wp14:editId="0CD091D5">
                      <wp:extent cx="548129" cy="2850078"/>
                      <wp:effectExtent l="38100" t="133350" r="23495" b="26670"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129" cy="2850078"/>
                                <a:chOff x="-48046" y="147"/>
                                <a:chExt cx="548892" cy="3510176"/>
                              </a:xfrm>
                            </wpg:grpSpPr>
                            <wps:wsp>
                              <wps:cNvPr id="293" name="肘形接點 293"/>
                              <wps:cNvCnPr>
                                <a:stCxn id="295" idx="0"/>
                              </wps:cNvCnPr>
                              <wps:spPr>
                                <a:xfrm rot="16200000" flipV="1">
                                  <a:off x="54337" y="-102236"/>
                                  <a:ext cx="162227" cy="366993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肘形接點 294"/>
                              <wps:cNvCnPr>
                                <a:stCxn id="295" idx="2"/>
                              </wps:cNvCnPr>
                              <wps:spPr>
                                <a:xfrm rot="5400000">
                                  <a:off x="53790" y="3244885"/>
                                  <a:ext cx="163799" cy="36707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54" y="162401"/>
                                  <a:ext cx="362992" cy="3184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6885" w:rsidRPr="005C349E" w:rsidRDefault="00156885" w:rsidP="00156885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２</w:t>
                                    </w:r>
                                    <w:r w:rsidRPr="005C349E">
                                      <w:rPr>
                                        <w:rFonts w:eastAsia="標楷體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292" o:spid="_x0000_s1027" style="width:43.15pt;height:224.4pt;mso-position-horizontal-relative:char;mso-position-vertical-relative:line" coordorigin="-480,1" coordsize="5488,3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293" o:spid="_x0000_s1028" type="#_x0000_t33" style="position:absolute;left:544;top:-1023;width:1622;height:366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XRd8YAAADcAAAADwAAAGRycy9kb3ducmV2LnhtbESPQWsCMRSE70L/Q3iF3jTrlopdjVKK&#10;QhFBqqXF23Pz3CxuXtYk1e2/bwoFj8PMfMNM551txIV8qB0rGA4yEMSl0zVXCj52y/4YRIjIGhvH&#10;pOCHAsxnd70pFtpd+Z0u21iJBOFQoAITY1tIGUpDFsPAtcTJOzpvMSbpK6k9XhPcNjLPspG0WHNa&#10;MNjSq6HytP22ClZPX83JLI6b9Xht8vN5vzr4T1Tq4b57mYCI1MVb+L/9phXkz4/wdy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10XfGAAAA3AAAAA8AAAAAAAAA&#10;AAAAAAAAoQIAAGRycy9kb3ducmV2LnhtbFBLBQYAAAAABAAEAPkAAACUAwAAAAA=&#10;" strokecolor="black [3200]" strokeweight="2.25pt">
                        <v:stroke endarrow="open"/>
                      </v:shape>
                      <v:shape id="肘形接點 294" o:spid="_x0000_s1029" type="#_x0000_t33" style="position:absolute;left:538;top:32449;width:1638;height:36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LHMUAAADcAAAADwAAAGRycy9kb3ducmV2LnhtbESP3WrCQBSE7wt9h+UI3tWNf9GmriIF&#10;wV60YvQBDtljkjZ7dsmuJr59tyD0cpiZb5jVpjeNuFHra8sKxqMEBHFhdc2lgvNp97IE4QOyxsYy&#10;KbiTh836+WmFmbYdH+mWh1JECPsMFVQhuExKX1Rk0I+sI47exbYGQ5RtKXWLXYSbRk6SJJUGa44L&#10;FTp6r6j4ya9GwXzx/en22k0vp77otvkhPXx9pEoNB/32DUSgPvyHH+29VjB5ncHf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vLHMUAAADcAAAADwAAAAAAAAAA&#10;AAAAAAChAgAAZHJzL2Rvd25yZXYueG1sUEsFBgAAAAAEAAQA+QAAAJMD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8;top:1624;width:3630;height:3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VrsQA&#10;AADcAAAADwAAAGRycy9kb3ducmV2LnhtbESPT2sCMRTE7wW/Q3hCL0WzClW7NYqIQi+Kf9r7Y/O6&#10;u3TzsiRxTb+9EQSPw8z8hpkvo2lER87XlhWMhhkI4sLqmksF3+ftYAbCB2SNjWVS8E8eloveyxxz&#10;ba98pO4USpEg7HNUUIXQ5lL6oiKDfmhb4uT9WmcwJOlKqR1eE9w0cpxlE2mw5rRQYUvrioq/08Uo&#10;iJPz2256DNPNbN/FvcTt5uB+lHrtx9UniEAxPMOP9pdWMP54h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r1a7EAAAA3AAAAA8AAAAAAAAAAAAAAAAAmAIAAGRycy9k&#10;b3ducmV2LnhtbFBLBQYAAAAABAAEAPUAAACJAwAAAAA=&#10;">
                        <v:textbox style="layout-flow:vertical-ideographic">
                          <w:txbxContent>
                            <w:p w:rsidR="00156885" w:rsidRPr="005C349E" w:rsidRDefault="00156885" w:rsidP="00156885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２</w:t>
                              </w:r>
                              <w:r w:rsidRPr="005C349E">
                                <w:rPr>
                                  <w:rFonts w:eastAsia="標楷體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56885" w:rsidRPr="006D54A8" w:rsidTr="00C546EE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87746AF" wp14:editId="52DF8B27">
                      <wp:extent cx="1620000" cy="648000"/>
                      <wp:effectExtent l="19050" t="19050" r="37465" b="38100"/>
                      <wp:docPr id="296" name="燕尾形向右箭號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296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CECIE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4EA405E" wp14:editId="09B430E4">
                      <wp:extent cx="0" cy="248428"/>
                      <wp:effectExtent l="95250" t="0" r="57150" b="56515"/>
                      <wp:docPr id="307" name="直線接點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2D56B59" id="直線接點 3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L23iq8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480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項專業實踐事項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教師至教師專業發展作業支持平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填寫認證資料。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教師完成實務探討課程</w:t>
            </w:r>
            <w:r w:rsidRPr="006D54A8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0C44D07" wp14:editId="65CBFA34">
                      <wp:extent cx="0" cy="248428"/>
                      <wp:effectExtent l="95250" t="0" r="57150" b="5651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7F6E259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D4A95F9" wp14:editId="11685FAE">
                      <wp:extent cx="0" cy="248428"/>
                      <wp:effectExtent l="95250" t="0" r="57150" b="56515"/>
                      <wp:docPr id="297" name="直線接點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2269524" id="直線接點 2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C2B511A" wp14:editId="54D349CE">
                      <wp:extent cx="0" cy="248428"/>
                      <wp:effectExtent l="95250" t="0" r="57150" b="56515"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FA5C0C8" id="直線接點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Adf8bE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355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8C34B50" wp14:editId="072D0FFC">
                      <wp:extent cx="1620000" cy="648000"/>
                      <wp:effectExtent l="19050" t="19050" r="37465" b="38100"/>
                      <wp:docPr id="298" name="燕尾形向右箭號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298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ULCZY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教師確認系統產出之「專業回饋人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進階認證資料」無誤後，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線上提交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予學校承辦人，承辦人須於期限內提交至培訓中心。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6CAFACE" wp14:editId="14049CE3">
                      <wp:extent cx="0" cy="248428"/>
                      <wp:effectExtent l="95250" t="0" r="57150" b="56515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CBFBC58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CQiVK9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036119" wp14:editId="6CB0AB22">
                      <wp:extent cx="1620000" cy="648000"/>
                      <wp:effectExtent l="19050" t="19050" r="37465" b="38100"/>
                      <wp:docPr id="299" name="燕尾形向右箭號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8D4B65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299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FeX0JOMAgAA8A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156885" w:rsidRPr="008D4B65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培訓中心進行認證資料審查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含初審、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審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  <w:p w:rsidR="00156885" w:rsidRPr="006D54A8" w:rsidRDefault="00156885" w:rsidP="00156885">
            <w:pPr>
              <w:pStyle w:val="a3"/>
              <w:numPr>
                <w:ilvl w:val="0"/>
                <w:numId w:val="3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審查結果為「修正後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審」之教師可進行補件，「不通過」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者得申復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0A23A40" wp14:editId="7AA18FAC">
                      <wp:extent cx="1620000" cy="648000"/>
                      <wp:effectExtent l="19050" t="19050" r="37465" b="38100"/>
                      <wp:docPr id="300" name="燕尾形向右箭號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00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reYfS4wCAADy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311C54D" wp14:editId="7BCAF28F">
                      <wp:extent cx="0" cy="248428"/>
                      <wp:effectExtent l="95250" t="0" r="57150" b="56515"/>
                      <wp:docPr id="288" name="直線接點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D420FD2" id="直線接點 2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976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培訓中心公告並函送通過名單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給縣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)/</w:t>
            </w:r>
            <w:r w:rsidRPr="006D54A8">
              <w:rPr>
                <w:rFonts w:eastAsia="標楷體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3C8651D" wp14:editId="29DBEB78">
                      <wp:extent cx="0" cy="248428"/>
                      <wp:effectExtent l="95250" t="0" r="57150" b="56515"/>
                      <wp:docPr id="289" name="直線接點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A306A27" id="直線接點 28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IZ3guQ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hRule="exact" w:val="1282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</w:tcPr>
          <w:p w:rsidR="00156885" w:rsidRPr="006D54A8" w:rsidRDefault="00156885" w:rsidP="00C546EE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4E51D94" wp14:editId="14AC9F72">
                      <wp:extent cx="1620000" cy="648000"/>
                      <wp:effectExtent l="19050" t="19050" r="37465" b="38100"/>
                      <wp:docPr id="301" name="燕尾形向右箭號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885" w:rsidRPr="005C349E" w:rsidRDefault="00156885" w:rsidP="001568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01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BkxdhcjgIAAPI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:rsidR="00156885" w:rsidRPr="005C349E" w:rsidRDefault="00156885" w:rsidP="0015688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國教署、縣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核發專業回饋人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jc w:val="center"/>
        </w:trPr>
        <w:tc>
          <w:tcPr>
            <w:tcW w:w="5000" w:type="pct"/>
            <w:gridSpan w:val="5"/>
            <w:vAlign w:val="center"/>
          </w:tcPr>
          <w:p w:rsidR="00156885" w:rsidRPr="006D54A8" w:rsidRDefault="00156885" w:rsidP="00C546EE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color w:val="000000" w:themeColor="text1"/>
                <w:sz w:val="28"/>
              </w:rPr>
              <w:t>進階認證流程圖</w:t>
            </w:r>
          </w:p>
        </w:tc>
      </w:tr>
    </w:tbl>
    <w:p w:rsidR="00156885" w:rsidRPr="00304305" w:rsidRDefault="0015688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156885" w:rsidRPr="00304305" w:rsidSect="0048502F">
          <w:footerReference w:type="default" r:id="rId12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156885" w:rsidRPr="006D54A8" w:rsidRDefault="00304305" w:rsidP="00156885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二</w:t>
      </w:r>
      <w:r w:rsidR="00156885" w:rsidRPr="006D54A8">
        <w:rPr>
          <w:rFonts w:eastAsia="標楷體"/>
          <w:b/>
          <w:color w:val="000000" w:themeColor="text1"/>
          <w:sz w:val="32"/>
          <w:szCs w:val="32"/>
        </w:rPr>
        <w:t>、注意事項</w:t>
      </w:r>
    </w:p>
    <w:p w:rsidR="00156885" w:rsidRPr="006D54A8" w:rsidRDefault="00156885" w:rsidP="00156885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（一）認證資格保留說明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教師自參與專業回饋人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進階培訓實體研習課程起，認證資格可保留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年。未於期限內完成取證者，則須重新參加實體研習。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（二）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取</w:t>
      </w:r>
      <w:r w:rsidRPr="006D54A8">
        <w:rPr>
          <w:rFonts w:eastAsia="標楷體"/>
          <w:b/>
          <w:color w:val="000000" w:themeColor="text1"/>
          <w:sz w:val="32"/>
          <w:szCs w:val="32"/>
        </w:rPr>
        <w:t>證資格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/>
          <w:color w:val="000000" w:themeColor="text1"/>
          <w:sz w:val="28"/>
          <w:szCs w:val="28"/>
        </w:rPr>
        <w:t>完成專業回饋人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小時，始得參與認證，並經審查通過後取得證書。證書永久有效，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無換證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機制。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/>
          <w:b/>
          <w:color w:val="000000" w:themeColor="text1"/>
          <w:sz w:val="32"/>
          <w:szCs w:val="32"/>
        </w:rPr>
        <w:t>學年度認證方式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學年度（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用本認證手冊之規定辦理認證。</w:t>
      </w:r>
    </w:p>
    <w:p w:rsidR="00156885" w:rsidRPr="006D54A8" w:rsidRDefault="00156885" w:rsidP="00156885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156885" w:rsidRPr="006D54A8" w:rsidRDefault="00156885" w:rsidP="00156885">
      <w:pPr>
        <w:adjustRightInd w:val="0"/>
        <w:snapToGrid w:val="0"/>
        <w:spacing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156885" w:rsidRPr="006D54A8" w:rsidRDefault="00156885" w:rsidP="00156885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參加教師專業學習社群運作，時間至少達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學期。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社群參與之證明資料包括參加社群之名稱、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起迄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時間，將於教師專業發展作業支持平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貳、</w:t>
      </w: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156885" w:rsidRPr="006D54A8" w:rsidRDefault="00156885" w:rsidP="00156885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</w:rPr>
        <w:sectPr w:rsidR="00156885" w:rsidRPr="006D54A8" w:rsidSect="0048502F">
          <w:footerReference w:type="default" r:id="rId13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156885" w:rsidRPr="006D54A8" w:rsidTr="00C546EE">
        <w:trPr>
          <w:trHeight w:val="551"/>
          <w:tblHeader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954" w:type="dxa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1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(2</w:t>
            </w:r>
            <w:r w:rsidRPr="006D54A8">
              <w:rPr>
                <w:rFonts w:eastAsia="標楷體" w:hint="eastAsia"/>
                <w:color w:val="000000" w:themeColor="text1"/>
              </w:rPr>
              <w:t>擇</w:t>
            </w:r>
            <w:r w:rsidRPr="006D54A8">
              <w:rPr>
                <w:rFonts w:eastAsia="標楷體" w:hint="eastAsia"/>
                <w:color w:val="000000" w:themeColor="text1"/>
              </w:rPr>
              <w:t>1)</w:t>
            </w:r>
          </w:p>
        </w:tc>
      </w:tr>
      <w:tr w:rsidR="00156885" w:rsidRPr="006D54A8" w:rsidTr="00C546EE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6D54A8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980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156885" w:rsidRPr="006D54A8" w:rsidTr="00C546EE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954" w:type="dxa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156885" w:rsidRPr="006D54A8" w:rsidTr="00C546EE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lastRenderedPageBreak/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156885" w:rsidRPr="006D54A8" w:rsidRDefault="00156885" w:rsidP="0015688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學年度專業回饋人才</w:t>
      </w:r>
      <w:r w:rsidRPr="006D54A8">
        <w:rPr>
          <w:rFonts w:eastAsia="標楷體"/>
          <w:color w:val="000000" w:themeColor="text1"/>
          <w:sz w:val="28"/>
          <w:szCs w:val="28"/>
        </w:rPr>
        <w:t>進階認證資料繳交時間暫定為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156885" w:rsidRPr="006D54A8" w:rsidRDefault="00156885" w:rsidP="00156885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156885" w:rsidRPr="006D54A8" w:rsidRDefault="00156885" w:rsidP="0015688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156885" w:rsidRPr="006D54A8" w:rsidRDefault="00156885" w:rsidP="00156885">
      <w:pPr>
        <w:rPr>
          <w:rFonts w:eastAsia="標楷體"/>
          <w:color w:val="000000" w:themeColor="text1"/>
          <w:sz w:val="28"/>
          <w:szCs w:val="28"/>
        </w:rPr>
        <w:sectPr w:rsidR="00156885" w:rsidRPr="006D54A8" w:rsidSect="0048502F">
          <w:footerReference w:type="default" r:id="rId14"/>
          <w:type w:val="oddPage"/>
          <w:pgSz w:w="11906" w:h="16838"/>
          <w:pgMar w:top="1440" w:right="1080" w:bottom="1440" w:left="1080" w:header="851" w:footer="992" w:gutter="0"/>
          <w:pgNumType w:start="5"/>
          <w:cols w:space="425"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56885" w:rsidRPr="006D54A8" w:rsidTr="00C546EE">
        <w:trPr>
          <w:jc w:val="center"/>
        </w:trPr>
        <w:tc>
          <w:tcPr>
            <w:tcW w:w="10522" w:type="dxa"/>
          </w:tcPr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、角色扮演、作業、專題報告、其他。）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156885" w:rsidRPr="006D54A8" w:rsidRDefault="00156885" w:rsidP="00C546EE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156885" w:rsidRPr="006D54A8" w:rsidRDefault="00156885" w:rsidP="00C546EE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156885" w:rsidRPr="006D54A8" w:rsidTr="00C546EE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91"/>
          <w:tblHeader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156885" w:rsidRPr="006D54A8" w:rsidRDefault="00156885" w:rsidP="00C546EE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340"/>
        </w:trPr>
        <w:tc>
          <w:tcPr>
            <w:tcW w:w="424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156885" w:rsidRPr="006D54A8" w:rsidTr="00C546EE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56885" w:rsidRPr="006D54A8" w:rsidTr="00C546EE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885" w:rsidRPr="006D54A8" w:rsidRDefault="00156885" w:rsidP="00C546EE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156885" w:rsidRPr="006D54A8" w:rsidRDefault="00156885" w:rsidP="00C546E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156885" w:rsidRPr="006D54A8" w:rsidRDefault="00156885" w:rsidP="00C546EE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964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737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156885" w:rsidRPr="006D54A8" w:rsidTr="00C546EE">
        <w:trPr>
          <w:cantSplit/>
          <w:trHeight w:val="850"/>
        </w:trPr>
        <w:tc>
          <w:tcPr>
            <w:tcW w:w="425" w:type="dxa"/>
            <w:vMerge/>
          </w:tcPr>
          <w:p w:rsidR="00156885" w:rsidRPr="006D54A8" w:rsidRDefault="00156885" w:rsidP="00C546E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5" w:rsidRPr="006D54A8" w:rsidRDefault="00156885" w:rsidP="00C546E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color w:val="000000" w:themeColor="text1"/>
        </w:rPr>
      </w:pPr>
    </w:p>
    <w:p w:rsidR="00156885" w:rsidRPr="006D54A8" w:rsidRDefault="00156885" w:rsidP="0015688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7461"/>
        <w:gridCol w:w="1532"/>
      </w:tblGrid>
      <w:tr w:rsidR="00156885" w:rsidRPr="006D54A8" w:rsidTr="00C546EE">
        <w:trPr>
          <w:jc w:val="center"/>
        </w:trPr>
        <w:tc>
          <w:tcPr>
            <w:tcW w:w="10460" w:type="dxa"/>
            <w:gridSpan w:val="3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afterLines="50" w:after="176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156885" w:rsidRPr="006D54A8" w:rsidTr="00C546EE">
        <w:trPr>
          <w:jc w:val="center"/>
        </w:trPr>
        <w:tc>
          <w:tcPr>
            <w:tcW w:w="1467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</w:rPr>
              <w:t>含教師教學行為、學生學習表現、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師生互動與學生同儕互動之情形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</w:rPr>
              <w:t>）</w:t>
            </w:r>
            <w:proofErr w:type="gramEnd"/>
          </w:p>
        </w:tc>
        <w:tc>
          <w:tcPr>
            <w:tcW w:w="1532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156885" w:rsidRPr="006D54A8" w:rsidTr="00C546EE">
        <w:trPr>
          <w:trHeight w:val="9874"/>
          <w:jc w:val="center"/>
        </w:trPr>
        <w:tc>
          <w:tcPr>
            <w:tcW w:w="1467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61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</w:tcPr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○○縣(市)○○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156885" w:rsidRPr="006D54A8" w:rsidRDefault="00156885" w:rsidP="0015688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156885" w:rsidRPr="006D54A8" w:rsidTr="00C546EE">
        <w:trPr>
          <w:trHeight w:val="1804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156885" w:rsidRPr="006D54A8" w:rsidTr="00C546EE">
        <w:trPr>
          <w:trHeight w:val="11330"/>
          <w:jc w:val="center"/>
        </w:trPr>
        <w:tc>
          <w:tcPr>
            <w:tcW w:w="10602" w:type="dxa"/>
          </w:tcPr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156885" w:rsidRPr="006D54A8" w:rsidTr="00C546EE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156885" w:rsidRPr="006D54A8" w:rsidTr="00C546EE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56885" w:rsidRPr="006D54A8" w:rsidRDefault="00156885" w:rsidP="00C546EE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156885" w:rsidRPr="006D54A8" w:rsidRDefault="00156885" w:rsidP="00C546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156885" w:rsidRPr="006D54A8" w:rsidRDefault="00156885" w:rsidP="00C546EE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56885" w:rsidRPr="006D54A8" w:rsidRDefault="00156885" w:rsidP="00156885">
      <w:pPr>
        <w:rPr>
          <w:rFonts w:eastAsia="標楷體"/>
          <w:b/>
          <w:color w:val="000000" w:themeColor="text1"/>
          <w:szCs w:val="40"/>
        </w:rPr>
      </w:pPr>
      <w:r w:rsidRPr="006D54A8">
        <w:rPr>
          <w:rFonts w:eastAsia="標楷體"/>
          <w:b/>
          <w:color w:val="000000" w:themeColor="text1"/>
          <w:szCs w:val="40"/>
        </w:rPr>
        <w:br w:type="page"/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lastRenderedPageBreak/>
        <w:t>專業回饋人</w:t>
      </w: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才進</w:t>
      </w:r>
      <w:r w:rsidRPr="006D54A8">
        <w:rPr>
          <w:rFonts w:eastAsia="標楷體"/>
          <w:b/>
          <w:color w:val="000000" w:themeColor="text1"/>
          <w:sz w:val="40"/>
          <w:szCs w:val="40"/>
        </w:rPr>
        <w:t>階認證作業</w:t>
      </w:r>
    </w:p>
    <w:p w:rsidR="00156885" w:rsidRPr="006D54A8" w:rsidRDefault="00156885" w:rsidP="00156885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156885" w:rsidRPr="006D54A8" w:rsidRDefault="00156885" w:rsidP="00156885">
      <w:pPr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回饋人員姓名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p w:rsidR="00156885" w:rsidRPr="006D54A8" w:rsidRDefault="00156885" w:rsidP="00156885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156885" w:rsidRPr="006D54A8" w:rsidTr="00C546EE">
        <w:trPr>
          <w:jc w:val="center"/>
        </w:trPr>
        <w:tc>
          <w:tcPr>
            <w:tcW w:w="5272" w:type="dxa"/>
            <w:vAlign w:val="center"/>
          </w:tcPr>
          <w:p w:rsidR="00156885" w:rsidRPr="006D54A8" w:rsidRDefault="00156885" w:rsidP="00C546EE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156885" w:rsidRPr="006D54A8" w:rsidTr="00C546EE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156885" w:rsidRPr="006D54A8" w:rsidRDefault="00156885" w:rsidP="00C546EE">
            <w:pPr>
              <w:rPr>
                <w:rFonts w:eastAsia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</w:t>
            </w:r>
          </w:p>
          <w:p w:rsidR="00156885" w:rsidRPr="006D54A8" w:rsidRDefault="00156885" w:rsidP="00C546EE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檔案上傳：上傳前請合併資料，檔案格式限pdf檔。</w:t>
            </w:r>
          </w:p>
          <w:p w:rsidR="00156885" w:rsidRPr="006D54A8" w:rsidRDefault="00156885" w:rsidP="00C546EE">
            <w:pPr>
              <w:spacing w:line="480" w:lineRule="exact"/>
              <w:ind w:left="231" w:hangingChars="100" w:hanging="231"/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156885" w:rsidRPr="006D54A8" w:rsidRDefault="00156885" w:rsidP="00156885">
      <w:pPr>
        <w:spacing w:beforeLines="100" w:before="352"/>
        <w:rPr>
          <w:rFonts w:eastAsia="標楷體"/>
          <w:color w:val="000000" w:themeColor="text1"/>
          <w:sz w:val="28"/>
          <w:szCs w:val="28"/>
        </w:rPr>
        <w:sectPr w:rsidR="00156885" w:rsidRPr="006D54A8" w:rsidSect="00BE75A8">
          <w:headerReference w:type="default" r:id="rId15"/>
          <w:footerReference w:type="even" r:id="rId16"/>
          <w:footerReference w:type="default" r:id="rId17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Cs w:val="40"/>
        </w:rPr>
        <w:lastRenderedPageBreak/>
        <w:tab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156885" w:rsidRPr="006D54A8" w:rsidTr="00C546EE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156885" w:rsidRPr="006D54A8" w:rsidRDefault="00156885" w:rsidP="00C546EE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2166"/>
          <w:jc w:val="center"/>
        </w:trPr>
        <w:tc>
          <w:tcPr>
            <w:tcW w:w="704" w:type="dxa"/>
            <w:vMerge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56885" w:rsidRPr="006D54A8" w:rsidTr="00C546EE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156885" w:rsidRPr="006D54A8" w:rsidRDefault="00156885" w:rsidP="00C546EE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rPr>
          <w:color w:val="000000" w:themeColor="text1"/>
        </w:rPr>
      </w:pPr>
    </w:p>
    <w:p w:rsidR="00156885" w:rsidRPr="006D54A8" w:rsidRDefault="00156885" w:rsidP="0015688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156885" w:rsidRPr="006D54A8" w:rsidRDefault="00156885" w:rsidP="0015688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156885" w:rsidRPr="006D54A8" w:rsidTr="00C546EE">
        <w:trPr>
          <w:trHeight w:val="1148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56885" w:rsidRPr="006D54A8" w:rsidTr="00C546EE">
        <w:trPr>
          <w:trHeight w:val="1543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156885" w:rsidRPr="006D54A8" w:rsidTr="00C546EE">
        <w:trPr>
          <w:trHeight w:val="1979"/>
          <w:jc w:val="center"/>
        </w:trPr>
        <w:tc>
          <w:tcPr>
            <w:tcW w:w="1980" w:type="dxa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156885" w:rsidRPr="006D54A8" w:rsidRDefault="00156885" w:rsidP="00C546EE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156885" w:rsidRPr="006D54A8" w:rsidRDefault="00156885" w:rsidP="00C546E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156885" w:rsidRPr="006D54A8" w:rsidTr="00C546EE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156885" w:rsidRPr="006D54A8" w:rsidTr="00C546EE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156885" w:rsidRPr="006D54A8" w:rsidRDefault="00156885" w:rsidP="00C546EE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156885" w:rsidRPr="006D54A8" w:rsidSect="00D1349E"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156885" w:rsidRPr="006D54A8" w:rsidRDefault="00156885" w:rsidP="0015688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專業回饋人員進階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156885" w:rsidRPr="006D54A8" w:rsidRDefault="00156885" w:rsidP="0015688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1124"/>
        <w:gridCol w:w="1607"/>
        <w:gridCol w:w="3588"/>
        <w:gridCol w:w="2725"/>
      </w:tblGrid>
      <w:tr w:rsidR="00156885" w:rsidRPr="006D54A8" w:rsidTr="00C546EE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156885" w:rsidRPr="006D54A8" w:rsidTr="00C546EE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pStyle w:val="a3"/>
              <w:widowControl w:val="0"/>
              <w:numPr>
                <w:ilvl w:val="0"/>
                <w:numId w:val="22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 w:val="restart"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vMerge w:val="restart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擇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633" w:type="dxa"/>
            <w:vMerge/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至少記錄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記錄之軼事未達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156885" w:rsidRPr="006D54A8" w:rsidTr="00C546EE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156885" w:rsidRPr="006D54A8" w:rsidRDefault="00156885" w:rsidP="00C546E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156885" w:rsidRPr="006D54A8" w:rsidRDefault="00156885" w:rsidP="00C546E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156885" w:rsidRPr="006D54A8" w:rsidRDefault="00156885" w:rsidP="00156885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156885" w:rsidRPr="006D54A8" w:rsidRDefault="00156885" w:rsidP="00C546EE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156885" w:rsidRPr="006D54A8" w:rsidTr="00C546EE">
        <w:trPr>
          <w:trHeight w:val="1296"/>
          <w:jc w:val="center"/>
        </w:trPr>
        <w:tc>
          <w:tcPr>
            <w:tcW w:w="10858" w:type="dxa"/>
            <w:gridSpan w:val="7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lastRenderedPageBreak/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156885" w:rsidRPr="006D54A8" w:rsidTr="00C546EE">
        <w:trPr>
          <w:trHeight w:val="645"/>
          <w:jc w:val="center"/>
        </w:trPr>
        <w:tc>
          <w:tcPr>
            <w:tcW w:w="4545" w:type="dxa"/>
            <w:gridSpan w:val="5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156885" w:rsidRPr="006D54A8" w:rsidTr="00C546EE">
        <w:trPr>
          <w:trHeight w:val="526"/>
          <w:jc w:val="center"/>
        </w:trPr>
        <w:tc>
          <w:tcPr>
            <w:tcW w:w="4545" w:type="dxa"/>
            <w:gridSpan w:val="5"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156885" w:rsidRPr="006D54A8" w:rsidRDefault="00156885" w:rsidP="00C546EE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156885" w:rsidRPr="006D54A8" w:rsidTr="00C546EE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加權分數（±3等第）：</w:t>
            </w: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156885" w:rsidRPr="006D54A8" w:rsidRDefault="00156885" w:rsidP="00C546EE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01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438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26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885" w:rsidRPr="006D54A8" w:rsidRDefault="00156885" w:rsidP="00C546E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156885" w:rsidRPr="006D54A8" w:rsidTr="00C546EE">
        <w:trPr>
          <w:trHeight w:val="867"/>
          <w:jc w:val="center"/>
        </w:trPr>
        <w:tc>
          <w:tcPr>
            <w:tcW w:w="1814" w:type="dxa"/>
            <w:gridSpan w:val="3"/>
            <w:vAlign w:val="center"/>
          </w:tcPr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156885" w:rsidRPr="006D54A8" w:rsidRDefault="00156885" w:rsidP="00C546E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9044" w:type="dxa"/>
            <w:gridSpan w:val="4"/>
            <w:vAlign w:val="center"/>
          </w:tcPr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156885" w:rsidRPr="006D54A8" w:rsidRDefault="00156885" w:rsidP="00C546EE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156885" w:rsidRPr="006D54A8" w:rsidRDefault="00156885" w:rsidP="00156885">
      <w:pPr>
        <w:rPr>
          <w:color w:val="000000" w:themeColor="text1"/>
          <w:shd w:val="clear" w:color="auto" w:fill="FFFF00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</w:pPr>
    </w:p>
    <w:p w:rsidR="00156885" w:rsidRPr="006D54A8" w:rsidRDefault="00156885" w:rsidP="00156885">
      <w:pPr>
        <w:rPr>
          <w:rFonts w:eastAsia="標楷體" w:hAnsi="標楷體"/>
          <w:color w:val="000000" w:themeColor="text1"/>
          <w:sz w:val="52"/>
          <w:szCs w:val="28"/>
        </w:rPr>
        <w:sectPr w:rsidR="00156885" w:rsidRPr="006D54A8" w:rsidSect="00347AB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94283" w:rsidRPr="00156885" w:rsidRDefault="00594283"/>
    <w:sectPr w:rsidR="00594283" w:rsidRPr="00156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82" w:rsidRDefault="00997582">
      <w:r>
        <w:separator/>
      </w:r>
    </w:p>
  </w:endnote>
  <w:endnote w:type="continuationSeparator" w:id="0">
    <w:p w:rsidR="00997582" w:rsidRDefault="0099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58842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711" w:rsidRPr="0083771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997582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95234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516017"/>
      <w:docPartObj>
        <w:docPartGallery w:val="Page Numbers (Bottom of Page)"/>
        <w:docPartUnique/>
      </w:docPartObj>
    </w:sdtPr>
    <w:sdtEndPr/>
    <w:sdtContent>
      <w:p w:rsidR="0048502F" w:rsidRDefault="00997582">
        <w:pPr>
          <w:pStyle w:val="a8"/>
          <w:jc w:val="center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3499502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959683042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156885" w:rsidP="0048502F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647DCF" w:rsidRPr="00647DCF">
              <w:rPr>
                <w:noProof/>
                <w:lang w:val="zh-TW"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Pr="00A8467A" w:rsidRDefault="00997582" w:rsidP="0048502F">
    <w:pPr>
      <w:pStyle w:val="a8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113627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DCF" w:rsidRPr="00647DCF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156885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48502F" w:rsidRDefault="00997582">
    <w:pPr>
      <w:pStyle w:val="a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483103"/>
      <w:docPartObj>
        <w:docPartGallery w:val="Page Numbers (Bottom of Page)"/>
        <w:docPartUnique/>
      </w:docPartObj>
    </w:sdtPr>
    <w:sdtEndPr/>
    <w:sdtContent>
      <w:p w:rsidR="0048502F" w:rsidRDefault="00156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DCF" w:rsidRPr="00647DCF">
          <w:rPr>
            <w:noProof/>
            <w:lang w:val="zh-TW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82" w:rsidRDefault="00997582">
      <w:r>
        <w:separator/>
      </w:r>
    </w:p>
  </w:footnote>
  <w:footnote w:type="continuationSeparator" w:id="0">
    <w:p w:rsidR="00997582" w:rsidRDefault="00997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997582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5"/>
  </w:num>
  <w:num w:numId="18">
    <w:abstractNumId w:val="19"/>
  </w:num>
  <w:num w:numId="19">
    <w:abstractNumId w:val="3"/>
  </w:num>
  <w:num w:numId="20">
    <w:abstractNumId w:val="13"/>
  </w:num>
  <w:num w:numId="21">
    <w:abstractNumId w:val="9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85"/>
    <w:rsid w:val="00156885"/>
    <w:rsid w:val="00304305"/>
    <w:rsid w:val="00594283"/>
    <w:rsid w:val="00647DCF"/>
    <w:rsid w:val="00837711"/>
    <w:rsid w:val="00997582"/>
    <w:rsid w:val="00B71A60"/>
    <w:rsid w:val="00D838C4"/>
    <w:rsid w:val="00E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8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5688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688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56885"/>
    <w:pPr>
      <w:ind w:leftChars="200" w:left="480"/>
    </w:pPr>
  </w:style>
  <w:style w:type="character" w:customStyle="1" w:styleId="a4">
    <w:name w:val="清單段落 字元"/>
    <w:link w:val="a3"/>
    <w:uiPriority w:val="34"/>
    <w:rsid w:val="0015688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15688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156885"/>
    <w:rPr>
      <w:b/>
      <w:bCs/>
    </w:rPr>
  </w:style>
  <w:style w:type="paragraph" w:styleId="ad">
    <w:name w:val="Body Text Indent"/>
    <w:basedOn w:val="a"/>
    <w:link w:val="ae"/>
    <w:rsid w:val="0015688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15688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15688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15688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15688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1568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15688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15688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156885"/>
  </w:style>
  <w:style w:type="paragraph" w:styleId="af6">
    <w:name w:val="Salutation"/>
    <w:basedOn w:val="a"/>
    <w:next w:val="a"/>
    <w:link w:val="af7"/>
    <w:rsid w:val="0015688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15688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15688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15688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15688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156885"/>
  </w:style>
  <w:style w:type="character" w:customStyle="1" w:styleId="afc">
    <w:name w:val="註解文字 字元"/>
    <w:basedOn w:val="a0"/>
    <w:link w:val="afb"/>
    <w:semiHidden/>
    <w:rsid w:val="0015688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156885"/>
    <w:rPr>
      <w:b/>
      <w:bCs/>
    </w:rPr>
  </w:style>
  <w:style w:type="character" w:customStyle="1" w:styleId="afe">
    <w:name w:val="註解主旨 字元"/>
    <w:basedOn w:val="afc"/>
    <w:link w:val="afd"/>
    <w:semiHidden/>
    <w:rsid w:val="0015688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15688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156885"/>
  </w:style>
  <w:style w:type="paragraph" w:customStyle="1" w:styleId="a10">
    <w:name w:val="a1"/>
    <w:basedOn w:val="a"/>
    <w:next w:val="a"/>
    <w:rsid w:val="0015688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156885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15688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15688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15688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15688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15688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15688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15688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15688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15688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15688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15688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15688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15688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15688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8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5688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688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56885"/>
    <w:pPr>
      <w:ind w:leftChars="200" w:left="480"/>
    </w:pPr>
  </w:style>
  <w:style w:type="character" w:customStyle="1" w:styleId="a4">
    <w:name w:val="清單段落 字元"/>
    <w:link w:val="a3"/>
    <w:uiPriority w:val="34"/>
    <w:rsid w:val="0015688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15688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6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688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8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156885"/>
    <w:rPr>
      <w:b/>
      <w:bCs/>
    </w:rPr>
  </w:style>
  <w:style w:type="paragraph" w:styleId="ad">
    <w:name w:val="Body Text Indent"/>
    <w:basedOn w:val="a"/>
    <w:link w:val="ae"/>
    <w:rsid w:val="0015688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15688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15688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15688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15688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1568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15688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15688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156885"/>
  </w:style>
  <w:style w:type="paragraph" w:styleId="af6">
    <w:name w:val="Salutation"/>
    <w:basedOn w:val="a"/>
    <w:next w:val="a"/>
    <w:link w:val="af7"/>
    <w:rsid w:val="0015688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15688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15688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15688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15688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156885"/>
  </w:style>
  <w:style w:type="character" w:customStyle="1" w:styleId="afc">
    <w:name w:val="註解文字 字元"/>
    <w:basedOn w:val="a0"/>
    <w:link w:val="afb"/>
    <w:semiHidden/>
    <w:rsid w:val="0015688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156885"/>
    <w:rPr>
      <w:b/>
      <w:bCs/>
    </w:rPr>
  </w:style>
  <w:style w:type="character" w:customStyle="1" w:styleId="afe">
    <w:name w:val="註解主旨 字元"/>
    <w:basedOn w:val="afc"/>
    <w:link w:val="afd"/>
    <w:semiHidden/>
    <w:rsid w:val="0015688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15688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156885"/>
  </w:style>
  <w:style w:type="paragraph" w:customStyle="1" w:styleId="a10">
    <w:name w:val="a1"/>
    <w:basedOn w:val="a"/>
    <w:next w:val="a"/>
    <w:rsid w:val="0015688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156885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15688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15688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15688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15688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15688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15688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15688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15688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15688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15688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15688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15688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15688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15688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1140</Words>
  <Characters>6499</Characters>
  <Application>Microsoft Office Word</Application>
  <DocSecurity>0</DocSecurity>
  <Lines>54</Lines>
  <Paragraphs>15</Paragraphs>
  <ScaleCrop>false</ScaleCrop>
  <Company>Microsoft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2017-12-25T01:55:00Z</dcterms:created>
  <dcterms:modified xsi:type="dcterms:W3CDTF">2017-12-25T01:55:00Z</dcterms:modified>
</cp:coreProperties>
</file>