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140" w:rsidRPr="000C79F8" w:rsidRDefault="000C79F8" w:rsidP="00C52140">
      <w:pPr>
        <w:jc w:val="center"/>
        <w:rPr>
          <w:rFonts w:eastAsia="標楷體" w:hAnsi="標楷體"/>
          <w:bCs/>
          <w:color w:val="000000"/>
          <w:sz w:val="36"/>
          <w:szCs w:val="36"/>
        </w:rPr>
      </w:pPr>
      <w:r w:rsidRPr="000C79F8">
        <w:rPr>
          <w:rFonts w:eastAsia="標楷體" w:hint="eastAsia"/>
          <w:sz w:val="40"/>
          <w:szCs w:val="40"/>
        </w:rPr>
        <w:t>高階公務人員人才資料庫管理及運用</w:t>
      </w:r>
      <w:r w:rsidRPr="000C79F8">
        <w:rPr>
          <w:rFonts w:ascii="標楷體" w:eastAsia="標楷體" w:hAnsi="標楷體" w:hint="eastAsia"/>
          <w:bCs/>
          <w:sz w:val="40"/>
          <w:szCs w:val="40"/>
        </w:rPr>
        <w:t>要點</w:t>
      </w:r>
    </w:p>
    <w:p w:rsidR="00B25E50" w:rsidRDefault="00ED0755" w:rsidP="00B25E50">
      <w:pPr>
        <w:pStyle w:val="a3"/>
        <w:spacing w:line="0" w:lineRule="atLeast"/>
        <w:ind w:leftChars="1358" w:left="3259"/>
        <w:jc w:val="both"/>
        <w:rPr>
          <w:rFonts w:ascii="Times New Roman" w:hint="default"/>
          <w:color w:val="000000"/>
          <w:szCs w:val="20"/>
        </w:rPr>
      </w:pPr>
      <w:r w:rsidRPr="00B25E50">
        <w:rPr>
          <w:rFonts w:ascii="Times New Roman" w:hint="default"/>
          <w:color w:val="000000"/>
          <w:szCs w:val="20"/>
        </w:rPr>
        <w:t>中華民國</w:t>
      </w:r>
      <w:r w:rsidRPr="00B25E50">
        <w:rPr>
          <w:rFonts w:ascii="Times New Roman" w:hint="default"/>
          <w:color w:val="000000"/>
          <w:szCs w:val="20"/>
        </w:rPr>
        <w:t>10</w:t>
      </w:r>
      <w:r w:rsidR="000C79F8" w:rsidRPr="00B25E50">
        <w:rPr>
          <w:rFonts w:ascii="Times New Roman" w:hint="default"/>
          <w:color w:val="000000"/>
          <w:szCs w:val="20"/>
        </w:rPr>
        <w:t>4</w:t>
      </w:r>
      <w:r w:rsidRPr="00B25E50">
        <w:rPr>
          <w:rFonts w:ascii="Times New Roman" w:hint="default"/>
          <w:color w:val="000000"/>
          <w:szCs w:val="20"/>
        </w:rPr>
        <w:t>年</w:t>
      </w:r>
      <w:r w:rsidR="000C79F8" w:rsidRPr="00B25E50">
        <w:rPr>
          <w:rFonts w:ascii="Times New Roman" w:hint="default"/>
          <w:color w:val="000000"/>
          <w:szCs w:val="20"/>
        </w:rPr>
        <w:t>1</w:t>
      </w:r>
      <w:r w:rsidRPr="00B25E50">
        <w:rPr>
          <w:rFonts w:ascii="Times New Roman" w:hint="default"/>
          <w:color w:val="000000"/>
          <w:szCs w:val="20"/>
        </w:rPr>
        <w:t>月</w:t>
      </w:r>
      <w:r w:rsidR="00B25E50" w:rsidRPr="00B25E50">
        <w:rPr>
          <w:rFonts w:ascii="Times New Roman" w:hint="default"/>
          <w:color w:val="000000"/>
          <w:szCs w:val="20"/>
        </w:rPr>
        <w:t>13</w:t>
      </w:r>
      <w:r w:rsidRPr="00B25E50">
        <w:rPr>
          <w:rFonts w:ascii="Times New Roman" w:hint="default"/>
          <w:color w:val="000000"/>
          <w:szCs w:val="20"/>
        </w:rPr>
        <w:t>日保訓會公評字第</w:t>
      </w:r>
      <w:r w:rsidR="00B25E50" w:rsidRPr="00B25E50">
        <w:rPr>
          <w:rStyle w:val="dialogtext1"/>
          <w:rFonts w:ascii="Times New Roman" w:hAnsi="Times New Roman" w:hint="eastAsia"/>
          <w:sz w:val="20"/>
          <w:szCs w:val="20"/>
        </w:rPr>
        <w:t>1042260003</w:t>
      </w:r>
      <w:r w:rsidRPr="00B25E50">
        <w:rPr>
          <w:rFonts w:ascii="Times New Roman" w:hint="default"/>
          <w:color w:val="000000"/>
          <w:szCs w:val="20"/>
        </w:rPr>
        <w:t>號令</w:t>
      </w:r>
    </w:p>
    <w:p w:rsidR="00ED0755" w:rsidRPr="00B25E50" w:rsidRDefault="00ED0755" w:rsidP="00B25E50">
      <w:pPr>
        <w:pStyle w:val="a3"/>
        <w:spacing w:line="0" w:lineRule="atLeast"/>
        <w:ind w:leftChars="1358" w:left="3259"/>
        <w:jc w:val="both"/>
        <w:rPr>
          <w:rFonts w:ascii="Times New Roman" w:hint="default"/>
          <w:color w:val="000000"/>
          <w:szCs w:val="20"/>
        </w:rPr>
      </w:pPr>
      <w:r w:rsidRPr="00B25E50">
        <w:rPr>
          <w:rFonts w:ascii="Times New Roman" w:hint="default"/>
          <w:color w:val="000000"/>
          <w:szCs w:val="20"/>
        </w:rPr>
        <w:t>訂定發布全文</w:t>
      </w:r>
    </w:p>
    <w:p w:rsidR="00ED0755" w:rsidRPr="00ED0755" w:rsidRDefault="00ED0755" w:rsidP="00C52140">
      <w:pPr>
        <w:jc w:val="center"/>
        <w:rPr>
          <w:rFonts w:ascii="標楷體" w:eastAsia="標楷體" w:hAnsi="標楷體"/>
          <w:b/>
          <w:sz w:val="36"/>
          <w:szCs w:val="36"/>
        </w:rPr>
      </w:pPr>
    </w:p>
    <w:p w:rsidR="00ED0755" w:rsidRPr="00AD0026" w:rsidRDefault="00ED0755" w:rsidP="00BE5CC2">
      <w:pPr>
        <w:spacing w:line="460" w:lineRule="exact"/>
        <w:ind w:left="560" w:hangingChars="200" w:hanging="560"/>
        <w:jc w:val="both"/>
        <w:rPr>
          <w:rFonts w:ascii="標楷體" w:eastAsia="標楷體" w:hAnsi="標楷體"/>
          <w:sz w:val="28"/>
          <w:szCs w:val="28"/>
        </w:rPr>
      </w:pPr>
      <w:r w:rsidRPr="00AD0026">
        <w:rPr>
          <w:rFonts w:ascii="標楷體" w:eastAsia="標楷體" w:hAnsi="標楷體" w:hint="eastAsia"/>
          <w:sz w:val="28"/>
          <w:szCs w:val="28"/>
        </w:rPr>
        <w:t>一、</w:t>
      </w:r>
      <w:r w:rsidR="000C79F8" w:rsidRPr="000C79F8">
        <w:rPr>
          <w:rFonts w:eastAsia="標楷體" w:hint="eastAsia"/>
          <w:sz w:val="28"/>
          <w:szCs w:val="28"/>
        </w:rPr>
        <w:t>公務人員保障暨培訓委員會（以下簡稱保訓會）為執行</w:t>
      </w:r>
      <w:r w:rsidR="000C79F8" w:rsidRPr="000C79F8">
        <w:rPr>
          <w:rFonts w:ascii="標楷體" w:eastAsia="標楷體" w:cs="標楷體" w:hint="eastAsia"/>
          <w:sz w:val="28"/>
          <w:szCs w:val="28"/>
        </w:rPr>
        <w:t>高階公務人員中長期發展性訓練辦法（以下簡稱本辦法）第十六條至第十八條規定，</w:t>
      </w:r>
      <w:r w:rsidR="000C79F8" w:rsidRPr="000C79F8">
        <w:rPr>
          <w:rFonts w:eastAsia="標楷體" w:hint="eastAsia"/>
          <w:sz w:val="28"/>
          <w:szCs w:val="28"/>
        </w:rPr>
        <w:t>規範</w:t>
      </w:r>
      <w:r w:rsidR="000C79F8" w:rsidRPr="000C79F8">
        <w:rPr>
          <w:rFonts w:ascii="標楷體" w:eastAsia="標楷體" w:hAnsi="標楷體" w:cs="Arial" w:hint="eastAsia"/>
          <w:kern w:val="0"/>
          <w:sz w:val="28"/>
          <w:szCs w:val="28"/>
        </w:rPr>
        <w:t>高階公務人員</w:t>
      </w:r>
      <w:bookmarkStart w:id="0" w:name="_GoBack"/>
      <w:bookmarkEnd w:id="0"/>
      <w:r w:rsidR="000C79F8" w:rsidRPr="000C79F8">
        <w:rPr>
          <w:rFonts w:ascii="標楷體" w:eastAsia="標楷體" w:hAnsi="標楷體" w:cs="Arial" w:hint="eastAsia"/>
          <w:kern w:val="0"/>
          <w:sz w:val="28"/>
          <w:szCs w:val="28"/>
        </w:rPr>
        <w:t>人才資料庫</w:t>
      </w:r>
      <w:r w:rsidR="000C79F8" w:rsidRPr="000C79F8">
        <w:rPr>
          <w:rFonts w:eastAsia="標楷體" w:hint="eastAsia"/>
          <w:sz w:val="28"/>
          <w:szCs w:val="28"/>
        </w:rPr>
        <w:t>（以下簡稱本資料庫）</w:t>
      </w:r>
      <w:r w:rsidR="000C79F8" w:rsidRPr="000C79F8">
        <w:rPr>
          <w:rFonts w:ascii="標楷體" w:eastAsia="標楷體" w:hAnsi="標楷體" w:cs="Arial" w:hint="eastAsia"/>
          <w:kern w:val="0"/>
          <w:sz w:val="28"/>
          <w:szCs w:val="28"/>
        </w:rPr>
        <w:t>之管理及運用事宜，特訂定本要點</w:t>
      </w:r>
      <w:r w:rsidR="000C79F8" w:rsidRPr="000C79F8">
        <w:rPr>
          <w:rFonts w:ascii="Arial" w:eastAsia="標楷體" w:hAnsi="標楷體" w:cs="Arial" w:hint="eastAsia"/>
          <w:kern w:val="0"/>
          <w:sz w:val="28"/>
          <w:szCs w:val="28"/>
        </w:rPr>
        <w:t>。</w:t>
      </w:r>
    </w:p>
    <w:p w:rsidR="000C79F8" w:rsidRPr="000C79F8" w:rsidRDefault="00ED0755" w:rsidP="00BE5CC2">
      <w:pPr>
        <w:spacing w:line="460" w:lineRule="exact"/>
        <w:ind w:left="560" w:hangingChars="200" w:hanging="560"/>
        <w:jc w:val="both"/>
        <w:rPr>
          <w:rFonts w:ascii="標楷體" w:eastAsia="標楷體" w:hAnsi="標楷體"/>
          <w:sz w:val="28"/>
          <w:szCs w:val="28"/>
        </w:rPr>
      </w:pPr>
      <w:r w:rsidRPr="00AD0026">
        <w:rPr>
          <w:rFonts w:ascii="標楷體" w:eastAsia="標楷體" w:hAnsi="標楷體" w:hint="eastAsia"/>
          <w:sz w:val="28"/>
          <w:szCs w:val="28"/>
        </w:rPr>
        <w:t>二、</w:t>
      </w:r>
      <w:r w:rsidR="000C79F8" w:rsidRPr="000C79F8">
        <w:rPr>
          <w:rFonts w:ascii="標楷體" w:eastAsia="標楷體" w:hAnsi="標楷體" w:hint="eastAsia"/>
          <w:sz w:val="28"/>
          <w:szCs w:val="28"/>
        </w:rPr>
        <w:t>參加高階公務人員中長期發展性訓練（以下簡稱本訓練）期滿並經評鑑合格者，由保訓會納入本資料庫。</w:t>
      </w:r>
    </w:p>
    <w:p w:rsidR="0022093F" w:rsidRPr="000C79F8" w:rsidRDefault="000C79F8" w:rsidP="00BE5CC2">
      <w:pPr>
        <w:spacing w:line="460" w:lineRule="exact"/>
        <w:ind w:leftChars="200" w:left="480"/>
        <w:jc w:val="both"/>
        <w:rPr>
          <w:rFonts w:ascii="標楷體" w:eastAsia="標楷體" w:hAnsi="標楷體" w:cs="標楷體"/>
          <w:sz w:val="28"/>
          <w:szCs w:val="28"/>
        </w:rPr>
      </w:pPr>
      <w:r w:rsidRPr="000C79F8">
        <w:rPr>
          <w:rFonts w:eastAsia="標楷體" w:hint="eastAsia"/>
          <w:sz w:val="28"/>
          <w:szCs w:val="28"/>
        </w:rPr>
        <w:t>曾參加中華民國九十九年</w:t>
      </w:r>
      <w:r w:rsidRPr="000C79F8">
        <w:rPr>
          <w:rFonts w:eastAsia="標楷體"/>
          <w:sz w:val="28"/>
          <w:szCs w:val="28"/>
        </w:rPr>
        <w:t>至</w:t>
      </w:r>
      <w:r w:rsidRPr="000C79F8">
        <w:rPr>
          <w:rFonts w:eastAsia="標楷體" w:hint="eastAsia"/>
          <w:sz w:val="28"/>
          <w:szCs w:val="28"/>
        </w:rPr>
        <w:t>一百零三年高階文官培訓飛躍方</w:t>
      </w:r>
      <w:r w:rsidRPr="000C79F8">
        <w:rPr>
          <w:rFonts w:eastAsia="標楷體"/>
          <w:sz w:val="28"/>
          <w:szCs w:val="28"/>
        </w:rPr>
        <w:t>案訓練成績合格，並取得結業證書者，比照前項規定辦理。</w:t>
      </w:r>
    </w:p>
    <w:p w:rsidR="00ED0755" w:rsidRPr="0022093F" w:rsidRDefault="00ED0755" w:rsidP="00BE5CC2">
      <w:pPr>
        <w:pStyle w:val="a5"/>
        <w:spacing w:line="460" w:lineRule="exact"/>
        <w:ind w:left="560" w:hangingChars="200" w:hanging="560"/>
        <w:jc w:val="both"/>
        <w:rPr>
          <w:rFonts w:ascii="標楷體" w:hAnsi="標楷體"/>
          <w:sz w:val="28"/>
          <w:szCs w:val="28"/>
        </w:rPr>
      </w:pPr>
      <w:r w:rsidRPr="0022093F">
        <w:rPr>
          <w:rFonts w:ascii="標楷體" w:hAnsi="標楷體" w:hint="eastAsia"/>
          <w:sz w:val="28"/>
          <w:szCs w:val="28"/>
        </w:rPr>
        <w:t>三、</w:t>
      </w:r>
      <w:r w:rsidR="000C79F8" w:rsidRPr="000C79F8">
        <w:rPr>
          <w:sz w:val="28"/>
          <w:szCs w:val="28"/>
        </w:rPr>
        <w:t>本資料庫</w:t>
      </w:r>
      <w:r w:rsidR="000C79F8" w:rsidRPr="000C79F8">
        <w:rPr>
          <w:rFonts w:hint="eastAsia"/>
          <w:sz w:val="28"/>
          <w:szCs w:val="28"/>
        </w:rPr>
        <w:t>所包含</w:t>
      </w:r>
      <w:r w:rsidR="000C79F8" w:rsidRPr="000C79F8">
        <w:rPr>
          <w:sz w:val="28"/>
          <w:szCs w:val="28"/>
        </w:rPr>
        <w:t>之</w:t>
      </w:r>
      <w:r w:rsidR="000C79F8" w:rsidRPr="000C79F8">
        <w:rPr>
          <w:rFonts w:hint="eastAsia"/>
          <w:sz w:val="28"/>
          <w:szCs w:val="28"/>
        </w:rPr>
        <w:t>個人</w:t>
      </w:r>
      <w:r w:rsidR="000C79F8" w:rsidRPr="000C79F8">
        <w:rPr>
          <w:sz w:val="28"/>
          <w:szCs w:val="28"/>
        </w:rPr>
        <w:t>檔案資料如下：</w:t>
      </w:r>
    </w:p>
    <w:p w:rsidR="000C79F8" w:rsidRPr="000C79F8" w:rsidRDefault="00ED0755" w:rsidP="00BE5CC2">
      <w:pPr>
        <w:spacing w:line="460" w:lineRule="exact"/>
        <w:ind w:leftChars="232" w:left="1397" w:hangingChars="300" w:hanging="840"/>
        <w:jc w:val="both"/>
        <w:rPr>
          <w:rFonts w:eastAsia="標楷體"/>
          <w:sz w:val="28"/>
          <w:szCs w:val="28"/>
        </w:rPr>
      </w:pPr>
      <w:r w:rsidRPr="000C79F8">
        <w:rPr>
          <w:rFonts w:ascii="標楷體" w:eastAsia="標楷體" w:hAnsi="標楷體" w:cs="標楷體" w:hint="eastAsia"/>
          <w:sz w:val="28"/>
          <w:szCs w:val="28"/>
        </w:rPr>
        <w:t>（一）</w:t>
      </w:r>
      <w:r w:rsidR="000C79F8" w:rsidRPr="000C79F8">
        <w:rPr>
          <w:rFonts w:eastAsia="標楷體"/>
          <w:sz w:val="28"/>
          <w:szCs w:val="28"/>
        </w:rPr>
        <w:t>基本資料：姓名、性別、出生年</w:t>
      </w:r>
      <w:r w:rsidR="000C79F8" w:rsidRPr="000C79F8">
        <w:rPr>
          <w:rFonts w:eastAsia="標楷體" w:hint="eastAsia"/>
          <w:sz w:val="28"/>
          <w:szCs w:val="28"/>
        </w:rPr>
        <w:t>月日</w:t>
      </w:r>
      <w:r w:rsidR="000C79F8" w:rsidRPr="000C79F8">
        <w:rPr>
          <w:rFonts w:eastAsia="標楷體"/>
          <w:sz w:val="28"/>
          <w:szCs w:val="28"/>
        </w:rPr>
        <w:t>、學歷、訓</w:t>
      </w:r>
      <w:r w:rsidR="000C79F8" w:rsidRPr="000C79F8">
        <w:rPr>
          <w:rFonts w:eastAsia="標楷體" w:hint="eastAsia"/>
          <w:sz w:val="28"/>
          <w:szCs w:val="28"/>
        </w:rPr>
        <w:t>練</w:t>
      </w:r>
      <w:r w:rsidR="000C79F8" w:rsidRPr="000C79F8">
        <w:rPr>
          <w:rFonts w:eastAsia="標楷體"/>
          <w:sz w:val="28"/>
          <w:szCs w:val="28"/>
        </w:rPr>
        <w:t>年度、班別</w:t>
      </w:r>
      <w:r w:rsidR="000C79F8" w:rsidRPr="000C79F8">
        <w:rPr>
          <w:rFonts w:eastAsia="標楷體" w:hint="eastAsia"/>
          <w:sz w:val="28"/>
          <w:szCs w:val="28"/>
        </w:rPr>
        <w:t>、</w:t>
      </w:r>
      <w:r w:rsidR="000C79F8" w:rsidRPr="000C79F8">
        <w:rPr>
          <w:rFonts w:eastAsia="標楷體"/>
          <w:sz w:val="28"/>
          <w:szCs w:val="28"/>
        </w:rPr>
        <w:t>現職服務機關、</w:t>
      </w:r>
      <w:r w:rsidR="000C79F8" w:rsidRPr="000C79F8">
        <w:rPr>
          <w:rFonts w:eastAsia="標楷體" w:hint="eastAsia"/>
          <w:sz w:val="28"/>
          <w:szCs w:val="28"/>
        </w:rPr>
        <w:t>官等</w:t>
      </w:r>
      <w:r w:rsidR="000C79F8" w:rsidRPr="000C79F8">
        <w:rPr>
          <w:rFonts w:eastAsia="標楷體"/>
          <w:sz w:val="28"/>
          <w:szCs w:val="28"/>
        </w:rPr>
        <w:t>職等、職稱</w:t>
      </w:r>
      <w:r w:rsidR="000C79F8" w:rsidRPr="000C79F8">
        <w:rPr>
          <w:rFonts w:eastAsia="標楷體" w:hint="eastAsia"/>
          <w:sz w:val="28"/>
          <w:szCs w:val="28"/>
        </w:rPr>
        <w:t>及</w:t>
      </w:r>
      <w:r w:rsidR="000C79F8" w:rsidRPr="000C79F8">
        <w:rPr>
          <w:rFonts w:eastAsia="標楷體"/>
          <w:sz w:val="28"/>
          <w:szCs w:val="28"/>
        </w:rPr>
        <w:t>最近五年考績</w:t>
      </w:r>
      <w:r w:rsidR="000C79F8" w:rsidRPr="000C79F8">
        <w:rPr>
          <w:rFonts w:eastAsia="標楷體" w:hint="eastAsia"/>
          <w:sz w:val="28"/>
          <w:szCs w:val="28"/>
        </w:rPr>
        <w:t>（成）</w:t>
      </w:r>
      <w:r w:rsidR="000C79F8" w:rsidRPr="000C79F8">
        <w:rPr>
          <w:rFonts w:eastAsia="標楷體"/>
          <w:sz w:val="28"/>
          <w:szCs w:val="28"/>
        </w:rPr>
        <w:t>等。</w:t>
      </w:r>
    </w:p>
    <w:p w:rsidR="00ED0755" w:rsidRDefault="00ED0755" w:rsidP="00BE5CC2">
      <w:pPr>
        <w:spacing w:line="460" w:lineRule="exact"/>
        <w:ind w:leftChars="232" w:left="1397" w:hangingChars="300" w:hanging="840"/>
        <w:jc w:val="both"/>
        <w:rPr>
          <w:rFonts w:ascii="標楷體" w:eastAsia="標楷體" w:hAnsi="標楷體" w:cs="標楷體"/>
          <w:sz w:val="28"/>
          <w:szCs w:val="28"/>
        </w:rPr>
      </w:pPr>
      <w:r w:rsidRPr="0022093F">
        <w:rPr>
          <w:rFonts w:ascii="標楷體" w:eastAsia="標楷體" w:hAnsi="標楷體" w:cs="標楷體" w:hint="eastAsia"/>
          <w:sz w:val="28"/>
          <w:szCs w:val="28"/>
        </w:rPr>
        <w:t>（二）</w:t>
      </w:r>
      <w:r w:rsidR="000C79F8" w:rsidRPr="000C79F8">
        <w:rPr>
          <w:rFonts w:ascii="標楷體" w:eastAsia="標楷體" w:hAnsi="標楷體" w:cs="標楷體" w:hint="eastAsia"/>
          <w:sz w:val="28"/>
          <w:szCs w:val="28"/>
        </w:rPr>
        <w:t>學習紀錄</w:t>
      </w:r>
      <w:r w:rsidR="000C79F8" w:rsidRPr="000C79F8">
        <w:rPr>
          <w:rFonts w:ascii="標楷體" w:eastAsia="標楷體" w:hAnsi="標楷體" w:cs="標楷體"/>
          <w:sz w:val="28"/>
          <w:szCs w:val="28"/>
        </w:rPr>
        <w:t>：職務見習</w:t>
      </w:r>
      <w:r w:rsidR="000C79F8" w:rsidRPr="000C79F8">
        <w:rPr>
          <w:rFonts w:ascii="標楷體" w:eastAsia="標楷體" w:hAnsi="標楷體" w:cs="標楷體" w:hint="eastAsia"/>
          <w:sz w:val="28"/>
          <w:szCs w:val="28"/>
        </w:rPr>
        <w:t>報告</w:t>
      </w:r>
      <w:r w:rsidR="000C79F8" w:rsidRPr="000C79F8">
        <w:rPr>
          <w:rFonts w:ascii="標楷體" w:eastAsia="標楷體" w:hAnsi="標楷體" w:cs="標楷體"/>
          <w:sz w:val="28"/>
          <w:szCs w:val="28"/>
        </w:rPr>
        <w:t>、職務見習業師紀錄、導</w:t>
      </w:r>
      <w:r w:rsidR="000C79F8" w:rsidRPr="000C79F8">
        <w:rPr>
          <w:rFonts w:ascii="標楷體" w:eastAsia="標楷體" w:hAnsi="標楷體" w:cs="標楷體" w:hint="eastAsia"/>
          <w:sz w:val="28"/>
          <w:szCs w:val="28"/>
        </w:rPr>
        <w:t>師</w:t>
      </w:r>
      <w:r w:rsidR="000C79F8" w:rsidRPr="000C79F8">
        <w:rPr>
          <w:rFonts w:ascii="標楷體" w:eastAsia="標楷體" w:hAnsi="標楷體" w:cs="標楷體"/>
          <w:sz w:val="28"/>
          <w:szCs w:val="28"/>
        </w:rPr>
        <w:t>生活考評觀察報告</w:t>
      </w:r>
      <w:r w:rsidR="000C79F8" w:rsidRPr="000C79F8">
        <w:rPr>
          <w:rFonts w:ascii="標楷體" w:eastAsia="標楷體" w:hAnsi="標楷體" w:cs="標楷體" w:hint="eastAsia"/>
          <w:sz w:val="28"/>
          <w:szCs w:val="28"/>
        </w:rPr>
        <w:t>及</w:t>
      </w:r>
      <w:r w:rsidR="000C79F8" w:rsidRPr="000C79F8">
        <w:rPr>
          <w:rFonts w:ascii="標楷體" w:eastAsia="標楷體" w:hAnsi="標楷體" w:cs="標楷體"/>
          <w:sz w:val="28"/>
          <w:szCs w:val="28"/>
        </w:rPr>
        <w:t>回流學習</w:t>
      </w:r>
      <w:r w:rsidR="000C79F8" w:rsidRPr="000C79F8">
        <w:rPr>
          <w:rFonts w:ascii="標楷體" w:eastAsia="標楷體" w:hAnsi="標楷體" w:cs="標楷體" w:hint="eastAsia"/>
          <w:sz w:val="28"/>
          <w:szCs w:val="28"/>
        </w:rPr>
        <w:t>紀錄</w:t>
      </w:r>
      <w:r w:rsidR="000C79F8" w:rsidRPr="000C79F8">
        <w:rPr>
          <w:rFonts w:ascii="標楷體" w:eastAsia="標楷體" w:hAnsi="標楷體" w:cs="標楷體"/>
          <w:sz w:val="28"/>
          <w:szCs w:val="28"/>
        </w:rPr>
        <w:t>等。</w:t>
      </w:r>
    </w:p>
    <w:p w:rsidR="000C79F8" w:rsidRPr="000C79F8" w:rsidRDefault="000C79F8" w:rsidP="00BE5CC2">
      <w:pPr>
        <w:spacing w:line="460" w:lineRule="exact"/>
        <w:ind w:leftChars="232" w:left="1397" w:hangingChars="300" w:hanging="840"/>
        <w:jc w:val="both"/>
        <w:rPr>
          <w:rFonts w:ascii="標楷體" w:eastAsia="標楷體" w:hAnsi="標楷體" w:cs="標楷體"/>
          <w:sz w:val="28"/>
          <w:szCs w:val="28"/>
        </w:rPr>
      </w:pPr>
      <w:r w:rsidRPr="0022093F">
        <w:rPr>
          <w:rFonts w:ascii="標楷體" w:eastAsia="標楷體" w:hAnsi="標楷體" w:cs="標楷體" w:hint="eastAsia"/>
          <w:sz w:val="28"/>
          <w:szCs w:val="28"/>
        </w:rPr>
        <w:t>（</w:t>
      </w:r>
      <w:r>
        <w:rPr>
          <w:rFonts w:ascii="標楷體" w:eastAsia="標楷體" w:hAnsi="標楷體" w:cs="標楷體" w:hint="eastAsia"/>
          <w:sz w:val="28"/>
          <w:szCs w:val="28"/>
        </w:rPr>
        <w:t>三</w:t>
      </w:r>
      <w:r w:rsidRPr="0022093F">
        <w:rPr>
          <w:rFonts w:ascii="標楷體" w:eastAsia="標楷體" w:hAnsi="標楷體" w:cs="標楷體" w:hint="eastAsia"/>
          <w:sz w:val="28"/>
          <w:szCs w:val="28"/>
        </w:rPr>
        <w:t>）</w:t>
      </w:r>
      <w:r w:rsidRPr="000C79F8">
        <w:rPr>
          <w:rFonts w:ascii="標楷體" w:eastAsia="標楷體" w:hAnsi="標楷體" w:cs="標楷體"/>
          <w:sz w:val="28"/>
          <w:szCs w:val="28"/>
        </w:rPr>
        <w:t>職能</w:t>
      </w:r>
      <w:r w:rsidRPr="000C79F8">
        <w:rPr>
          <w:rFonts w:ascii="標楷體" w:eastAsia="標楷體" w:hAnsi="標楷體" w:cs="標楷體" w:hint="eastAsia"/>
          <w:sz w:val="28"/>
          <w:szCs w:val="28"/>
        </w:rPr>
        <w:t>成績</w:t>
      </w:r>
      <w:r w:rsidRPr="000C79F8">
        <w:rPr>
          <w:rFonts w:ascii="標楷體" w:eastAsia="標楷體" w:hAnsi="標楷體" w:cs="標楷體"/>
          <w:sz w:val="28"/>
          <w:szCs w:val="28"/>
        </w:rPr>
        <w:t>：職能</w:t>
      </w:r>
      <w:r w:rsidRPr="000C79F8">
        <w:rPr>
          <w:rFonts w:ascii="標楷體" w:eastAsia="標楷體" w:hAnsi="標楷體" w:cs="標楷體" w:hint="eastAsia"/>
          <w:sz w:val="28"/>
          <w:szCs w:val="28"/>
        </w:rPr>
        <w:t>行為</w:t>
      </w:r>
      <w:r w:rsidRPr="000C79F8">
        <w:rPr>
          <w:rFonts w:ascii="標楷體" w:eastAsia="標楷體" w:hAnsi="標楷體" w:cs="標楷體"/>
          <w:sz w:val="28"/>
          <w:szCs w:val="28"/>
        </w:rPr>
        <w:t>展現報告</w:t>
      </w:r>
      <w:r w:rsidRPr="000C79F8">
        <w:rPr>
          <w:rFonts w:ascii="標楷體" w:eastAsia="標楷體" w:hAnsi="標楷體" w:cs="標楷體" w:hint="eastAsia"/>
          <w:sz w:val="28"/>
          <w:szCs w:val="28"/>
        </w:rPr>
        <w:t>及</w:t>
      </w:r>
      <w:r w:rsidRPr="000C79F8">
        <w:rPr>
          <w:rFonts w:ascii="標楷體" w:eastAsia="標楷體" w:hAnsi="標楷體" w:cs="標楷體"/>
          <w:sz w:val="28"/>
          <w:szCs w:val="28"/>
        </w:rPr>
        <w:t>評鑑結果報告書等。</w:t>
      </w:r>
    </w:p>
    <w:p w:rsidR="000C79F8" w:rsidRPr="000C79F8" w:rsidRDefault="000C79F8" w:rsidP="00BE5CC2">
      <w:pPr>
        <w:spacing w:line="460" w:lineRule="exact"/>
        <w:ind w:leftChars="232" w:left="1397" w:hangingChars="300" w:hanging="840"/>
        <w:jc w:val="both"/>
        <w:rPr>
          <w:rFonts w:ascii="標楷體" w:eastAsia="標楷體" w:hAnsi="標楷體" w:cs="標楷體"/>
          <w:sz w:val="28"/>
          <w:szCs w:val="28"/>
        </w:rPr>
      </w:pPr>
      <w:r w:rsidRPr="0022093F">
        <w:rPr>
          <w:rFonts w:ascii="標楷體" w:eastAsia="標楷體" w:hAnsi="標楷體" w:cs="標楷體" w:hint="eastAsia"/>
          <w:sz w:val="28"/>
          <w:szCs w:val="28"/>
        </w:rPr>
        <w:t>（</w:t>
      </w:r>
      <w:r>
        <w:rPr>
          <w:rFonts w:ascii="標楷體" w:eastAsia="標楷體" w:hAnsi="標楷體" w:cs="標楷體" w:hint="eastAsia"/>
          <w:sz w:val="28"/>
          <w:szCs w:val="28"/>
        </w:rPr>
        <w:t>四</w:t>
      </w:r>
      <w:r w:rsidRPr="0022093F">
        <w:rPr>
          <w:rFonts w:ascii="標楷體" w:eastAsia="標楷體" w:hAnsi="標楷體" w:cs="標楷體" w:hint="eastAsia"/>
          <w:sz w:val="28"/>
          <w:szCs w:val="28"/>
        </w:rPr>
        <w:t>）</w:t>
      </w:r>
      <w:r w:rsidRPr="000C79F8">
        <w:rPr>
          <w:rFonts w:ascii="標楷體" w:eastAsia="標楷體" w:hAnsi="標楷體" w:cs="標楷體"/>
          <w:sz w:val="28"/>
          <w:szCs w:val="28"/>
        </w:rPr>
        <w:t>人格測驗：人格特質報告</w:t>
      </w:r>
      <w:r w:rsidRPr="000C79F8">
        <w:rPr>
          <w:rFonts w:ascii="標楷體" w:eastAsia="標楷體" w:hAnsi="標楷體" w:cs="標楷體" w:hint="eastAsia"/>
          <w:sz w:val="28"/>
          <w:szCs w:val="28"/>
        </w:rPr>
        <w:t>（包含考評項目內容、考評項目常模中位數及個人評量結果等）。</w:t>
      </w:r>
    </w:p>
    <w:p w:rsidR="000C79F8" w:rsidRDefault="000C79F8" w:rsidP="00BE5CC2">
      <w:pPr>
        <w:spacing w:line="460" w:lineRule="exact"/>
        <w:ind w:leftChars="232" w:left="1397" w:hangingChars="300" w:hanging="840"/>
        <w:jc w:val="both"/>
        <w:rPr>
          <w:rFonts w:ascii="標楷體" w:eastAsia="標楷體" w:hAnsi="標楷體" w:cs="標楷體"/>
          <w:sz w:val="28"/>
          <w:szCs w:val="28"/>
        </w:rPr>
      </w:pPr>
      <w:r w:rsidRPr="0022093F">
        <w:rPr>
          <w:rFonts w:ascii="標楷體" w:eastAsia="標楷體" w:hAnsi="標楷體" w:cs="標楷體" w:hint="eastAsia"/>
          <w:sz w:val="28"/>
          <w:szCs w:val="28"/>
        </w:rPr>
        <w:t>（</w:t>
      </w:r>
      <w:r>
        <w:rPr>
          <w:rFonts w:ascii="標楷體" w:eastAsia="標楷體" w:hAnsi="標楷體" w:cs="標楷體" w:hint="eastAsia"/>
          <w:sz w:val="28"/>
          <w:szCs w:val="28"/>
        </w:rPr>
        <w:t>五</w:t>
      </w:r>
      <w:r w:rsidRPr="0022093F">
        <w:rPr>
          <w:rFonts w:ascii="標楷體" w:eastAsia="標楷體" w:hAnsi="標楷體" w:cs="標楷體" w:hint="eastAsia"/>
          <w:sz w:val="28"/>
          <w:szCs w:val="28"/>
        </w:rPr>
        <w:t>）</w:t>
      </w:r>
      <w:r w:rsidRPr="000C79F8">
        <w:rPr>
          <w:rFonts w:ascii="標楷體" w:eastAsia="標楷體" w:hAnsi="標楷體" w:cs="標楷體"/>
          <w:sz w:val="28"/>
          <w:szCs w:val="28"/>
        </w:rPr>
        <w:t>職涯發展：</w:t>
      </w:r>
      <w:r w:rsidRPr="000C79F8">
        <w:rPr>
          <w:rFonts w:ascii="標楷體" w:eastAsia="標楷體" w:hAnsi="標楷體" w:cs="標楷體" w:hint="eastAsia"/>
          <w:sz w:val="28"/>
          <w:szCs w:val="28"/>
        </w:rPr>
        <w:t>專長、</w:t>
      </w:r>
      <w:r w:rsidRPr="000C79F8">
        <w:rPr>
          <w:rFonts w:ascii="標楷體" w:eastAsia="標楷體" w:hAnsi="標楷體" w:cs="標楷體"/>
          <w:sz w:val="28"/>
          <w:szCs w:val="28"/>
        </w:rPr>
        <w:t>職務歷練</w:t>
      </w:r>
      <w:r w:rsidRPr="000C79F8">
        <w:rPr>
          <w:rFonts w:ascii="標楷體" w:eastAsia="標楷體" w:hAnsi="標楷體" w:cs="標楷體" w:hint="eastAsia"/>
          <w:sz w:val="28"/>
          <w:szCs w:val="28"/>
        </w:rPr>
        <w:t>、</w:t>
      </w:r>
      <w:r w:rsidRPr="000C79F8">
        <w:rPr>
          <w:rFonts w:ascii="標楷體" w:eastAsia="標楷體" w:hAnsi="標楷體" w:cs="標楷體"/>
          <w:sz w:val="28"/>
          <w:szCs w:val="28"/>
        </w:rPr>
        <w:t>重大績優事蹟、重大獎懲紀錄</w:t>
      </w:r>
      <w:r w:rsidRPr="000C79F8">
        <w:rPr>
          <w:rFonts w:ascii="標楷體" w:eastAsia="標楷體" w:hAnsi="標楷體" w:cs="標楷體" w:hint="eastAsia"/>
          <w:sz w:val="28"/>
          <w:szCs w:val="28"/>
        </w:rPr>
        <w:t>及</w:t>
      </w:r>
      <w:r w:rsidRPr="000C79F8">
        <w:rPr>
          <w:rFonts w:ascii="標楷體" w:eastAsia="標楷體" w:hAnsi="標楷體" w:cs="標楷體"/>
          <w:sz w:val="28"/>
          <w:szCs w:val="28"/>
        </w:rPr>
        <w:t>訓練成效追蹤報告</w:t>
      </w:r>
      <w:r w:rsidRPr="000C79F8">
        <w:rPr>
          <w:rFonts w:ascii="標楷體" w:eastAsia="標楷體" w:hAnsi="標楷體" w:cs="標楷體" w:hint="eastAsia"/>
          <w:sz w:val="28"/>
          <w:szCs w:val="28"/>
        </w:rPr>
        <w:t>等。</w:t>
      </w:r>
    </w:p>
    <w:p w:rsidR="000C79F8" w:rsidRPr="000C79F8" w:rsidRDefault="000C79F8" w:rsidP="00BE5CC2">
      <w:pPr>
        <w:spacing w:line="460" w:lineRule="exact"/>
        <w:ind w:leftChars="200" w:left="480"/>
        <w:jc w:val="both"/>
        <w:rPr>
          <w:rFonts w:eastAsia="標楷體"/>
          <w:sz w:val="28"/>
          <w:szCs w:val="28"/>
        </w:rPr>
      </w:pPr>
      <w:r w:rsidRPr="000C79F8">
        <w:rPr>
          <w:rFonts w:eastAsia="標楷體" w:hint="eastAsia"/>
          <w:sz w:val="28"/>
          <w:szCs w:val="28"/>
        </w:rPr>
        <w:t>前項個人檔案資料，須經受訓人員之書面同意，始得蒐集、處理及利用。</w:t>
      </w:r>
    </w:p>
    <w:p w:rsidR="0022093F" w:rsidRDefault="00ED0755" w:rsidP="00BE5CC2">
      <w:pPr>
        <w:spacing w:line="460" w:lineRule="exact"/>
        <w:ind w:left="560" w:hangingChars="200" w:hanging="560"/>
        <w:jc w:val="both"/>
        <w:rPr>
          <w:rFonts w:ascii="標楷體" w:eastAsia="標楷體" w:hAnsi="標楷體"/>
          <w:sz w:val="28"/>
          <w:szCs w:val="28"/>
        </w:rPr>
      </w:pPr>
      <w:r w:rsidRPr="0022093F">
        <w:rPr>
          <w:rFonts w:ascii="標楷體" w:eastAsia="標楷體" w:hAnsi="標楷體" w:hint="eastAsia"/>
          <w:sz w:val="28"/>
          <w:szCs w:val="28"/>
        </w:rPr>
        <w:t>四、</w:t>
      </w:r>
      <w:r w:rsidR="000C79F8" w:rsidRPr="000C79F8">
        <w:rPr>
          <w:rFonts w:ascii="標楷體" w:eastAsia="標楷體" w:hAnsi="標楷體" w:hint="eastAsia"/>
          <w:sz w:val="28"/>
          <w:szCs w:val="28"/>
        </w:rPr>
        <w:t>列入本資料庫之人員，參加本辦法第十七條保訓會或國家文官學院（以下簡稱文官學院）辦理之回流學習活動，其服務機關（構）、學校得核予公假。</w:t>
      </w:r>
    </w:p>
    <w:p w:rsidR="0022093F" w:rsidRDefault="000C79F8" w:rsidP="00BE5CC2">
      <w:pPr>
        <w:spacing w:line="460" w:lineRule="exact"/>
        <w:ind w:leftChars="200" w:left="480"/>
        <w:jc w:val="both"/>
        <w:rPr>
          <w:rFonts w:ascii="標楷體" w:eastAsia="標楷體" w:hAnsi="標楷體"/>
          <w:sz w:val="28"/>
          <w:szCs w:val="28"/>
        </w:rPr>
      </w:pPr>
      <w:r w:rsidRPr="000C79F8">
        <w:rPr>
          <w:rFonts w:eastAsia="標楷體" w:hint="eastAsia"/>
          <w:sz w:val="28"/>
          <w:szCs w:val="28"/>
        </w:rPr>
        <w:t>前項人員應參加保訓會或文官學院辦理之專家諮詢或個人職涯發展等訓練成效追蹤活動，其服務機關（構）、學校得給予必要</w:t>
      </w:r>
      <w:r w:rsidRPr="000C79F8">
        <w:rPr>
          <w:rFonts w:eastAsia="標楷體" w:hint="eastAsia"/>
          <w:sz w:val="28"/>
          <w:szCs w:val="28"/>
        </w:rPr>
        <w:lastRenderedPageBreak/>
        <w:t>之協助。</w:t>
      </w:r>
    </w:p>
    <w:p w:rsidR="004A439D" w:rsidRDefault="000C79F8" w:rsidP="00BE5CC2">
      <w:pPr>
        <w:spacing w:line="460" w:lineRule="exact"/>
        <w:ind w:leftChars="200" w:left="480"/>
        <w:jc w:val="both"/>
        <w:rPr>
          <w:rFonts w:ascii="標楷體" w:eastAsia="標楷體" w:hAnsi="標楷體"/>
          <w:sz w:val="28"/>
          <w:szCs w:val="28"/>
        </w:rPr>
      </w:pPr>
      <w:r w:rsidRPr="000C79F8">
        <w:rPr>
          <w:rFonts w:eastAsia="標楷體" w:hint="eastAsia"/>
          <w:sz w:val="28"/>
          <w:szCs w:val="28"/>
        </w:rPr>
        <w:t>各機關（構）、學校得優先選送第一項人員參加國內、國外培訓課程，或進行職務歷練。</w:t>
      </w:r>
    </w:p>
    <w:p w:rsidR="004A439D" w:rsidRDefault="00ED0755" w:rsidP="00BE5CC2">
      <w:pPr>
        <w:spacing w:line="460" w:lineRule="exact"/>
        <w:ind w:left="560" w:hangingChars="200" w:hanging="560"/>
        <w:jc w:val="both"/>
        <w:rPr>
          <w:rFonts w:ascii="標楷體" w:eastAsia="標楷體" w:hAnsi="標楷體"/>
          <w:sz w:val="28"/>
          <w:szCs w:val="28"/>
        </w:rPr>
      </w:pPr>
      <w:r w:rsidRPr="00AD0026">
        <w:rPr>
          <w:rFonts w:ascii="標楷體" w:eastAsia="標楷體" w:hAnsi="標楷體" w:hint="eastAsia"/>
          <w:sz w:val="28"/>
          <w:szCs w:val="28"/>
        </w:rPr>
        <w:t>五、</w:t>
      </w:r>
      <w:r w:rsidR="000C79F8" w:rsidRPr="000C79F8">
        <w:rPr>
          <w:rFonts w:ascii="標楷體" w:eastAsia="標楷體" w:hAnsi="標楷體" w:hint="eastAsia"/>
          <w:sz w:val="28"/>
          <w:szCs w:val="28"/>
        </w:rPr>
        <w:t>列入本資料庫人員，有本辦法第十八條第一項各款所列之事由者，其服務機關（構）、學校應主動通知保訓會。</w:t>
      </w:r>
    </w:p>
    <w:p w:rsidR="0022093F" w:rsidRPr="004A439D" w:rsidRDefault="004A439D" w:rsidP="00BE5CC2">
      <w:pPr>
        <w:spacing w:line="46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 xml:space="preserve">    </w:t>
      </w:r>
      <w:r w:rsidR="000C79F8" w:rsidRPr="000C79F8">
        <w:rPr>
          <w:rFonts w:ascii="標楷體" w:eastAsia="標楷體" w:hAnsi="標楷體" w:hint="eastAsia"/>
          <w:sz w:val="28"/>
          <w:szCs w:val="28"/>
        </w:rPr>
        <w:t>有本辦法第十八條第一項第四款及第五款應予以除名之事由者，保訓會應以書面通知該人員，該人員得於通知送達後二十日內，以書面向保訓會陳述意見。</w:t>
      </w:r>
    </w:p>
    <w:p w:rsidR="000C79F8" w:rsidRDefault="000C79F8" w:rsidP="00BE5CC2">
      <w:pPr>
        <w:spacing w:line="460" w:lineRule="exact"/>
        <w:ind w:left="560" w:hangingChars="200" w:hanging="560"/>
        <w:jc w:val="both"/>
        <w:rPr>
          <w:rFonts w:ascii="標楷體" w:eastAsia="標楷體" w:hAnsi="標楷體" w:cs="標楷體"/>
          <w:sz w:val="28"/>
          <w:szCs w:val="28"/>
        </w:rPr>
      </w:pPr>
      <w:r w:rsidRPr="000C79F8">
        <w:rPr>
          <w:rFonts w:ascii="標楷體" w:eastAsia="標楷體" w:hAnsi="標楷體" w:cs="標楷體" w:hint="eastAsia"/>
          <w:sz w:val="28"/>
          <w:szCs w:val="28"/>
        </w:rPr>
        <w:t xml:space="preserve">    有本辦法第十八條第一項各款所列之事由者，保訓會應參酌前項陳述意見之內容及相關證明文件進行審核，依下列方式處理：</w:t>
      </w:r>
    </w:p>
    <w:p w:rsidR="000C79F8" w:rsidRPr="008B6979" w:rsidRDefault="000C79F8" w:rsidP="00BE5CC2">
      <w:pPr>
        <w:spacing w:line="460" w:lineRule="exact"/>
        <w:ind w:left="560" w:hangingChars="200" w:hanging="560"/>
        <w:jc w:val="both"/>
        <w:rPr>
          <w:rFonts w:ascii="標楷體" w:eastAsia="標楷體" w:hAnsi="標楷體" w:cs="標楷體"/>
          <w:sz w:val="28"/>
          <w:szCs w:val="28"/>
        </w:rPr>
      </w:pPr>
      <w:r w:rsidRPr="008B6979">
        <w:rPr>
          <w:rFonts w:ascii="標楷體" w:eastAsia="標楷體" w:hAnsi="標楷體" w:cs="標楷體" w:hint="eastAsia"/>
          <w:sz w:val="28"/>
          <w:szCs w:val="28"/>
        </w:rPr>
        <w:t xml:space="preserve">   （一）自本資料庫予以除名。</w:t>
      </w:r>
    </w:p>
    <w:p w:rsidR="000C79F8" w:rsidRDefault="008B6979" w:rsidP="00BE5CC2">
      <w:pPr>
        <w:spacing w:line="460" w:lineRule="exact"/>
        <w:ind w:left="560" w:hangingChars="200" w:hanging="560"/>
        <w:jc w:val="both"/>
        <w:rPr>
          <w:rFonts w:ascii="標楷體" w:eastAsia="標楷體" w:hAnsi="標楷體" w:cs="標楷體"/>
          <w:sz w:val="28"/>
          <w:szCs w:val="28"/>
        </w:rPr>
      </w:pPr>
      <w:r w:rsidRPr="008B6979">
        <w:rPr>
          <w:rFonts w:ascii="標楷體" w:eastAsia="標楷體" w:hAnsi="標楷體" w:hint="eastAsia"/>
          <w:sz w:val="28"/>
          <w:szCs w:val="28"/>
        </w:rPr>
        <w:t xml:space="preserve">   </w:t>
      </w:r>
      <w:r w:rsidRPr="008B6979">
        <w:rPr>
          <w:rFonts w:ascii="標楷體" w:eastAsia="標楷體" w:hAnsi="標楷體" w:cs="標楷體" w:hint="eastAsia"/>
          <w:sz w:val="28"/>
          <w:szCs w:val="28"/>
        </w:rPr>
        <w:t>（二）不予除名。</w:t>
      </w:r>
    </w:p>
    <w:p w:rsidR="008B6979" w:rsidRPr="008B6979" w:rsidRDefault="008B6979" w:rsidP="00BE5CC2">
      <w:pPr>
        <w:spacing w:line="46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 xml:space="preserve">    </w:t>
      </w:r>
      <w:r w:rsidRPr="008B6979">
        <w:rPr>
          <w:rFonts w:ascii="標楷體" w:eastAsia="標楷體" w:hAnsi="標楷體" w:hint="eastAsia"/>
          <w:sz w:val="28"/>
          <w:szCs w:val="28"/>
        </w:rPr>
        <w:t>保訓會應將前項處理結果，以書面函知受訓人員及其服務機關（構）、學校。</w:t>
      </w:r>
    </w:p>
    <w:p w:rsidR="004A439D" w:rsidRDefault="00ED0755" w:rsidP="00BE5CC2">
      <w:pPr>
        <w:spacing w:line="460" w:lineRule="exact"/>
        <w:ind w:left="560" w:hangingChars="200" w:hanging="560"/>
        <w:jc w:val="both"/>
        <w:rPr>
          <w:rFonts w:ascii="標楷體" w:eastAsia="標楷體" w:hAnsi="標楷體"/>
          <w:sz w:val="28"/>
          <w:szCs w:val="28"/>
        </w:rPr>
      </w:pPr>
      <w:r w:rsidRPr="00AD0026">
        <w:rPr>
          <w:rFonts w:ascii="標楷體" w:eastAsia="標楷體" w:hAnsi="標楷體" w:hint="eastAsia"/>
          <w:sz w:val="28"/>
          <w:szCs w:val="28"/>
        </w:rPr>
        <w:t>六、</w:t>
      </w:r>
      <w:r w:rsidR="004A439D" w:rsidRPr="004A439D">
        <w:rPr>
          <w:rFonts w:ascii="標楷體" w:eastAsia="標楷體" w:hAnsi="標楷體" w:hint="eastAsia"/>
          <w:sz w:val="28"/>
          <w:szCs w:val="28"/>
        </w:rPr>
        <w:t>第三點第一項第一款及第五款資料之更正維護作業如下：</w:t>
      </w:r>
    </w:p>
    <w:p w:rsidR="004A439D" w:rsidRDefault="004A439D" w:rsidP="00BE5CC2">
      <w:pPr>
        <w:spacing w:line="460" w:lineRule="exact"/>
        <w:ind w:left="1260" w:hangingChars="450" w:hanging="1260"/>
        <w:jc w:val="both"/>
        <w:rPr>
          <w:rFonts w:ascii="標楷體" w:eastAsia="標楷體" w:hAnsi="標楷體"/>
          <w:sz w:val="28"/>
          <w:szCs w:val="28"/>
        </w:rPr>
      </w:pPr>
      <w:r>
        <w:rPr>
          <w:rFonts w:ascii="標楷體" w:eastAsia="標楷體" w:hAnsi="標楷體" w:hint="eastAsia"/>
          <w:sz w:val="28"/>
          <w:szCs w:val="28"/>
        </w:rPr>
        <w:t xml:space="preserve">   </w:t>
      </w:r>
      <w:r w:rsidRPr="008B6979">
        <w:rPr>
          <w:rFonts w:ascii="標楷體" w:eastAsia="標楷體" w:hAnsi="標楷體" w:cs="標楷體" w:hint="eastAsia"/>
          <w:sz w:val="28"/>
          <w:szCs w:val="28"/>
        </w:rPr>
        <w:t>（一）</w:t>
      </w:r>
      <w:r w:rsidRPr="004A439D">
        <w:rPr>
          <w:rFonts w:ascii="標楷體" w:eastAsia="標楷體" w:hAnsi="標楷體" w:cs="標楷體" w:hint="eastAsia"/>
          <w:sz w:val="28"/>
          <w:szCs w:val="28"/>
        </w:rPr>
        <w:t>保訓會應於每年三月及九月，函請銓敘部提供最新銓審相關資料。</w:t>
      </w:r>
    </w:p>
    <w:p w:rsidR="004A439D" w:rsidRDefault="004A439D" w:rsidP="00BE5CC2">
      <w:pPr>
        <w:spacing w:line="460" w:lineRule="exact"/>
        <w:ind w:left="1260" w:hangingChars="450" w:hanging="1260"/>
        <w:jc w:val="both"/>
        <w:rPr>
          <w:rFonts w:ascii="標楷體" w:eastAsia="標楷體" w:hAnsi="標楷體" w:cs="標楷體"/>
          <w:sz w:val="28"/>
          <w:szCs w:val="28"/>
        </w:rPr>
      </w:pPr>
      <w:r>
        <w:rPr>
          <w:rFonts w:ascii="標楷體" w:eastAsia="標楷體" w:hAnsi="標楷體" w:hint="eastAsia"/>
          <w:sz w:val="28"/>
          <w:szCs w:val="28"/>
        </w:rPr>
        <w:t xml:space="preserve">   </w:t>
      </w:r>
      <w:r w:rsidRPr="008B6979">
        <w:rPr>
          <w:rFonts w:ascii="標楷體" w:eastAsia="標楷體" w:hAnsi="標楷體" w:cs="標楷體" w:hint="eastAsia"/>
          <w:sz w:val="28"/>
          <w:szCs w:val="28"/>
        </w:rPr>
        <w:t>（二）</w:t>
      </w:r>
      <w:r w:rsidRPr="004A439D">
        <w:rPr>
          <w:rFonts w:ascii="標楷體" w:eastAsia="標楷體" w:hAnsi="標楷體" w:cs="標楷體" w:hint="eastAsia"/>
          <w:sz w:val="28"/>
          <w:szCs w:val="28"/>
        </w:rPr>
        <w:t>列入本資料庫之人員，如有資料異動之情形，</w:t>
      </w:r>
      <w:r w:rsidR="00EA7699" w:rsidRPr="000C79F8">
        <w:rPr>
          <w:rFonts w:ascii="標楷體" w:eastAsia="標楷體" w:hAnsi="標楷體" w:hint="eastAsia"/>
          <w:sz w:val="28"/>
          <w:szCs w:val="28"/>
        </w:rPr>
        <w:t>服務機關（構）、學校</w:t>
      </w:r>
      <w:r w:rsidRPr="004A439D">
        <w:rPr>
          <w:rFonts w:ascii="標楷體" w:eastAsia="標楷體" w:hAnsi="標楷體" w:cs="標楷體" w:hint="eastAsia"/>
          <w:sz w:val="28"/>
          <w:szCs w:val="28"/>
        </w:rPr>
        <w:t>應主動通知保訓會更正或補充之。</w:t>
      </w:r>
    </w:p>
    <w:p w:rsidR="004A439D" w:rsidRPr="004A439D" w:rsidRDefault="004A439D" w:rsidP="00BE5CC2">
      <w:pPr>
        <w:spacing w:line="460" w:lineRule="exact"/>
        <w:ind w:left="1260" w:hangingChars="450" w:hanging="1260"/>
        <w:jc w:val="both"/>
        <w:rPr>
          <w:rFonts w:ascii="標楷體" w:eastAsia="標楷體" w:hAnsi="標楷體" w:cs="標楷體"/>
          <w:sz w:val="28"/>
          <w:szCs w:val="28"/>
        </w:rPr>
      </w:pPr>
      <w:r>
        <w:rPr>
          <w:rFonts w:ascii="標楷體" w:eastAsia="標楷體" w:hAnsi="標楷體" w:cs="標楷體" w:hint="eastAsia"/>
          <w:sz w:val="28"/>
          <w:szCs w:val="28"/>
        </w:rPr>
        <w:t xml:space="preserve">   </w:t>
      </w:r>
      <w:r w:rsidRPr="008B6979">
        <w:rPr>
          <w:rFonts w:ascii="標楷體" w:eastAsia="標楷體" w:hAnsi="標楷體" w:cs="標楷體" w:hint="eastAsia"/>
          <w:sz w:val="28"/>
          <w:szCs w:val="28"/>
        </w:rPr>
        <w:t>（</w:t>
      </w:r>
      <w:r>
        <w:rPr>
          <w:rFonts w:ascii="標楷體" w:eastAsia="標楷體" w:hAnsi="標楷體" w:cs="標楷體" w:hint="eastAsia"/>
          <w:sz w:val="28"/>
          <w:szCs w:val="28"/>
        </w:rPr>
        <w:t>三</w:t>
      </w:r>
      <w:r w:rsidRPr="008B6979">
        <w:rPr>
          <w:rFonts w:ascii="標楷體" w:eastAsia="標楷體" w:hAnsi="標楷體" w:cs="標楷體" w:hint="eastAsia"/>
          <w:sz w:val="28"/>
          <w:szCs w:val="28"/>
        </w:rPr>
        <w:t>）</w:t>
      </w:r>
      <w:r w:rsidRPr="004A439D">
        <w:rPr>
          <w:rFonts w:ascii="標楷體" w:eastAsia="標楷體" w:hAnsi="標楷體" w:cs="標楷體" w:hint="eastAsia"/>
          <w:sz w:val="28"/>
          <w:szCs w:val="28"/>
        </w:rPr>
        <w:t>列入本資料庫之人員，如有資料異動之情形，得主動告知</w:t>
      </w:r>
      <w:r w:rsidR="00EA7699" w:rsidRPr="000C79F8">
        <w:rPr>
          <w:rFonts w:ascii="標楷體" w:eastAsia="標楷體" w:hAnsi="標楷體" w:hint="eastAsia"/>
          <w:sz w:val="28"/>
          <w:szCs w:val="28"/>
        </w:rPr>
        <w:t>服務機關（構）、學校</w:t>
      </w:r>
      <w:r w:rsidRPr="004A439D">
        <w:rPr>
          <w:rFonts w:ascii="標楷體" w:eastAsia="標楷體" w:hAnsi="標楷體" w:cs="標楷體" w:hint="eastAsia"/>
          <w:sz w:val="28"/>
          <w:szCs w:val="28"/>
        </w:rPr>
        <w:t>通知保訓會更正或補充之。</w:t>
      </w:r>
    </w:p>
    <w:p w:rsidR="0022093F" w:rsidRPr="004A439D" w:rsidRDefault="0022093F" w:rsidP="00BE5CC2">
      <w:pPr>
        <w:spacing w:line="460" w:lineRule="exact"/>
        <w:ind w:left="560" w:hangingChars="200" w:hanging="560"/>
        <w:jc w:val="both"/>
        <w:rPr>
          <w:rFonts w:ascii="標楷體" w:eastAsia="標楷體" w:hAnsi="標楷體"/>
          <w:color w:val="000000"/>
          <w:sz w:val="28"/>
          <w:szCs w:val="28"/>
        </w:rPr>
      </w:pPr>
      <w:r>
        <w:rPr>
          <w:rFonts w:ascii="標楷體" w:eastAsia="標楷體" w:hAnsi="標楷體" w:hint="eastAsia"/>
          <w:sz w:val="28"/>
          <w:szCs w:val="28"/>
        </w:rPr>
        <w:t xml:space="preserve">    </w:t>
      </w:r>
      <w:r w:rsidR="004A439D" w:rsidRPr="004A439D">
        <w:rPr>
          <w:rFonts w:ascii="標楷體" w:eastAsia="標楷體" w:hAnsi="標楷體" w:cs="標楷體" w:hint="eastAsia"/>
          <w:sz w:val="28"/>
          <w:szCs w:val="28"/>
        </w:rPr>
        <w:t>第三點第一項第二款之</w:t>
      </w:r>
      <w:r w:rsidR="004A439D" w:rsidRPr="004A439D">
        <w:rPr>
          <w:rFonts w:ascii="標楷體" w:eastAsia="標楷體" w:hAnsi="標楷體" w:cs="標楷體"/>
          <w:sz w:val="28"/>
          <w:szCs w:val="28"/>
        </w:rPr>
        <w:t>回流學習</w:t>
      </w:r>
      <w:r w:rsidR="004A439D" w:rsidRPr="004A439D">
        <w:rPr>
          <w:rFonts w:ascii="標楷體" w:eastAsia="標楷體" w:hAnsi="標楷體" w:cs="標楷體" w:hint="eastAsia"/>
          <w:sz w:val="28"/>
          <w:szCs w:val="28"/>
        </w:rPr>
        <w:t>紀錄，及第五款之訓練成效追蹤報告等資料，保訓會或文官學院應於活動結束後即時予以登錄。保訓會應指派專人負責本資料庫之維護及管理。</w:t>
      </w:r>
    </w:p>
    <w:p w:rsidR="00281C8B" w:rsidRDefault="00ED0755" w:rsidP="00BE5CC2">
      <w:pPr>
        <w:spacing w:line="460" w:lineRule="exact"/>
        <w:ind w:left="560" w:hangingChars="200" w:hanging="560"/>
        <w:jc w:val="both"/>
        <w:rPr>
          <w:rFonts w:ascii="標楷體" w:eastAsia="標楷體" w:hAnsi="標楷體"/>
          <w:sz w:val="28"/>
          <w:szCs w:val="28"/>
        </w:rPr>
      </w:pPr>
      <w:r w:rsidRPr="00281C8B">
        <w:rPr>
          <w:rFonts w:ascii="標楷體" w:eastAsia="標楷體" w:hAnsi="標楷體" w:hint="eastAsia"/>
          <w:sz w:val="28"/>
          <w:szCs w:val="28"/>
        </w:rPr>
        <w:t>七、</w:t>
      </w:r>
      <w:r w:rsidR="00AC400F" w:rsidRPr="00AC400F">
        <w:rPr>
          <w:rFonts w:ascii="標楷體" w:eastAsia="標楷體" w:hAnsi="標楷體"/>
          <w:sz w:val="28"/>
          <w:szCs w:val="28"/>
        </w:rPr>
        <w:t>各機關</w:t>
      </w:r>
      <w:r w:rsidR="00AC400F" w:rsidRPr="00AC400F">
        <w:rPr>
          <w:rFonts w:ascii="標楷體" w:eastAsia="標楷體" w:hAnsi="標楷體" w:hint="eastAsia"/>
          <w:sz w:val="28"/>
          <w:szCs w:val="28"/>
        </w:rPr>
        <w:t>（構）、學校如有簡任第十職等或相當職務以上用人需求時，得以書面（免備文）向保訓會提出查詢申請。</w:t>
      </w:r>
    </w:p>
    <w:p w:rsidR="00281C8B" w:rsidRDefault="00281C8B" w:rsidP="00BE5CC2">
      <w:pPr>
        <w:spacing w:line="460" w:lineRule="exact"/>
        <w:ind w:left="560" w:hangingChars="200" w:hanging="560"/>
        <w:jc w:val="both"/>
        <w:rPr>
          <w:rFonts w:ascii="標楷體" w:eastAsia="標楷體" w:hAnsi="標楷體" w:cs="標楷體"/>
        </w:rPr>
      </w:pPr>
      <w:r>
        <w:rPr>
          <w:rFonts w:ascii="標楷體" w:eastAsia="標楷體" w:hAnsi="標楷體" w:hint="eastAsia"/>
          <w:sz w:val="28"/>
          <w:szCs w:val="28"/>
        </w:rPr>
        <w:t xml:space="preserve">    </w:t>
      </w:r>
      <w:r w:rsidR="00AC400F" w:rsidRPr="00AC400F">
        <w:rPr>
          <w:rFonts w:ascii="標楷體" w:eastAsia="標楷體" w:hAnsi="標楷體" w:hint="eastAsia"/>
          <w:sz w:val="28"/>
          <w:szCs w:val="28"/>
        </w:rPr>
        <w:t>本資料庫查詢採二階段方式辦理：</w:t>
      </w:r>
    </w:p>
    <w:p w:rsidR="00AC400F" w:rsidRDefault="00AC400F" w:rsidP="00BE5CC2">
      <w:pPr>
        <w:spacing w:line="460" w:lineRule="exact"/>
        <w:ind w:left="1260" w:hangingChars="450" w:hanging="1260"/>
        <w:jc w:val="both"/>
        <w:rPr>
          <w:rFonts w:eastAsia="標楷體"/>
        </w:rPr>
      </w:pPr>
      <w:r>
        <w:rPr>
          <w:rFonts w:ascii="標楷體" w:eastAsia="標楷體" w:hAnsi="標楷體" w:cs="標楷體" w:hint="eastAsia"/>
          <w:sz w:val="28"/>
          <w:szCs w:val="28"/>
        </w:rPr>
        <w:t xml:space="preserve">   </w:t>
      </w:r>
      <w:r w:rsidRPr="008B6979">
        <w:rPr>
          <w:rFonts w:ascii="標楷體" w:eastAsia="標楷體" w:hAnsi="標楷體" w:cs="標楷體" w:hint="eastAsia"/>
          <w:sz w:val="28"/>
          <w:szCs w:val="28"/>
        </w:rPr>
        <w:t>（一）</w:t>
      </w:r>
      <w:r w:rsidRPr="00AC400F">
        <w:rPr>
          <w:rFonts w:ascii="標楷體" w:eastAsia="標楷體" w:hAnsi="標楷體" w:cs="標楷體" w:hint="eastAsia"/>
          <w:sz w:val="28"/>
          <w:szCs w:val="28"/>
        </w:rPr>
        <w:t>各機關（構）、學校得依職務需求條件填具第一階段申請表（如附表一</w:t>
      </w:r>
      <w:r w:rsidRPr="00AC400F">
        <w:rPr>
          <w:rFonts w:ascii="標楷體" w:eastAsia="標楷體" w:hAnsi="標楷體" w:cs="標楷體"/>
          <w:sz w:val="28"/>
          <w:szCs w:val="28"/>
        </w:rPr>
        <w:t>）</w:t>
      </w:r>
      <w:r w:rsidRPr="00AC400F">
        <w:rPr>
          <w:rFonts w:ascii="標楷體" w:eastAsia="標楷體" w:hAnsi="標楷體" w:cs="標楷體" w:hint="eastAsia"/>
          <w:sz w:val="28"/>
          <w:szCs w:val="28"/>
        </w:rPr>
        <w:t>，由保訓會提供符合條件人員之資料。</w:t>
      </w:r>
    </w:p>
    <w:p w:rsidR="00AC400F" w:rsidRDefault="00AC400F" w:rsidP="00BE5CC2">
      <w:pPr>
        <w:spacing w:line="460" w:lineRule="exact"/>
        <w:ind w:left="1260" w:hangingChars="450" w:hanging="1260"/>
        <w:jc w:val="both"/>
        <w:rPr>
          <w:rFonts w:ascii="標楷體" w:eastAsia="標楷體" w:hAnsi="標楷體" w:cs="標楷體"/>
          <w:sz w:val="28"/>
          <w:szCs w:val="28"/>
        </w:rPr>
      </w:pPr>
      <w:r>
        <w:rPr>
          <w:rFonts w:ascii="標楷體" w:eastAsia="標楷體" w:hAnsi="標楷體" w:cs="標楷體" w:hint="eastAsia"/>
          <w:sz w:val="28"/>
          <w:szCs w:val="28"/>
        </w:rPr>
        <w:t xml:space="preserve">   </w:t>
      </w:r>
      <w:r w:rsidRPr="008B6979">
        <w:rPr>
          <w:rFonts w:ascii="標楷體" w:eastAsia="標楷體" w:hAnsi="標楷體" w:cs="標楷體" w:hint="eastAsia"/>
          <w:sz w:val="28"/>
          <w:szCs w:val="28"/>
        </w:rPr>
        <w:t>（二）</w:t>
      </w:r>
      <w:r w:rsidRPr="00AC400F">
        <w:rPr>
          <w:rFonts w:ascii="標楷體" w:eastAsia="標楷體" w:hAnsi="標楷體" w:cs="標楷體" w:hint="eastAsia"/>
          <w:sz w:val="28"/>
          <w:szCs w:val="28"/>
        </w:rPr>
        <w:t>各機關（構）、學校為應實際需要，得自第一階段名冊中，</w:t>
      </w:r>
      <w:r w:rsidRPr="00AC400F">
        <w:rPr>
          <w:rFonts w:ascii="標楷體" w:eastAsia="標楷體" w:hAnsi="標楷體" w:cs="標楷體" w:hint="eastAsia"/>
          <w:sz w:val="28"/>
          <w:szCs w:val="28"/>
        </w:rPr>
        <w:lastRenderedPageBreak/>
        <w:t>擇定至多五名人員，並填具第二階段申請表（如附表二</w:t>
      </w:r>
      <w:r w:rsidRPr="00AC400F">
        <w:rPr>
          <w:rFonts w:ascii="標楷體" w:eastAsia="標楷體" w:hAnsi="標楷體" w:cs="標楷體"/>
          <w:sz w:val="28"/>
          <w:szCs w:val="28"/>
        </w:rPr>
        <w:t>）</w:t>
      </w:r>
      <w:r w:rsidRPr="00AC400F">
        <w:rPr>
          <w:rFonts w:ascii="標楷體" w:eastAsia="標楷體" w:hAnsi="標楷體" w:cs="標楷體" w:hint="eastAsia"/>
          <w:sz w:val="28"/>
          <w:szCs w:val="28"/>
        </w:rPr>
        <w:t>進行進階查詢，由保訓會提供上開人員之學習紀錄及職能成績等資料。</w:t>
      </w:r>
    </w:p>
    <w:p w:rsidR="00AC400F" w:rsidRPr="00AC400F" w:rsidRDefault="0047658E" w:rsidP="00BE5CC2">
      <w:pPr>
        <w:spacing w:line="460" w:lineRule="exact"/>
        <w:ind w:left="560" w:hangingChars="200" w:hanging="560"/>
        <w:jc w:val="both"/>
        <w:rPr>
          <w:rFonts w:ascii="標楷體" w:eastAsia="標楷體" w:hAnsi="標楷體" w:cs="標楷體"/>
          <w:sz w:val="28"/>
          <w:szCs w:val="28"/>
        </w:rPr>
      </w:pPr>
      <w:r>
        <w:rPr>
          <w:rFonts w:ascii="標楷體" w:eastAsia="標楷體" w:hAnsi="標楷體" w:cs="標楷體" w:hint="eastAsia"/>
          <w:sz w:val="28"/>
          <w:szCs w:val="28"/>
        </w:rPr>
        <w:t xml:space="preserve">    </w:t>
      </w:r>
      <w:r w:rsidR="00AC400F" w:rsidRPr="00AC400F">
        <w:rPr>
          <w:rFonts w:ascii="標楷體" w:eastAsia="標楷體" w:hAnsi="標楷體" w:cs="標楷體" w:hint="eastAsia"/>
          <w:sz w:val="28"/>
          <w:szCs w:val="28"/>
        </w:rPr>
        <w:t>保訓會收到各機關（構）、學校查詢申請後，應於五日內以密件查復之；如有特殊情形不能如期查復時，得酌予延長，但以十日為限，並通知申請機關（構）、學校。</w:t>
      </w:r>
    </w:p>
    <w:p w:rsidR="00AC400F" w:rsidRPr="0047658E" w:rsidRDefault="0047658E" w:rsidP="00BE5CC2">
      <w:pPr>
        <w:spacing w:line="460" w:lineRule="exact"/>
        <w:ind w:left="560" w:hangingChars="200" w:hanging="560"/>
        <w:jc w:val="both"/>
        <w:rPr>
          <w:rFonts w:ascii="標楷體" w:eastAsia="標楷體" w:hAnsi="標楷體" w:cs="標楷體"/>
          <w:sz w:val="28"/>
          <w:szCs w:val="28"/>
        </w:rPr>
      </w:pPr>
      <w:r>
        <w:rPr>
          <w:rFonts w:ascii="標楷體" w:eastAsia="標楷體" w:hAnsi="標楷體" w:cs="標楷體" w:hint="eastAsia"/>
          <w:sz w:val="28"/>
          <w:szCs w:val="28"/>
        </w:rPr>
        <w:t xml:space="preserve">    </w:t>
      </w:r>
      <w:r w:rsidRPr="0047658E">
        <w:rPr>
          <w:rFonts w:ascii="標楷體" w:eastAsia="標楷體" w:hAnsi="標楷體" w:cs="標楷體" w:hint="eastAsia"/>
          <w:sz w:val="28"/>
          <w:szCs w:val="28"/>
        </w:rPr>
        <w:t>各機關（構）、學校所填具之申請表有內容錯誤、缺漏者，保訓會應請其補正。</w:t>
      </w:r>
    </w:p>
    <w:p w:rsidR="0047658E" w:rsidRPr="00AC400F" w:rsidRDefault="0047658E" w:rsidP="00BE5CC2">
      <w:pPr>
        <w:spacing w:line="460" w:lineRule="exact"/>
        <w:ind w:left="560" w:hangingChars="200" w:hanging="560"/>
        <w:jc w:val="both"/>
        <w:rPr>
          <w:rFonts w:ascii="標楷體" w:eastAsia="標楷體" w:hAnsi="標楷體" w:cs="標楷體"/>
          <w:sz w:val="28"/>
          <w:szCs w:val="28"/>
        </w:rPr>
      </w:pPr>
      <w:r>
        <w:rPr>
          <w:rFonts w:ascii="標楷體" w:eastAsia="標楷體" w:hAnsi="標楷體" w:cs="標楷體" w:hint="eastAsia"/>
          <w:sz w:val="28"/>
          <w:szCs w:val="28"/>
        </w:rPr>
        <w:t xml:space="preserve">    </w:t>
      </w:r>
      <w:r w:rsidRPr="0047658E">
        <w:rPr>
          <w:rFonts w:ascii="標楷體" w:eastAsia="標楷體" w:hAnsi="標楷體" w:cs="標楷體" w:hint="eastAsia"/>
          <w:sz w:val="28"/>
          <w:szCs w:val="28"/>
        </w:rPr>
        <w:t>各機關（構）、學校查詢申請不符合本要點規定，經請其補正未予補正，或不符合本資料庫之使用目的者，保訓會得不予提供。</w:t>
      </w:r>
    </w:p>
    <w:p w:rsidR="00ED0755" w:rsidRPr="0047658E" w:rsidRDefault="00ED0755" w:rsidP="00BE5CC2">
      <w:pPr>
        <w:spacing w:line="460" w:lineRule="exact"/>
        <w:ind w:left="560" w:hangingChars="200" w:hanging="560"/>
        <w:jc w:val="both"/>
        <w:rPr>
          <w:rFonts w:ascii="標楷體" w:eastAsia="標楷體" w:hAnsi="標楷體" w:cs="標楷體"/>
          <w:sz w:val="28"/>
          <w:szCs w:val="28"/>
        </w:rPr>
      </w:pPr>
      <w:r w:rsidRPr="0047658E">
        <w:rPr>
          <w:rFonts w:ascii="標楷體" w:eastAsia="標楷體" w:hAnsi="標楷體" w:cs="標楷體" w:hint="eastAsia"/>
          <w:sz w:val="28"/>
          <w:szCs w:val="28"/>
        </w:rPr>
        <w:t>八、</w:t>
      </w:r>
      <w:r w:rsidR="0047658E" w:rsidRPr="0047658E">
        <w:rPr>
          <w:rFonts w:ascii="標楷體" w:eastAsia="標楷體" w:hAnsi="標楷體" w:cs="標楷體" w:hint="eastAsia"/>
          <w:sz w:val="28"/>
          <w:szCs w:val="28"/>
        </w:rPr>
        <w:t>各機關（構）、學校依據本資料庫提供之資料，遴用高階公務人員，應將其核派情形通知保訓會。</w:t>
      </w:r>
    </w:p>
    <w:p w:rsidR="00ED0755" w:rsidRPr="0047658E" w:rsidRDefault="00ED0755" w:rsidP="00BE5CC2">
      <w:pPr>
        <w:spacing w:line="460" w:lineRule="exact"/>
        <w:ind w:left="560" w:hangingChars="200" w:hanging="560"/>
        <w:jc w:val="both"/>
        <w:rPr>
          <w:rFonts w:ascii="標楷體" w:eastAsia="標楷體" w:hAnsi="標楷體" w:cs="標楷體"/>
          <w:sz w:val="28"/>
          <w:szCs w:val="28"/>
        </w:rPr>
      </w:pPr>
      <w:r w:rsidRPr="0047658E">
        <w:rPr>
          <w:rFonts w:ascii="標楷體" w:eastAsia="標楷體" w:hAnsi="標楷體" w:cs="標楷體" w:hint="eastAsia"/>
          <w:sz w:val="28"/>
          <w:szCs w:val="28"/>
        </w:rPr>
        <w:t>九、</w:t>
      </w:r>
      <w:r w:rsidR="0047658E" w:rsidRPr="0047658E">
        <w:rPr>
          <w:rFonts w:ascii="標楷體" w:eastAsia="標楷體" w:hAnsi="標楷體" w:cs="標楷體" w:hint="eastAsia"/>
          <w:sz w:val="28"/>
          <w:szCs w:val="28"/>
        </w:rPr>
        <w:t>保訓會建置及管理本資料庫，及各機關（構）、學校利用本資料庫之資料，應確實遵守個人資料保護法及其他相關規定。</w:t>
      </w:r>
    </w:p>
    <w:p w:rsidR="0047658E" w:rsidRDefault="0047658E" w:rsidP="00BE5CC2">
      <w:pPr>
        <w:spacing w:line="460" w:lineRule="exact"/>
        <w:ind w:left="560" w:hangingChars="200" w:hanging="560"/>
        <w:jc w:val="both"/>
        <w:rPr>
          <w:rFonts w:ascii="標楷體" w:eastAsia="標楷體" w:hAnsi="標楷體" w:cs="標楷體"/>
          <w:sz w:val="28"/>
          <w:szCs w:val="28"/>
        </w:rPr>
      </w:pPr>
      <w:r>
        <w:rPr>
          <w:rFonts w:ascii="標楷體" w:eastAsia="標楷體" w:hAnsi="標楷體" w:cs="標楷體" w:hint="eastAsia"/>
          <w:sz w:val="28"/>
          <w:szCs w:val="28"/>
        </w:rPr>
        <w:t xml:space="preserve">    </w:t>
      </w:r>
      <w:r w:rsidRPr="0047658E">
        <w:rPr>
          <w:rFonts w:ascii="標楷體" w:eastAsia="標楷體" w:hAnsi="標楷體" w:cs="標楷體" w:hint="eastAsia"/>
          <w:sz w:val="28"/>
          <w:szCs w:val="28"/>
        </w:rPr>
        <w:t>如有違法、不當使用或洩漏前項資料者，應依法負民事、刑事及行政責任。</w:t>
      </w:r>
    </w:p>
    <w:p w:rsidR="00AD25CA" w:rsidRDefault="00AD25CA" w:rsidP="0047658E">
      <w:pPr>
        <w:spacing w:line="460" w:lineRule="exact"/>
        <w:ind w:left="560" w:hangingChars="200" w:hanging="560"/>
        <w:rPr>
          <w:rFonts w:ascii="標楷體" w:eastAsia="標楷體" w:hAnsi="標楷體" w:cs="標楷體"/>
          <w:sz w:val="28"/>
          <w:szCs w:val="28"/>
        </w:rPr>
      </w:pPr>
    </w:p>
    <w:p w:rsidR="00AD25CA" w:rsidRDefault="00AD25CA" w:rsidP="0047658E">
      <w:pPr>
        <w:spacing w:line="460" w:lineRule="exact"/>
        <w:ind w:left="560" w:hangingChars="200" w:hanging="560"/>
        <w:rPr>
          <w:rFonts w:ascii="標楷體" w:eastAsia="標楷體" w:hAnsi="標楷體" w:cs="標楷體"/>
          <w:sz w:val="28"/>
          <w:szCs w:val="28"/>
        </w:rPr>
      </w:pPr>
    </w:p>
    <w:p w:rsidR="00AD25CA" w:rsidRDefault="00AD25CA" w:rsidP="0047658E">
      <w:pPr>
        <w:spacing w:line="460" w:lineRule="exact"/>
        <w:ind w:left="560" w:hangingChars="200" w:hanging="560"/>
        <w:rPr>
          <w:rFonts w:ascii="標楷體" w:eastAsia="標楷體" w:hAnsi="標楷體" w:cs="標楷體"/>
          <w:sz w:val="28"/>
          <w:szCs w:val="28"/>
        </w:rPr>
      </w:pPr>
    </w:p>
    <w:p w:rsidR="00AD25CA" w:rsidRDefault="00AD25CA" w:rsidP="0047658E">
      <w:pPr>
        <w:spacing w:line="460" w:lineRule="exact"/>
        <w:ind w:left="560" w:hangingChars="200" w:hanging="560"/>
        <w:rPr>
          <w:rFonts w:ascii="標楷體" w:eastAsia="標楷體" w:hAnsi="標楷體" w:cs="標楷體"/>
          <w:sz w:val="28"/>
          <w:szCs w:val="28"/>
        </w:rPr>
      </w:pPr>
    </w:p>
    <w:p w:rsidR="00AD25CA" w:rsidRDefault="00AD25CA" w:rsidP="0047658E">
      <w:pPr>
        <w:spacing w:line="460" w:lineRule="exact"/>
        <w:ind w:left="560" w:hangingChars="200" w:hanging="560"/>
        <w:rPr>
          <w:rFonts w:ascii="標楷體" w:eastAsia="標楷體" w:hAnsi="標楷體" w:cs="標楷體"/>
          <w:sz w:val="28"/>
          <w:szCs w:val="28"/>
        </w:rPr>
      </w:pPr>
    </w:p>
    <w:p w:rsidR="00AD25CA" w:rsidRDefault="00AD25CA" w:rsidP="0047658E">
      <w:pPr>
        <w:spacing w:line="460" w:lineRule="exact"/>
        <w:ind w:left="560" w:hangingChars="200" w:hanging="560"/>
        <w:rPr>
          <w:rFonts w:ascii="標楷體" w:eastAsia="標楷體" w:hAnsi="標楷體" w:cs="標楷體"/>
          <w:sz w:val="28"/>
          <w:szCs w:val="28"/>
        </w:rPr>
      </w:pPr>
    </w:p>
    <w:p w:rsidR="00AD25CA" w:rsidRDefault="00AD25CA" w:rsidP="0047658E">
      <w:pPr>
        <w:spacing w:line="460" w:lineRule="exact"/>
        <w:ind w:left="560" w:hangingChars="200" w:hanging="560"/>
        <w:rPr>
          <w:rFonts w:ascii="標楷體" w:eastAsia="標楷體" w:hAnsi="標楷體" w:cs="標楷體"/>
          <w:sz w:val="28"/>
          <w:szCs w:val="28"/>
        </w:rPr>
      </w:pPr>
    </w:p>
    <w:p w:rsidR="00AD25CA" w:rsidRDefault="00AD25CA" w:rsidP="0047658E">
      <w:pPr>
        <w:spacing w:line="460" w:lineRule="exact"/>
        <w:ind w:left="560" w:hangingChars="200" w:hanging="560"/>
        <w:rPr>
          <w:rFonts w:ascii="標楷體" w:eastAsia="標楷體" w:hAnsi="標楷體" w:cs="標楷體"/>
          <w:sz w:val="28"/>
          <w:szCs w:val="28"/>
        </w:rPr>
      </w:pPr>
    </w:p>
    <w:p w:rsidR="00AD25CA" w:rsidRDefault="00AD25CA" w:rsidP="0047658E">
      <w:pPr>
        <w:spacing w:line="460" w:lineRule="exact"/>
        <w:ind w:left="560" w:hangingChars="200" w:hanging="560"/>
        <w:rPr>
          <w:rFonts w:ascii="標楷體" w:eastAsia="標楷體" w:hAnsi="標楷體" w:cs="標楷體"/>
          <w:sz w:val="28"/>
          <w:szCs w:val="28"/>
        </w:rPr>
      </w:pPr>
    </w:p>
    <w:p w:rsidR="00AD25CA" w:rsidRDefault="00AD25CA" w:rsidP="0047658E">
      <w:pPr>
        <w:spacing w:line="460" w:lineRule="exact"/>
        <w:ind w:left="560" w:hangingChars="200" w:hanging="560"/>
        <w:rPr>
          <w:rFonts w:ascii="標楷體" w:eastAsia="標楷體" w:hAnsi="標楷體" w:cs="標楷體"/>
          <w:sz w:val="28"/>
          <w:szCs w:val="28"/>
        </w:rPr>
      </w:pPr>
    </w:p>
    <w:p w:rsidR="00AD25CA" w:rsidRDefault="00AD25CA" w:rsidP="0047658E">
      <w:pPr>
        <w:spacing w:line="460" w:lineRule="exact"/>
        <w:ind w:left="560" w:hangingChars="200" w:hanging="560"/>
        <w:rPr>
          <w:rFonts w:ascii="標楷體" w:eastAsia="標楷體" w:hAnsi="標楷體" w:cs="標楷體"/>
          <w:sz w:val="28"/>
          <w:szCs w:val="28"/>
        </w:rPr>
      </w:pPr>
    </w:p>
    <w:p w:rsidR="00AD25CA" w:rsidRDefault="00AD25CA" w:rsidP="0047658E">
      <w:pPr>
        <w:spacing w:line="460" w:lineRule="exact"/>
        <w:ind w:left="560" w:hangingChars="200" w:hanging="560"/>
        <w:rPr>
          <w:rFonts w:ascii="標楷體" w:eastAsia="標楷體" w:hAnsi="標楷體" w:cs="標楷體"/>
          <w:sz w:val="28"/>
          <w:szCs w:val="28"/>
        </w:rPr>
      </w:pPr>
    </w:p>
    <w:p w:rsidR="00AD25CA" w:rsidRDefault="00AD25CA" w:rsidP="0047658E">
      <w:pPr>
        <w:spacing w:line="460" w:lineRule="exact"/>
        <w:ind w:left="560" w:hangingChars="200" w:hanging="560"/>
        <w:rPr>
          <w:rFonts w:ascii="標楷體" w:eastAsia="標楷體" w:hAnsi="標楷體" w:cs="標楷體"/>
          <w:sz w:val="28"/>
          <w:szCs w:val="28"/>
        </w:rPr>
      </w:pPr>
    </w:p>
    <w:p w:rsidR="00AD25CA" w:rsidRDefault="00AD25CA" w:rsidP="0047658E">
      <w:pPr>
        <w:spacing w:line="460" w:lineRule="exact"/>
        <w:ind w:left="560" w:hangingChars="200" w:hanging="560"/>
        <w:rPr>
          <w:rFonts w:ascii="標楷體" w:eastAsia="標楷體" w:hAnsi="標楷體" w:cs="標楷體"/>
          <w:sz w:val="28"/>
          <w:szCs w:val="28"/>
        </w:rPr>
      </w:pPr>
    </w:p>
    <w:p w:rsidR="0030417C" w:rsidRDefault="007D3A5A" w:rsidP="007D3A5A">
      <w:pPr>
        <w:spacing w:afterLines="50" w:after="180" w:line="500" w:lineRule="exact"/>
        <w:jc w:val="center"/>
        <w:rPr>
          <w:rFonts w:eastAsia="標楷體"/>
          <w:b/>
          <w:color w:val="000000"/>
          <w:sz w:val="32"/>
          <w:szCs w:val="32"/>
        </w:rPr>
      </w:pPr>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4701540</wp:posOffset>
                </wp:positionH>
                <wp:positionV relativeFrom="paragraph">
                  <wp:posOffset>-489585</wp:posOffset>
                </wp:positionV>
                <wp:extent cx="882015" cy="472440"/>
                <wp:effectExtent l="0" t="0" r="13335" b="2286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015" cy="472440"/>
                        </a:xfrm>
                        <a:prstGeom prst="rect">
                          <a:avLst/>
                        </a:prstGeom>
                        <a:solidFill>
                          <a:srgbClr val="FFFFFF"/>
                        </a:solidFill>
                        <a:ln w="9525">
                          <a:solidFill>
                            <a:srgbClr val="FFFFFF"/>
                          </a:solidFill>
                          <a:miter lim="800000"/>
                          <a:headEnd/>
                          <a:tailEnd/>
                        </a:ln>
                      </wps:spPr>
                      <wps:txbx>
                        <w:txbxContent>
                          <w:p w:rsidR="00AD25CA" w:rsidRPr="00B80CE5" w:rsidRDefault="00AD25CA" w:rsidP="00AD25CA">
                            <w:r w:rsidRPr="00B80CE5">
                              <w:rPr>
                                <w:rFonts w:ascii="標楷體" w:eastAsia="標楷體" w:hAnsi="標楷體" w:hint="eastAsia"/>
                                <w:sz w:val="28"/>
                                <w:szCs w:val="28"/>
                              </w:rPr>
                              <w:t xml:space="preserve"> 附表</w:t>
                            </w:r>
                            <w:r>
                              <w:rPr>
                                <w:rFonts w:ascii="標楷體" w:eastAsia="標楷體" w:hAnsi="標楷體" w:hint="eastAsia"/>
                                <w:sz w:val="28"/>
                                <w:szCs w:val="28"/>
                              </w:rPr>
                              <w:t>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370.2pt;margin-top:-38.55pt;width:69.45pt;height:3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" strokecolor="white">
                <v:textbox>
                  <w:txbxContent>
                    <w:p w:rsidR="00AD25CA" w:rsidRPr="00B80CE5" w:rsidRDefault="00AD25CA" w:rsidP="00AD25CA">
                      <w:r w:rsidRPr="00B80CE5">
                        <w:rPr>
                          <w:rFonts w:ascii="標楷體" w:eastAsia="標楷體" w:hAnsi="標楷體" w:hint="eastAsia"/>
                          <w:sz w:val="28"/>
                          <w:szCs w:val="28"/>
                        </w:rPr>
                        <w:t xml:space="preserve"> 附表</w:t>
                      </w:r>
                      <w:r>
                        <w:rPr>
                          <w:rFonts w:ascii="標楷體" w:eastAsia="標楷體" w:hAnsi="標楷體" w:hint="eastAsia"/>
                          <w:sz w:val="28"/>
                          <w:szCs w:val="28"/>
                        </w:rPr>
                        <w:t>一</w:t>
                      </w:r>
                    </w:p>
                  </w:txbxContent>
                </v:textbox>
              </v:shape>
            </w:pict>
          </mc:Fallback>
        </mc:AlternateContent>
      </w:r>
      <w:r w:rsidR="00AD25CA" w:rsidRPr="00AD25CA">
        <w:rPr>
          <w:rFonts w:eastAsia="標楷體" w:hint="eastAsia"/>
          <w:b/>
          <w:color w:val="000000"/>
          <w:sz w:val="32"/>
          <w:szCs w:val="32"/>
        </w:rPr>
        <w:t>高階公務人員人才資料庫查詢申請</w:t>
      </w:r>
    </w:p>
    <w:tbl>
      <w:tblPr>
        <w:tblW w:w="9198" w:type="dxa"/>
        <w:tblInd w:w="-131" w:type="dxa"/>
        <w:tblLook w:val="04A0" w:firstRow="1" w:lastRow="0" w:firstColumn="1" w:lastColumn="0" w:noHBand="0" w:noVBand="1"/>
      </w:tblPr>
      <w:tblGrid>
        <w:gridCol w:w="9198"/>
      </w:tblGrid>
      <w:tr w:rsidR="00AD25CA" w:rsidRPr="00AD25CA" w:rsidTr="003F0B43">
        <w:tc>
          <w:tcPr>
            <w:tcW w:w="9198" w:type="dxa"/>
          </w:tcPr>
          <w:p w:rsidR="00AD25CA" w:rsidRPr="00AD25CA" w:rsidRDefault="00AD25CA" w:rsidP="00AD25CA">
            <w:pPr>
              <w:spacing w:line="400" w:lineRule="exact"/>
              <w:jc w:val="both"/>
              <w:rPr>
                <w:rFonts w:eastAsia="標楷體"/>
              </w:rPr>
            </w:pPr>
            <w:r w:rsidRPr="00AD25CA">
              <w:rPr>
                <w:rFonts w:eastAsia="標楷體"/>
              </w:rPr>
              <w:t xml:space="preserve">    </w:t>
            </w:r>
            <w:r w:rsidRPr="00AD25CA">
              <w:rPr>
                <w:rFonts w:eastAsia="標楷體"/>
              </w:rPr>
              <w:t>歡迎使用</w:t>
            </w:r>
            <w:r w:rsidRPr="00AD25CA">
              <w:rPr>
                <w:rFonts w:ascii="標楷體" w:eastAsia="標楷體" w:hAnsi="標楷體" w:cs="Arial" w:hint="eastAsia"/>
                <w:kern w:val="0"/>
              </w:rPr>
              <w:t>高階公務人員人才資料庫</w:t>
            </w:r>
            <w:r w:rsidRPr="00AD25CA">
              <w:rPr>
                <w:rFonts w:eastAsia="標楷體"/>
              </w:rPr>
              <w:t>查詢簡任第十職等</w:t>
            </w:r>
            <w:r w:rsidRPr="00AD25CA">
              <w:rPr>
                <w:rFonts w:eastAsia="標楷體" w:hint="eastAsia"/>
              </w:rPr>
              <w:t>或相當職務</w:t>
            </w:r>
            <w:r w:rsidRPr="00AD25CA">
              <w:rPr>
                <w:rFonts w:eastAsia="標楷體"/>
              </w:rPr>
              <w:t>以上公務人員資料，查詢申請分為</w:t>
            </w:r>
            <w:r w:rsidRPr="00AD25CA">
              <w:rPr>
                <w:rFonts w:eastAsia="標楷體" w:hint="eastAsia"/>
              </w:rPr>
              <w:t>二</w:t>
            </w:r>
            <w:r w:rsidRPr="00AD25CA">
              <w:rPr>
                <w:rFonts w:eastAsia="標楷體"/>
              </w:rPr>
              <w:t>階段</w:t>
            </w:r>
            <w:r w:rsidRPr="00AD25CA">
              <w:rPr>
                <w:rFonts w:eastAsia="標楷體" w:hint="eastAsia"/>
              </w:rPr>
              <w:t>辦理，</w:t>
            </w:r>
            <w:r w:rsidRPr="00AD25CA">
              <w:rPr>
                <w:rFonts w:eastAsia="標楷體"/>
              </w:rPr>
              <w:t>請依下列說明進行查詢：</w:t>
            </w:r>
          </w:p>
          <w:p w:rsidR="00AD25CA" w:rsidRPr="00AD25CA" w:rsidRDefault="00AD25CA" w:rsidP="00AD25CA">
            <w:pPr>
              <w:spacing w:line="400" w:lineRule="exact"/>
              <w:ind w:left="480" w:hangingChars="200" w:hanging="480"/>
              <w:jc w:val="both"/>
              <w:rPr>
                <w:rFonts w:eastAsia="標楷體"/>
              </w:rPr>
            </w:pPr>
            <w:r w:rsidRPr="00AD25CA">
              <w:rPr>
                <w:rFonts w:eastAsia="標楷體"/>
              </w:rPr>
              <w:t>一、第</w:t>
            </w:r>
            <w:r w:rsidRPr="00AD25CA">
              <w:rPr>
                <w:rFonts w:eastAsia="標楷體" w:hint="eastAsia"/>
              </w:rPr>
              <w:t>一</w:t>
            </w:r>
            <w:r w:rsidRPr="00AD25CA">
              <w:rPr>
                <w:rFonts w:eastAsia="標楷體"/>
              </w:rPr>
              <w:t>階</w:t>
            </w:r>
            <w:r w:rsidRPr="00AD25CA">
              <w:rPr>
                <w:rFonts w:eastAsia="標楷體" w:hint="eastAsia"/>
              </w:rPr>
              <w:t>段請各機關</w:t>
            </w:r>
            <w:r w:rsidRPr="00AD25CA">
              <w:rPr>
                <w:rFonts w:eastAsia="標楷體" w:hint="eastAsia"/>
              </w:rPr>
              <w:t>(</w:t>
            </w:r>
            <w:r w:rsidRPr="00AD25CA">
              <w:rPr>
                <w:rFonts w:eastAsia="標楷體" w:hint="eastAsia"/>
              </w:rPr>
              <w:t>構</w:t>
            </w:r>
            <w:r w:rsidRPr="00AD25CA">
              <w:rPr>
                <w:rFonts w:eastAsia="標楷體" w:hint="eastAsia"/>
              </w:rPr>
              <w:t>)</w:t>
            </w:r>
            <w:r w:rsidRPr="00AD25CA">
              <w:rPr>
                <w:rFonts w:ascii="標楷體" w:eastAsia="標楷體" w:hAnsi="標楷體" w:hint="eastAsia"/>
              </w:rPr>
              <w:t>、</w:t>
            </w:r>
            <w:r w:rsidRPr="00AD25CA">
              <w:rPr>
                <w:rFonts w:eastAsia="標楷體" w:hint="eastAsia"/>
              </w:rPr>
              <w:t>學校</w:t>
            </w:r>
            <w:r w:rsidRPr="00AD25CA">
              <w:rPr>
                <w:rFonts w:eastAsia="標楷體" w:hint="eastAsia"/>
              </w:rPr>
              <w:t>(</w:t>
            </w:r>
            <w:r w:rsidRPr="00AD25CA">
              <w:rPr>
                <w:rFonts w:eastAsia="標楷體" w:hint="eastAsia"/>
              </w:rPr>
              <w:t>以下簡稱申請機關</w:t>
            </w:r>
            <w:r w:rsidRPr="00AD25CA">
              <w:rPr>
                <w:rFonts w:eastAsia="標楷體" w:hint="eastAsia"/>
              </w:rPr>
              <w:t>)</w:t>
            </w:r>
            <w:r w:rsidRPr="00AD25CA">
              <w:rPr>
                <w:rFonts w:eastAsia="標楷體" w:hint="eastAsia"/>
              </w:rPr>
              <w:t>依</w:t>
            </w:r>
            <w:r w:rsidRPr="00AD25CA">
              <w:rPr>
                <w:rFonts w:eastAsia="標楷體"/>
                <w:b/>
                <w:u w:val="single"/>
              </w:rPr>
              <w:t>所需人員之條件</w:t>
            </w:r>
            <w:r w:rsidRPr="00AD25CA">
              <w:rPr>
                <w:rFonts w:eastAsia="標楷體" w:hint="eastAsia"/>
              </w:rPr>
              <w:t>填列第一階段申請表，本會將</w:t>
            </w:r>
            <w:r w:rsidRPr="00AD25CA">
              <w:rPr>
                <w:rFonts w:ascii="標楷體" w:eastAsia="標楷體" w:hAnsi="標楷體" w:cs="標楷體" w:hint="eastAsia"/>
              </w:rPr>
              <w:t>提供符合條件之人員資料</w:t>
            </w:r>
            <w:r w:rsidRPr="00AD25CA">
              <w:rPr>
                <w:rFonts w:eastAsia="標楷體"/>
              </w:rPr>
              <w:t>，包括姓名、性別、出生年</w:t>
            </w:r>
            <w:r w:rsidRPr="00AD25CA">
              <w:rPr>
                <w:rFonts w:eastAsia="標楷體" w:hint="eastAsia"/>
              </w:rPr>
              <w:t>月日</w:t>
            </w:r>
            <w:r w:rsidRPr="00AD25CA">
              <w:rPr>
                <w:rFonts w:eastAsia="標楷體"/>
              </w:rPr>
              <w:t>、學歷、訓</w:t>
            </w:r>
            <w:r w:rsidRPr="00AD25CA">
              <w:rPr>
                <w:rFonts w:eastAsia="標楷體" w:hint="eastAsia"/>
              </w:rPr>
              <w:t>練</w:t>
            </w:r>
            <w:r w:rsidRPr="00AD25CA">
              <w:rPr>
                <w:rFonts w:eastAsia="標楷體"/>
              </w:rPr>
              <w:t>年度、班別</w:t>
            </w:r>
            <w:r w:rsidRPr="00AD25CA">
              <w:rPr>
                <w:rFonts w:eastAsia="標楷體" w:hint="eastAsia"/>
              </w:rPr>
              <w:t>、</w:t>
            </w:r>
            <w:r w:rsidRPr="00AD25CA">
              <w:rPr>
                <w:rFonts w:eastAsia="標楷體"/>
              </w:rPr>
              <w:t>現職服務機關、</w:t>
            </w:r>
            <w:r w:rsidRPr="00AD25CA">
              <w:rPr>
                <w:rFonts w:eastAsia="標楷體" w:hint="eastAsia"/>
              </w:rPr>
              <w:t>官等</w:t>
            </w:r>
            <w:r w:rsidRPr="00AD25CA">
              <w:rPr>
                <w:rFonts w:eastAsia="標楷體"/>
              </w:rPr>
              <w:t>職等、職稱、最近五年考績</w:t>
            </w:r>
            <w:r w:rsidRPr="00AD25CA">
              <w:rPr>
                <w:rFonts w:eastAsia="標楷體" w:hint="eastAsia"/>
              </w:rPr>
              <w:t>（成）</w:t>
            </w:r>
            <w:r w:rsidRPr="00AD25CA">
              <w:rPr>
                <w:rFonts w:eastAsia="標楷體"/>
              </w:rPr>
              <w:t>、專長、職務歷練、重大績優事蹟、重大獎懲紀錄等</w:t>
            </w:r>
            <w:r w:rsidRPr="00AD25CA">
              <w:rPr>
                <w:rFonts w:eastAsia="標楷體" w:hint="eastAsia"/>
              </w:rPr>
              <w:t>，提供遴用之參考</w:t>
            </w:r>
            <w:r w:rsidRPr="00AD25CA">
              <w:rPr>
                <w:rFonts w:eastAsia="標楷體"/>
              </w:rPr>
              <w:t>。</w:t>
            </w:r>
          </w:p>
          <w:p w:rsidR="00AD25CA" w:rsidRPr="00AD25CA" w:rsidRDefault="00AD25CA" w:rsidP="00AD25CA">
            <w:pPr>
              <w:spacing w:line="400" w:lineRule="exact"/>
              <w:ind w:left="480" w:hangingChars="200" w:hanging="480"/>
              <w:jc w:val="both"/>
              <w:rPr>
                <w:rFonts w:ascii="標楷體" w:eastAsia="標楷體" w:hAnsi="標楷體" w:cs="標楷體"/>
              </w:rPr>
            </w:pPr>
            <w:r w:rsidRPr="00AD25CA">
              <w:rPr>
                <w:rFonts w:eastAsia="標楷體"/>
              </w:rPr>
              <w:t>二、</w:t>
            </w:r>
            <w:r w:rsidRPr="00AD25CA">
              <w:rPr>
                <w:rFonts w:eastAsia="標楷體" w:hint="eastAsia"/>
              </w:rPr>
              <w:t>申請機關為應實際需要，得自本會提供之</w:t>
            </w:r>
            <w:r w:rsidRPr="00AD25CA">
              <w:rPr>
                <w:rFonts w:eastAsia="標楷體"/>
              </w:rPr>
              <w:t>第</w:t>
            </w:r>
            <w:r w:rsidRPr="00AD25CA">
              <w:rPr>
                <w:rFonts w:eastAsia="標楷體" w:hint="eastAsia"/>
              </w:rPr>
              <w:t>一</w:t>
            </w:r>
            <w:r w:rsidRPr="00AD25CA">
              <w:rPr>
                <w:rFonts w:eastAsia="標楷體"/>
              </w:rPr>
              <w:t>階段</w:t>
            </w:r>
            <w:r w:rsidRPr="00AD25CA">
              <w:rPr>
                <w:rFonts w:eastAsia="標楷體" w:hint="eastAsia"/>
              </w:rPr>
              <w:t>人員中擇定</w:t>
            </w:r>
            <w:r w:rsidRPr="00AD25CA">
              <w:rPr>
                <w:rFonts w:eastAsia="標楷體"/>
                <w:b/>
                <w:u w:val="single"/>
              </w:rPr>
              <w:t>至多</w:t>
            </w:r>
            <w:r w:rsidRPr="00AD25CA">
              <w:rPr>
                <w:rFonts w:eastAsia="標楷體"/>
                <w:b/>
                <w:u w:val="single"/>
              </w:rPr>
              <w:t>5</w:t>
            </w:r>
            <w:r w:rsidRPr="00AD25CA">
              <w:rPr>
                <w:rFonts w:eastAsia="標楷體" w:hint="eastAsia"/>
                <w:b/>
                <w:u w:val="single"/>
              </w:rPr>
              <w:t>名</w:t>
            </w:r>
            <w:r w:rsidRPr="00AD25CA">
              <w:rPr>
                <w:rFonts w:eastAsia="標楷體"/>
              </w:rPr>
              <w:t>，並填列</w:t>
            </w:r>
            <w:r w:rsidRPr="00AD25CA">
              <w:rPr>
                <w:rFonts w:eastAsia="標楷體" w:hint="eastAsia"/>
              </w:rPr>
              <w:t>第二階段申請表</w:t>
            </w:r>
            <w:r w:rsidRPr="00AD25CA">
              <w:rPr>
                <w:rFonts w:eastAsia="標楷體"/>
              </w:rPr>
              <w:t>，</w:t>
            </w:r>
            <w:r w:rsidRPr="00AD25CA">
              <w:rPr>
                <w:rFonts w:eastAsia="標楷體" w:hint="eastAsia"/>
              </w:rPr>
              <w:t>以取得</w:t>
            </w:r>
            <w:r w:rsidRPr="00AD25CA">
              <w:rPr>
                <w:rFonts w:eastAsia="標楷體"/>
              </w:rPr>
              <w:t>上開人員</w:t>
            </w:r>
            <w:r w:rsidRPr="00AD25CA">
              <w:rPr>
                <w:rFonts w:ascii="標楷體" w:eastAsia="標楷體" w:hAnsi="標楷體" w:cs="標楷體" w:hint="eastAsia"/>
              </w:rPr>
              <w:t>之學習紀錄及職能成績等檔案資料。</w:t>
            </w:r>
          </w:p>
          <w:p w:rsidR="00AD25CA" w:rsidRPr="00AD25CA" w:rsidRDefault="00AD25CA" w:rsidP="00AD25CA">
            <w:pPr>
              <w:spacing w:line="400" w:lineRule="exact"/>
              <w:ind w:left="480" w:hangingChars="200" w:hanging="480"/>
              <w:rPr>
                <w:rFonts w:eastAsia="標楷體"/>
              </w:rPr>
            </w:pPr>
          </w:p>
          <w:p w:rsidR="00AD25CA" w:rsidRPr="00AD25CA" w:rsidRDefault="00AD25CA" w:rsidP="00AD25CA">
            <w:pPr>
              <w:spacing w:line="400" w:lineRule="exact"/>
              <w:ind w:left="480" w:hangingChars="200" w:hanging="480"/>
              <w:rPr>
                <w:rFonts w:eastAsia="標楷體"/>
                <w:b/>
                <w:sz w:val="32"/>
                <w:szCs w:val="32"/>
              </w:rPr>
            </w:pPr>
            <w:r w:rsidRPr="00AD25CA">
              <w:rPr>
                <w:rFonts w:eastAsia="標楷體" w:hint="eastAsia"/>
              </w:rPr>
              <w:t xml:space="preserve">                                          </w:t>
            </w:r>
            <w:r w:rsidRPr="00AD25CA">
              <w:rPr>
                <w:rFonts w:eastAsia="標楷體"/>
              </w:rPr>
              <w:t xml:space="preserve"> </w:t>
            </w:r>
            <w:r w:rsidRPr="00AD25CA">
              <w:rPr>
                <w:rFonts w:eastAsia="標楷體" w:hint="eastAsia"/>
              </w:rPr>
              <w:t>公務人員保障暨培訓委員會</w:t>
            </w:r>
            <w:r w:rsidRPr="00AD25CA">
              <w:rPr>
                <w:rFonts w:eastAsia="標楷體" w:hint="eastAsia"/>
              </w:rPr>
              <w:t xml:space="preserve">  </w:t>
            </w:r>
            <w:r w:rsidRPr="00AD25CA">
              <w:rPr>
                <w:rFonts w:eastAsia="標楷體" w:hint="eastAsia"/>
              </w:rPr>
              <w:t>敬啟</w:t>
            </w:r>
          </w:p>
        </w:tc>
      </w:tr>
    </w:tbl>
    <w:p w:rsidR="0030417C" w:rsidRDefault="007D3A5A" w:rsidP="007D3A5A">
      <w:pPr>
        <w:spacing w:beforeLines="50" w:before="180" w:line="500" w:lineRule="exact"/>
        <w:rPr>
          <w:rFonts w:eastAsia="標楷體"/>
          <w:color w:val="000000"/>
          <w:sz w:val="28"/>
          <w:szCs w:val="28"/>
        </w:rPr>
      </w:pPr>
      <w:r>
        <w:rPr>
          <w:noProof/>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190500</wp:posOffset>
                </wp:positionV>
                <wp:extent cx="5791200" cy="47625"/>
                <wp:effectExtent l="0" t="0" r="19050" b="28575"/>
                <wp:wrapNone/>
                <wp:docPr id="2"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91200" cy="47625"/>
                        </a:xfrm>
                        <a:prstGeom prst="line">
                          <a:avLst/>
                        </a:prstGeom>
                        <a:noFill/>
                        <a:ln w="19050" cap="flat" cmpd="sng" algn="ctr">
                          <a:solidFill>
                            <a:sysClr val="windowText" lastClr="000000">
                              <a:shade val="95000"/>
                              <a:satMod val="105000"/>
                            </a:sysClr>
                          </a:solidFill>
                          <a:prstDash val="sysDot"/>
                        </a:ln>
                        <a:effectLst/>
                      </wps:spPr>
                      <wps:bodyPr/>
                    </wps:wsp>
                  </a:graphicData>
                </a:graphic>
                <wp14:sizeRelH relativeFrom="page">
                  <wp14:pctWidth>0</wp14:pctWidth>
                </wp14:sizeRelH>
                <wp14:sizeRelV relativeFrom="page">
                  <wp14:pctHeight>0</wp14:pctHeight>
                </wp14:sizeRelV>
              </wp:anchor>
            </w:drawing>
          </mc:Choice>
          <mc:Fallback>
            <w:pict>
              <v:line id="直線接點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456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" strokeweight="1.5pt">
                <v:stroke dashstyle="1 1"/>
                <o:lock v:ext="edit" shapetype="f"/>
              </v:lin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4813935</wp:posOffset>
                </wp:positionH>
                <wp:positionV relativeFrom="paragraph">
                  <wp:posOffset>6137910</wp:posOffset>
                </wp:positionV>
                <wp:extent cx="746760" cy="304800"/>
                <wp:effectExtent l="0" t="0" r="15240" b="1905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760" cy="304800"/>
                        </a:xfrm>
                        <a:prstGeom prst="rect">
                          <a:avLst/>
                        </a:prstGeom>
                        <a:solidFill>
                          <a:srgbClr val="FFFFFF"/>
                        </a:solidFill>
                        <a:ln w="9525">
                          <a:solidFill>
                            <a:srgbClr val="FFFFFF"/>
                          </a:solidFill>
                          <a:miter lim="800000"/>
                          <a:headEnd/>
                          <a:tailEnd/>
                        </a:ln>
                      </wps:spPr>
                      <wps:txbx>
                        <w:txbxContent>
                          <w:p w:rsidR="00AD25CA" w:rsidRPr="00D94318" w:rsidRDefault="00AD25CA" w:rsidP="00AD25CA">
                            <w:pPr>
                              <w:rPr>
                                <w:rFonts w:ascii="標楷體" w:eastAsia="標楷體" w:hAnsi="標楷體"/>
                              </w:rPr>
                            </w:pPr>
                            <w:r w:rsidRPr="00D94318">
                              <w:rPr>
                                <w:rFonts w:ascii="標楷體" w:eastAsia="標楷體" w:hAnsi="標楷體" w:hint="eastAsia"/>
                              </w:rPr>
                              <w:t>接下頁</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379.05pt;margin-top:483.3pt;width:58.8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" strokecolor="white">
                <v:textbox>
                  <w:txbxContent>
                    <w:p w:rsidR="00AD25CA" w:rsidRPr="00D94318" w:rsidRDefault="00AD25CA" w:rsidP="00AD25CA">
                      <w:pPr>
                        <w:rPr>
                          <w:rFonts w:ascii="標楷體" w:eastAsia="標楷體" w:hAnsi="標楷體"/>
                        </w:rPr>
                      </w:pPr>
                      <w:r w:rsidRPr="00D94318">
                        <w:rPr>
                          <w:rFonts w:ascii="標楷體" w:eastAsia="標楷體" w:hAnsi="標楷體" w:hint="eastAsia"/>
                        </w:rPr>
                        <w:t>接下頁</w:t>
                      </w:r>
                    </w:p>
                  </w:txbxContent>
                </v:textbox>
              </v:shape>
            </w:pict>
          </mc:Fallback>
        </mc:AlternateContent>
      </w:r>
    </w:p>
    <w:tbl>
      <w:tblPr>
        <w:tblW w:w="9214" w:type="dxa"/>
        <w:tblInd w:w="-147" w:type="dxa"/>
        <w:tblLook w:val="04A0" w:firstRow="1" w:lastRow="0" w:firstColumn="1" w:lastColumn="0" w:noHBand="0" w:noVBand="1"/>
      </w:tblPr>
      <w:tblGrid>
        <w:gridCol w:w="3094"/>
        <w:gridCol w:w="2948"/>
        <w:gridCol w:w="3172"/>
      </w:tblGrid>
      <w:tr w:rsidR="00AD25CA" w:rsidRPr="00AD25CA" w:rsidTr="003F0B43">
        <w:trPr>
          <w:trHeight w:val="4330"/>
        </w:trPr>
        <w:tc>
          <w:tcPr>
            <w:tcW w:w="9214" w:type="dxa"/>
            <w:gridSpan w:val="3"/>
            <w:vAlign w:val="center"/>
          </w:tcPr>
          <w:p w:rsidR="00AD25CA" w:rsidRPr="00AD25CA" w:rsidRDefault="00AD25CA" w:rsidP="00AD25CA">
            <w:pPr>
              <w:jc w:val="center"/>
              <w:rPr>
                <w:rFonts w:eastAsia="標楷體"/>
                <w:b/>
                <w:sz w:val="32"/>
                <w:szCs w:val="32"/>
              </w:rPr>
            </w:pPr>
            <w:r w:rsidRPr="00AD25CA">
              <w:rPr>
                <w:rFonts w:eastAsia="標楷體" w:hint="eastAsia"/>
                <w:b/>
                <w:color w:val="000000"/>
                <w:sz w:val="32"/>
                <w:szCs w:val="32"/>
              </w:rPr>
              <w:t>高階公務人員人才資料庫查詢申請</w:t>
            </w:r>
            <w:r w:rsidRPr="00AD25CA">
              <w:rPr>
                <w:rFonts w:eastAsia="標楷體" w:hint="eastAsia"/>
                <w:b/>
                <w:sz w:val="32"/>
                <w:szCs w:val="32"/>
              </w:rPr>
              <w:t>第一階段申請表</w:t>
            </w:r>
          </w:p>
          <w:p w:rsidR="00AD25CA" w:rsidRPr="00AD25CA" w:rsidRDefault="00AD25CA" w:rsidP="00AD25CA">
            <w:pPr>
              <w:rPr>
                <w:rFonts w:eastAsia="標楷體"/>
                <w:b/>
                <w:sz w:val="28"/>
                <w:szCs w:val="28"/>
              </w:rPr>
            </w:pPr>
            <w:r w:rsidRPr="00AD25CA">
              <w:rPr>
                <w:rFonts w:eastAsia="標楷體" w:hint="eastAsia"/>
                <w:b/>
                <w:sz w:val="28"/>
                <w:szCs w:val="28"/>
              </w:rPr>
              <w:t>壹</w:t>
            </w:r>
            <w:r w:rsidRPr="00AD25CA">
              <w:rPr>
                <w:rFonts w:ascii="標楷體" w:eastAsia="標楷體" w:hAnsi="標楷體" w:hint="eastAsia"/>
                <w:b/>
                <w:sz w:val="28"/>
                <w:szCs w:val="28"/>
              </w:rPr>
              <w:t>、</w:t>
            </w:r>
            <w:r w:rsidRPr="00AD25CA">
              <w:rPr>
                <w:rFonts w:eastAsia="標楷體" w:hint="eastAsia"/>
                <w:b/>
                <w:sz w:val="28"/>
                <w:szCs w:val="28"/>
              </w:rPr>
              <w:t>申請機關職缺</w:t>
            </w:r>
            <w:r w:rsidRPr="00AD25CA">
              <w:rPr>
                <w:rFonts w:ascii="標楷體" w:eastAsia="標楷體" w:hAnsi="標楷體" w:hint="eastAsia"/>
                <w:b/>
                <w:sz w:val="28"/>
                <w:szCs w:val="28"/>
              </w:rPr>
              <w:t>（以下資料必填）</w:t>
            </w:r>
          </w:p>
          <w:p w:rsidR="00AD25CA" w:rsidRPr="00AD25CA" w:rsidRDefault="00AD25CA" w:rsidP="00AD25CA">
            <w:pPr>
              <w:rPr>
                <w:rFonts w:eastAsia="標楷體"/>
                <w:sz w:val="28"/>
                <w:szCs w:val="28"/>
                <w:u w:val="single"/>
              </w:rPr>
            </w:pPr>
            <w:r w:rsidRPr="00AD25CA">
              <w:rPr>
                <w:rFonts w:eastAsia="標楷體" w:hint="eastAsia"/>
                <w:sz w:val="28"/>
                <w:szCs w:val="28"/>
              </w:rPr>
              <w:t xml:space="preserve">    </w:t>
            </w:r>
            <w:r w:rsidRPr="00AD25CA">
              <w:rPr>
                <w:rFonts w:eastAsia="標楷體" w:hint="eastAsia"/>
                <w:sz w:val="28"/>
                <w:szCs w:val="28"/>
              </w:rPr>
              <w:t>一</w:t>
            </w:r>
            <w:r w:rsidRPr="00AD25CA">
              <w:rPr>
                <w:rFonts w:ascii="標楷體" w:eastAsia="標楷體" w:hAnsi="標楷體" w:hint="eastAsia"/>
                <w:sz w:val="28"/>
                <w:szCs w:val="28"/>
              </w:rPr>
              <w:t>、</w:t>
            </w:r>
            <w:r w:rsidRPr="00AD25CA">
              <w:rPr>
                <w:rFonts w:eastAsia="標楷體" w:hint="eastAsia"/>
                <w:sz w:val="28"/>
                <w:szCs w:val="28"/>
              </w:rPr>
              <w:t>機關名稱</w:t>
            </w:r>
            <w:r w:rsidRPr="00AD25CA">
              <w:rPr>
                <w:rFonts w:ascii="標楷體" w:eastAsia="標楷體" w:hAnsi="標楷體" w:hint="eastAsia"/>
                <w:sz w:val="28"/>
                <w:szCs w:val="28"/>
              </w:rPr>
              <w:t>：</w:t>
            </w:r>
            <w:r w:rsidRPr="00AD25CA">
              <w:rPr>
                <w:rFonts w:eastAsia="標楷體"/>
                <w:sz w:val="28"/>
                <w:szCs w:val="28"/>
                <w:u w:val="single"/>
              </w:rPr>
              <w:t xml:space="preserve">  </w:t>
            </w:r>
            <w:r w:rsidRPr="00AD25CA">
              <w:rPr>
                <w:rFonts w:eastAsia="標楷體" w:hint="eastAsia"/>
                <w:sz w:val="28"/>
                <w:szCs w:val="28"/>
                <w:u w:val="single"/>
              </w:rPr>
              <w:t xml:space="preserve">　　</w:t>
            </w:r>
            <w:r w:rsidRPr="00AD25CA">
              <w:rPr>
                <w:rFonts w:eastAsia="標楷體"/>
                <w:sz w:val="28"/>
                <w:szCs w:val="28"/>
                <w:u w:val="single"/>
              </w:rPr>
              <w:t xml:space="preserve"> </w:t>
            </w:r>
            <w:r w:rsidRPr="00AD25CA">
              <w:rPr>
                <w:rFonts w:eastAsia="標楷體" w:hint="eastAsia"/>
                <w:sz w:val="28"/>
                <w:szCs w:val="28"/>
                <w:u w:val="single"/>
              </w:rPr>
              <w:t xml:space="preserve">    </w:t>
            </w:r>
            <w:r w:rsidRPr="00AD25CA">
              <w:rPr>
                <w:rFonts w:eastAsia="標楷體"/>
                <w:sz w:val="28"/>
                <w:szCs w:val="28"/>
                <w:u w:val="single"/>
              </w:rPr>
              <w:t xml:space="preserve">   </w:t>
            </w:r>
            <w:r w:rsidRPr="00AD25CA">
              <w:rPr>
                <w:rFonts w:eastAsia="標楷體" w:hint="eastAsia"/>
                <w:sz w:val="28"/>
                <w:szCs w:val="28"/>
                <w:u w:val="single"/>
              </w:rPr>
              <w:t xml:space="preserve">　　　　　　</w:t>
            </w:r>
          </w:p>
          <w:p w:rsidR="00AD25CA" w:rsidRPr="00AD25CA" w:rsidRDefault="00AD25CA" w:rsidP="00AD25CA">
            <w:pPr>
              <w:rPr>
                <w:rFonts w:eastAsia="標楷體"/>
                <w:sz w:val="28"/>
                <w:szCs w:val="28"/>
                <w:u w:val="single"/>
              </w:rPr>
            </w:pPr>
            <w:r w:rsidRPr="00AD25CA">
              <w:rPr>
                <w:rFonts w:eastAsia="標楷體" w:hint="eastAsia"/>
                <w:sz w:val="28"/>
                <w:szCs w:val="28"/>
              </w:rPr>
              <w:t xml:space="preserve">    </w:t>
            </w:r>
            <w:r w:rsidRPr="00AD25CA">
              <w:rPr>
                <w:rFonts w:eastAsia="標楷體" w:hint="eastAsia"/>
                <w:sz w:val="28"/>
                <w:szCs w:val="28"/>
              </w:rPr>
              <w:t>二</w:t>
            </w:r>
            <w:r w:rsidRPr="00AD25CA">
              <w:rPr>
                <w:rFonts w:ascii="標楷體" w:eastAsia="標楷體" w:hAnsi="標楷體" w:hint="eastAsia"/>
                <w:sz w:val="28"/>
                <w:szCs w:val="28"/>
              </w:rPr>
              <w:t>、</w:t>
            </w:r>
            <w:r w:rsidRPr="00AD25CA">
              <w:rPr>
                <w:rFonts w:eastAsia="標楷體" w:hint="eastAsia"/>
                <w:sz w:val="28"/>
                <w:szCs w:val="28"/>
              </w:rPr>
              <w:t>職系：</w:t>
            </w:r>
            <w:r w:rsidRPr="00AD25CA">
              <w:rPr>
                <w:rFonts w:eastAsia="標楷體"/>
                <w:sz w:val="28"/>
                <w:szCs w:val="28"/>
                <w:u w:val="single"/>
              </w:rPr>
              <w:t xml:space="preserve">  </w:t>
            </w:r>
            <w:r w:rsidRPr="00AD25CA">
              <w:rPr>
                <w:rFonts w:eastAsia="標楷體" w:hint="eastAsia"/>
                <w:sz w:val="28"/>
                <w:szCs w:val="28"/>
                <w:u w:val="single"/>
              </w:rPr>
              <w:t xml:space="preserve">　　</w:t>
            </w:r>
            <w:r w:rsidRPr="00AD25CA">
              <w:rPr>
                <w:rFonts w:eastAsia="標楷體"/>
                <w:sz w:val="28"/>
                <w:szCs w:val="28"/>
                <w:u w:val="single"/>
              </w:rPr>
              <w:t xml:space="preserve"> </w:t>
            </w:r>
            <w:r w:rsidRPr="00AD25CA">
              <w:rPr>
                <w:rFonts w:eastAsia="標楷體" w:hint="eastAsia"/>
                <w:sz w:val="28"/>
                <w:szCs w:val="28"/>
                <w:u w:val="single"/>
              </w:rPr>
              <w:t xml:space="preserve">    </w:t>
            </w:r>
            <w:r w:rsidRPr="00AD25CA">
              <w:rPr>
                <w:rFonts w:eastAsia="標楷體"/>
                <w:sz w:val="28"/>
                <w:szCs w:val="28"/>
                <w:u w:val="single"/>
              </w:rPr>
              <w:t xml:space="preserve">   </w:t>
            </w:r>
            <w:r w:rsidRPr="00AD25CA">
              <w:rPr>
                <w:rFonts w:eastAsia="標楷體" w:hint="eastAsia"/>
                <w:sz w:val="28"/>
                <w:szCs w:val="28"/>
                <w:u w:val="single"/>
              </w:rPr>
              <w:t xml:space="preserve">　　　　　　</w:t>
            </w:r>
          </w:p>
          <w:p w:rsidR="00AD25CA" w:rsidRPr="00AD25CA" w:rsidRDefault="00AD25CA" w:rsidP="00AD25CA">
            <w:pPr>
              <w:rPr>
                <w:rFonts w:eastAsia="標楷體"/>
                <w:sz w:val="28"/>
                <w:szCs w:val="28"/>
              </w:rPr>
            </w:pPr>
            <w:r w:rsidRPr="00AD25CA">
              <w:rPr>
                <w:rFonts w:eastAsia="標楷體" w:hint="eastAsia"/>
                <w:sz w:val="28"/>
                <w:szCs w:val="28"/>
              </w:rPr>
              <w:t xml:space="preserve">    </w:t>
            </w:r>
            <w:r w:rsidRPr="00AD25CA">
              <w:rPr>
                <w:rFonts w:eastAsia="標楷體" w:hint="eastAsia"/>
                <w:sz w:val="28"/>
                <w:szCs w:val="28"/>
              </w:rPr>
              <w:t>三</w:t>
            </w:r>
            <w:r w:rsidRPr="00AD25CA">
              <w:rPr>
                <w:rFonts w:ascii="標楷體" w:eastAsia="標楷體" w:hAnsi="標楷體" w:hint="eastAsia"/>
                <w:sz w:val="28"/>
                <w:szCs w:val="28"/>
              </w:rPr>
              <w:t>、官</w:t>
            </w:r>
            <w:r w:rsidRPr="00AD25CA">
              <w:rPr>
                <w:rFonts w:eastAsia="標楷體" w:hint="eastAsia"/>
                <w:sz w:val="28"/>
                <w:szCs w:val="28"/>
              </w:rPr>
              <w:t>等</w:t>
            </w:r>
            <w:r w:rsidRPr="00AD25CA">
              <w:rPr>
                <w:rFonts w:eastAsia="標楷體"/>
                <w:sz w:val="28"/>
                <w:szCs w:val="28"/>
              </w:rPr>
              <w:t>職等：簡任第</w:t>
            </w:r>
            <w:r w:rsidRPr="00AD25CA">
              <w:rPr>
                <w:rFonts w:eastAsia="標楷體"/>
                <w:sz w:val="28"/>
                <w:szCs w:val="28"/>
                <w:u w:val="single"/>
              </w:rPr>
              <w:t xml:space="preserve">  </w:t>
            </w:r>
            <w:r w:rsidRPr="00AD25CA">
              <w:rPr>
                <w:rFonts w:eastAsia="標楷體" w:hint="eastAsia"/>
                <w:sz w:val="28"/>
                <w:szCs w:val="28"/>
                <w:u w:val="single"/>
              </w:rPr>
              <w:t xml:space="preserve">　　</w:t>
            </w:r>
            <w:r w:rsidRPr="00AD25CA">
              <w:rPr>
                <w:rFonts w:eastAsia="標楷體"/>
                <w:sz w:val="28"/>
                <w:szCs w:val="28"/>
                <w:u w:val="single"/>
              </w:rPr>
              <w:t xml:space="preserve"> </w:t>
            </w:r>
            <w:r w:rsidRPr="00AD25CA">
              <w:rPr>
                <w:rFonts w:eastAsia="標楷體" w:hint="eastAsia"/>
                <w:sz w:val="28"/>
                <w:szCs w:val="28"/>
                <w:u w:val="single"/>
              </w:rPr>
              <w:t xml:space="preserve">    </w:t>
            </w:r>
            <w:r w:rsidRPr="00AD25CA">
              <w:rPr>
                <w:rFonts w:eastAsia="標楷體"/>
                <w:sz w:val="28"/>
                <w:szCs w:val="28"/>
                <w:u w:val="single"/>
              </w:rPr>
              <w:t xml:space="preserve"> </w:t>
            </w:r>
            <w:r w:rsidRPr="00AD25CA">
              <w:rPr>
                <w:rFonts w:eastAsia="標楷體"/>
                <w:sz w:val="28"/>
                <w:szCs w:val="28"/>
              </w:rPr>
              <w:t>職等</w:t>
            </w:r>
          </w:p>
          <w:p w:rsidR="00AD25CA" w:rsidRPr="00AD25CA" w:rsidRDefault="00AD25CA" w:rsidP="00AD25CA">
            <w:pPr>
              <w:rPr>
                <w:rFonts w:eastAsia="標楷體"/>
                <w:sz w:val="32"/>
                <w:szCs w:val="32"/>
              </w:rPr>
            </w:pPr>
            <w:r w:rsidRPr="00AD25CA">
              <w:rPr>
                <w:rFonts w:eastAsia="標楷體" w:hint="eastAsia"/>
                <w:sz w:val="28"/>
                <w:szCs w:val="28"/>
              </w:rPr>
              <w:t xml:space="preserve">    </w:t>
            </w:r>
            <w:r w:rsidRPr="00AD25CA">
              <w:rPr>
                <w:rFonts w:eastAsia="標楷體" w:hint="eastAsia"/>
                <w:sz w:val="28"/>
                <w:szCs w:val="28"/>
              </w:rPr>
              <w:t>四</w:t>
            </w:r>
            <w:r w:rsidRPr="00AD25CA">
              <w:rPr>
                <w:rFonts w:ascii="標楷體" w:eastAsia="標楷體" w:hAnsi="標楷體" w:hint="eastAsia"/>
                <w:sz w:val="28"/>
                <w:szCs w:val="28"/>
              </w:rPr>
              <w:t>、</w:t>
            </w:r>
            <w:r w:rsidRPr="00AD25CA">
              <w:rPr>
                <w:rFonts w:eastAsia="標楷體"/>
                <w:sz w:val="28"/>
                <w:szCs w:val="28"/>
              </w:rPr>
              <w:t>職稱：</w:t>
            </w:r>
            <w:r w:rsidRPr="00AD25CA">
              <w:rPr>
                <w:rFonts w:eastAsia="標楷體"/>
                <w:sz w:val="28"/>
                <w:szCs w:val="28"/>
                <w:u w:val="single"/>
              </w:rPr>
              <w:t xml:space="preserve">  </w:t>
            </w:r>
            <w:r w:rsidRPr="00AD25CA">
              <w:rPr>
                <w:rFonts w:eastAsia="標楷體" w:hint="eastAsia"/>
                <w:sz w:val="28"/>
                <w:szCs w:val="28"/>
                <w:u w:val="single"/>
              </w:rPr>
              <w:t xml:space="preserve">　　</w:t>
            </w:r>
            <w:r w:rsidRPr="00AD25CA">
              <w:rPr>
                <w:rFonts w:eastAsia="標楷體"/>
                <w:sz w:val="28"/>
                <w:szCs w:val="28"/>
                <w:u w:val="single"/>
              </w:rPr>
              <w:t xml:space="preserve"> </w:t>
            </w:r>
            <w:r w:rsidRPr="00AD25CA">
              <w:rPr>
                <w:rFonts w:eastAsia="標楷體" w:hint="eastAsia"/>
                <w:sz w:val="28"/>
                <w:szCs w:val="28"/>
                <w:u w:val="single"/>
              </w:rPr>
              <w:t xml:space="preserve">    </w:t>
            </w:r>
            <w:r w:rsidRPr="00AD25CA">
              <w:rPr>
                <w:rFonts w:eastAsia="標楷體"/>
                <w:sz w:val="28"/>
                <w:szCs w:val="28"/>
                <w:u w:val="single"/>
              </w:rPr>
              <w:t xml:space="preserve"> </w:t>
            </w:r>
            <w:r w:rsidRPr="00AD25CA">
              <w:rPr>
                <w:rFonts w:eastAsia="標楷體" w:hint="eastAsia"/>
                <w:sz w:val="28"/>
                <w:szCs w:val="28"/>
                <w:u w:val="single"/>
              </w:rPr>
              <w:t xml:space="preserve">　　　　</w:t>
            </w:r>
          </w:p>
        </w:tc>
      </w:tr>
      <w:tr w:rsidR="00AD25CA" w:rsidRPr="00AD25CA" w:rsidTr="003F0B43">
        <w:trPr>
          <w:trHeight w:val="821"/>
        </w:trPr>
        <w:tc>
          <w:tcPr>
            <w:tcW w:w="9214" w:type="dxa"/>
            <w:gridSpan w:val="3"/>
          </w:tcPr>
          <w:p w:rsidR="00AD25CA" w:rsidRPr="00AD25CA" w:rsidRDefault="00AD25CA" w:rsidP="00AD25CA">
            <w:pPr>
              <w:rPr>
                <w:rFonts w:eastAsia="標楷體"/>
                <w:b/>
                <w:sz w:val="28"/>
                <w:szCs w:val="28"/>
              </w:rPr>
            </w:pPr>
            <w:r w:rsidRPr="00AD25CA">
              <w:rPr>
                <w:rFonts w:eastAsia="標楷體" w:hint="eastAsia"/>
                <w:b/>
                <w:sz w:val="28"/>
                <w:szCs w:val="28"/>
              </w:rPr>
              <w:t>貳</w:t>
            </w:r>
            <w:r w:rsidRPr="00AD25CA">
              <w:rPr>
                <w:rFonts w:ascii="標楷體" w:eastAsia="標楷體" w:hAnsi="標楷體" w:hint="eastAsia"/>
                <w:b/>
                <w:sz w:val="28"/>
                <w:szCs w:val="28"/>
              </w:rPr>
              <w:t>、</w:t>
            </w:r>
            <w:r w:rsidRPr="00AD25CA">
              <w:rPr>
                <w:rFonts w:eastAsia="標楷體" w:hint="eastAsia"/>
                <w:b/>
                <w:sz w:val="28"/>
                <w:szCs w:val="28"/>
              </w:rPr>
              <w:t>該職缺所需之人員條件：</w:t>
            </w:r>
          </w:p>
          <w:p w:rsidR="00AD25CA" w:rsidRPr="00AD25CA" w:rsidRDefault="00AD25CA" w:rsidP="00AD25CA">
            <w:pPr>
              <w:tabs>
                <w:tab w:val="left" w:pos="642"/>
              </w:tabs>
              <w:spacing w:line="480" w:lineRule="exact"/>
              <w:ind w:left="1120" w:hangingChars="400" w:hanging="1120"/>
              <w:rPr>
                <w:rFonts w:eastAsia="標楷體"/>
                <w:sz w:val="28"/>
                <w:szCs w:val="28"/>
              </w:rPr>
            </w:pPr>
            <w:r w:rsidRPr="00AD25CA">
              <w:rPr>
                <w:rFonts w:eastAsia="標楷體" w:hint="eastAsia"/>
                <w:sz w:val="28"/>
                <w:szCs w:val="28"/>
              </w:rPr>
              <w:t xml:space="preserve">    </w:t>
            </w:r>
            <w:r w:rsidRPr="00AD25CA">
              <w:rPr>
                <w:rFonts w:eastAsia="標楷體" w:hint="eastAsia"/>
                <w:sz w:val="28"/>
                <w:szCs w:val="28"/>
              </w:rPr>
              <w:t>一、現職職等</w:t>
            </w:r>
            <w:r w:rsidRPr="00AD25CA">
              <w:rPr>
                <w:rFonts w:eastAsia="標楷體"/>
                <w:sz w:val="28"/>
                <w:szCs w:val="28"/>
              </w:rPr>
              <w:t>：簡任</w:t>
            </w:r>
            <w:r w:rsidRPr="00AD25CA">
              <w:rPr>
                <w:rFonts w:eastAsia="標楷體" w:hint="eastAsia"/>
                <w:sz w:val="28"/>
                <w:szCs w:val="28"/>
              </w:rPr>
              <w:t>第</w:t>
            </w:r>
            <w:r w:rsidRPr="00AD25CA">
              <w:rPr>
                <w:rFonts w:eastAsia="標楷體"/>
                <w:sz w:val="28"/>
                <w:szCs w:val="28"/>
                <w:u w:val="single"/>
              </w:rPr>
              <w:t xml:space="preserve">  </w:t>
            </w:r>
            <w:r w:rsidRPr="00AD25CA">
              <w:rPr>
                <w:rFonts w:eastAsia="標楷體" w:hint="eastAsia"/>
                <w:sz w:val="28"/>
                <w:szCs w:val="28"/>
                <w:u w:val="single"/>
              </w:rPr>
              <w:t xml:space="preserve">　　　　</w:t>
            </w:r>
            <w:r w:rsidRPr="00AD25CA">
              <w:rPr>
                <w:rFonts w:eastAsia="標楷體"/>
                <w:sz w:val="28"/>
                <w:szCs w:val="28"/>
                <w:u w:val="single"/>
              </w:rPr>
              <w:t xml:space="preserve">   </w:t>
            </w:r>
            <w:r w:rsidRPr="00AD25CA">
              <w:rPr>
                <w:rFonts w:eastAsia="標楷體" w:hint="eastAsia"/>
                <w:sz w:val="28"/>
                <w:szCs w:val="28"/>
              </w:rPr>
              <w:t>職等【必填】（如：第十一職等；第十二職等）</w:t>
            </w:r>
          </w:p>
          <w:p w:rsidR="0030417C" w:rsidRDefault="00AD25CA" w:rsidP="007D3A5A">
            <w:pPr>
              <w:spacing w:beforeLines="50" w:before="180" w:line="360" w:lineRule="exact"/>
              <w:ind w:left="1120" w:hangingChars="400" w:hanging="1120"/>
              <w:rPr>
                <w:rFonts w:eastAsia="標楷體"/>
                <w:sz w:val="32"/>
              </w:rPr>
            </w:pPr>
            <w:r w:rsidRPr="00AD25CA">
              <w:rPr>
                <w:rFonts w:eastAsia="標楷體" w:hint="eastAsia"/>
                <w:sz w:val="28"/>
                <w:szCs w:val="28"/>
              </w:rPr>
              <w:t xml:space="preserve">    </w:t>
            </w:r>
            <w:r w:rsidRPr="00AD25CA">
              <w:rPr>
                <w:rFonts w:eastAsia="標楷體" w:hint="eastAsia"/>
                <w:sz w:val="28"/>
                <w:szCs w:val="28"/>
              </w:rPr>
              <w:t>二、職缺</w:t>
            </w:r>
            <w:r w:rsidRPr="00AD25CA">
              <w:rPr>
                <w:rFonts w:eastAsia="標楷體"/>
                <w:sz w:val="28"/>
                <w:szCs w:val="28"/>
              </w:rPr>
              <w:t>所需</w:t>
            </w:r>
            <w:r w:rsidRPr="00AD25CA">
              <w:rPr>
                <w:rFonts w:eastAsia="標楷體" w:hint="eastAsia"/>
                <w:sz w:val="28"/>
                <w:szCs w:val="28"/>
              </w:rPr>
              <w:t>條件</w:t>
            </w:r>
            <w:r w:rsidRPr="00AD25CA">
              <w:rPr>
                <w:rFonts w:eastAsia="標楷體"/>
              </w:rPr>
              <w:t>（</w:t>
            </w:r>
            <w:r w:rsidRPr="00AD25CA">
              <w:rPr>
                <w:rFonts w:eastAsia="標楷體" w:hint="eastAsia"/>
              </w:rPr>
              <w:t>以下資料請依職務需要選填，如無特殊需求，可免勾選或填具，</w:t>
            </w:r>
            <w:r w:rsidR="00A83F2B">
              <w:rPr>
                <w:rFonts w:eastAsia="標楷體" w:hint="eastAsia"/>
              </w:rPr>
              <w:t>本</w:t>
            </w:r>
            <w:r w:rsidRPr="00AD25CA">
              <w:rPr>
                <w:rFonts w:eastAsia="標楷體" w:hint="eastAsia"/>
              </w:rPr>
              <w:t>會將依據您勾選及填具條件進行人員篩選，並提供符合條件之人員</w:t>
            </w:r>
            <w:r w:rsidRPr="00AD25CA">
              <w:rPr>
                <w:rFonts w:eastAsia="標楷體"/>
              </w:rPr>
              <w:t>）：</w:t>
            </w:r>
            <w:r w:rsidRPr="00AD25CA">
              <w:rPr>
                <w:rFonts w:eastAsia="標楷體"/>
              </w:rPr>
              <w:t xml:space="preserve"> </w:t>
            </w:r>
          </w:p>
          <w:p w:rsidR="0030417C" w:rsidRDefault="00AD25CA" w:rsidP="007D3A5A">
            <w:pPr>
              <w:tabs>
                <w:tab w:val="left" w:pos="537"/>
                <w:tab w:val="left" w:pos="743"/>
                <w:tab w:val="left" w:pos="1077"/>
              </w:tabs>
              <w:spacing w:beforeLines="50" w:before="180" w:line="480" w:lineRule="exact"/>
              <w:ind w:left="720" w:hanging="720"/>
              <w:rPr>
                <w:rFonts w:ascii="標楷體" w:eastAsia="標楷體" w:hAnsi="標楷體"/>
                <w:sz w:val="32"/>
              </w:rPr>
            </w:pPr>
            <w:r w:rsidRPr="00AD25CA">
              <w:rPr>
                <w:rFonts w:ascii="標楷體" w:eastAsia="標楷體" w:hAnsi="標楷體" w:hint="eastAsia"/>
              </w:rPr>
              <w:t xml:space="preserve">     </w:t>
            </w:r>
            <w:r w:rsidRPr="00AD25CA">
              <w:rPr>
                <w:rFonts w:ascii="標楷體" w:eastAsia="標楷體" w:hAnsi="標楷體"/>
              </w:rPr>
              <w:t xml:space="preserve">    □</w:t>
            </w:r>
            <w:r w:rsidRPr="00AD25CA">
              <w:rPr>
                <w:rFonts w:ascii="標楷體" w:eastAsia="標楷體" w:hAnsi="標楷體" w:hint="eastAsia"/>
              </w:rPr>
              <w:t xml:space="preserve"> 曾任</w:t>
            </w:r>
            <w:r w:rsidRPr="00AD25CA">
              <w:rPr>
                <w:rFonts w:eastAsia="標楷體" w:hint="eastAsia"/>
              </w:rPr>
              <w:t>機關屬性</w:t>
            </w:r>
            <w:r w:rsidRPr="00AD25CA">
              <w:rPr>
                <w:rFonts w:eastAsia="標楷體" w:hint="eastAsia"/>
              </w:rPr>
              <w:t xml:space="preserve"> </w:t>
            </w:r>
            <w:r w:rsidRPr="00AD25CA">
              <w:rPr>
                <w:rFonts w:eastAsia="標楷體" w:hint="eastAsia"/>
                <w:u w:val="single"/>
              </w:rPr>
              <w:t xml:space="preserve">                  </w:t>
            </w:r>
            <w:r w:rsidRPr="00AD25CA">
              <w:rPr>
                <w:rFonts w:eastAsia="標楷體" w:hint="eastAsia"/>
              </w:rPr>
              <w:t xml:space="preserve">  </w:t>
            </w:r>
            <w:r w:rsidRPr="00AD25CA">
              <w:rPr>
                <w:rFonts w:eastAsia="標楷體" w:hint="eastAsia"/>
              </w:rPr>
              <w:t>（如：中央；地方）</w:t>
            </w:r>
          </w:p>
          <w:p w:rsidR="0030417C" w:rsidRDefault="00AD25CA" w:rsidP="007D3A5A">
            <w:pPr>
              <w:spacing w:beforeLines="50" w:before="180" w:line="480" w:lineRule="exact"/>
              <w:ind w:left="720" w:hanging="720"/>
              <w:rPr>
                <w:rFonts w:eastAsia="標楷體"/>
                <w:sz w:val="32"/>
              </w:rPr>
            </w:pPr>
            <w:r w:rsidRPr="00AD25CA">
              <w:rPr>
                <w:rFonts w:ascii="標楷體" w:eastAsia="標楷體" w:hAnsi="標楷體" w:hint="eastAsia"/>
              </w:rPr>
              <w:t xml:space="preserve">    </w:t>
            </w:r>
            <w:r w:rsidRPr="00AD25CA">
              <w:rPr>
                <w:rFonts w:ascii="標楷體" w:eastAsia="標楷體" w:hAnsi="標楷體"/>
              </w:rPr>
              <w:t xml:space="preserve"> </w:t>
            </w:r>
            <w:r w:rsidRPr="00AD25CA">
              <w:rPr>
                <w:rFonts w:ascii="標楷體" w:eastAsia="標楷體" w:hAnsi="標楷體" w:hint="eastAsia"/>
              </w:rPr>
              <w:t xml:space="preserve"> </w:t>
            </w:r>
            <w:r w:rsidRPr="00AD25CA">
              <w:rPr>
                <w:rFonts w:ascii="標楷體" w:eastAsia="標楷體" w:hAnsi="標楷體"/>
              </w:rPr>
              <w:t xml:space="preserve">   □</w:t>
            </w:r>
            <w:r w:rsidRPr="00AD25CA">
              <w:rPr>
                <w:rFonts w:ascii="標楷體" w:eastAsia="標楷體" w:hAnsi="標楷體" w:hint="eastAsia"/>
              </w:rPr>
              <w:t xml:space="preserve"> </w:t>
            </w:r>
            <w:r w:rsidRPr="00AD25CA">
              <w:rPr>
                <w:rFonts w:eastAsia="標楷體"/>
              </w:rPr>
              <w:t>職</w:t>
            </w:r>
            <w:r w:rsidRPr="00AD25CA">
              <w:rPr>
                <w:rFonts w:eastAsia="標楷體" w:hint="eastAsia"/>
              </w:rPr>
              <w:t>組職</w:t>
            </w:r>
            <w:r w:rsidRPr="00AD25CA">
              <w:rPr>
                <w:rFonts w:eastAsia="標楷體"/>
              </w:rPr>
              <w:t>系</w:t>
            </w:r>
            <w:r w:rsidRPr="00AD25CA">
              <w:rPr>
                <w:rFonts w:eastAsia="標楷體" w:hint="eastAsia"/>
              </w:rPr>
              <w:t xml:space="preserve"> </w:t>
            </w:r>
            <w:r w:rsidRPr="00AD25CA">
              <w:rPr>
                <w:rFonts w:eastAsia="標楷體" w:hint="eastAsia"/>
                <w:u w:val="single"/>
              </w:rPr>
              <w:t xml:space="preserve">                  </w:t>
            </w:r>
            <w:r w:rsidRPr="00AD25CA">
              <w:rPr>
                <w:rFonts w:eastAsia="標楷體"/>
              </w:rPr>
              <w:t xml:space="preserve"> </w:t>
            </w:r>
            <w:r w:rsidRPr="00AD25CA">
              <w:rPr>
                <w:rFonts w:eastAsia="標楷體" w:hint="eastAsia"/>
              </w:rPr>
              <w:t xml:space="preserve"> </w:t>
            </w:r>
          </w:p>
          <w:p w:rsidR="0030417C" w:rsidRDefault="00AD25CA" w:rsidP="007D3A5A">
            <w:pPr>
              <w:tabs>
                <w:tab w:val="left" w:pos="1017"/>
              </w:tabs>
              <w:spacing w:beforeLines="50" w:before="180" w:line="480" w:lineRule="exact"/>
              <w:ind w:firstLineChars="450" w:firstLine="1080"/>
              <w:rPr>
                <w:rFonts w:eastAsia="標楷體"/>
                <w:sz w:val="32"/>
              </w:rPr>
            </w:pPr>
            <w:r w:rsidRPr="00AD25CA">
              <w:rPr>
                <w:rFonts w:ascii="標楷體" w:eastAsia="標楷體" w:hAnsi="標楷體"/>
              </w:rPr>
              <w:lastRenderedPageBreak/>
              <w:t>□</w:t>
            </w:r>
            <w:r w:rsidRPr="00AD25CA">
              <w:rPr>
                <w:rFonts w:ascii="標楷體" w:eastAsia="標楷體" w:hAnsi="標楷體" w:hint="eastAsia"/>
              </w:rPr>
              <w:t xml:space="preserve"> </w:t>
            </w:r>
            <w:r w:rsidRPr="00AD25CA">
              <w:rPr>
                <w:rFonts w:eastAsia="標楷體"/>
              </w:rPr>
              <w:t>學</w:t>
            </w:r>
            <w:r w:rsidRPr="00AD25CA">
              <w:rPr>
                <w:rFonts w:eastAsia="標楷體" w:hint="eastAsia"/>
              </w:rPr>
              <w:t>歷</w:t>
            </w:r>
            <w:r w:rsidRPr="00AD25CA">
              <w:rPr>
                <w:rFonts w:eastAsia="標楷體"/>
              </w:rPr>
              <w:t xml:space="preserve"> </w:t>
            </w:r>
            <w:r w:rsidRPr="00AD25CA">
              <w:rPr>
                <w:rFonts w:eastAsia="標楷體" w:hint="eastAsia"/>
                <w:u w:val="single"/>
              </w:rPr>
              <w:t xml:space="preserve">                  </w:t>
            </w:r>
            <w:r w:rsidRPr="00AD25CA">
              <w:rPr>
                <w:rFonts w:eastAsia="標楷體"/>
              </w:rPr>
              <w:t xml:space="preserve"> </w:t>
            </w:r>
            <w:r w:rsidRPr="00AD25CA">
              <w:rPr>
                <w:rFonts w:eastAsia="標楷體" w:hint="eastAsia"/>
              </w:rPr>
              <w:t xml:space="preserve"> </w:t>
            </w:r>
          </w:p>
          <w:p w:rsidR="0030417C" w:rsidRDefault="00AD25CA" w:rsidP="007D3A5A">
            <w:pPr>
              <w:spacing w:beforeLines="50" w:before="180" w:after="100" w:afterAutospacing="1" w:line="480" w:lineRule="exact"/>
              <w:ind w:left="720" w:hanging="720"/>
              <w:rPr>
                <w:rFonts w:ascii="標楷體" w:eastAsia="標楷體" w:hAnsi="標楷體"/>
                <w:sz w:val="32"/>
              </w:rPr>
            </w:pPr>
            <w:r w:rsidRPr="00AD25CA">
              <w:rPr>
                <w:rFonts w:ascii="標楷體" w:eastAsia="標楷體" w:hAnsi="標楷體" w:hint="eastAsia"/>
              </w:rPr>
              <w:t xml:space="preserve">     </w:t>
            </w:r>
            <w:r w:rsidRPr="00AD25CA">
              <w:rPr>
                <w:rFonts w:ascii="標楷體" w:eastAsia="標楷體" w:hAnsi="標楷體"/>
              </w:rPr>
              <w:t xml:space="preserve">    □</w:t>
            </w:r>
            <w:r w:rsidRPr="00AD25CA">
              <w:rPr>
                <w:rFonts w:ascii="標楷體" w:eastAsia="標楷體" w:hAnsi="標楷體" w:hint="eastAsia"/>
              </w:rPr>
              <w:t xml:space="preserve"> 年齡：</w:t>
            </w:r>
            <w:r w:rsidRPr="00AD25CA">
              <w:rPr>
                <w:rFonts w:eastAsia="標楷體" w:hint="eastAsia"/>
                <w:u w:val="single"/>
              </w:rPr>
              <w:t xml:space="preserve">  </w:t>
            </w:r>
            <w:r w:rsidRPr="00AD25CA">
              <w:rPr>
                <w:rFonts w:eastAsia="標楷體" w:hint="eastAsia"/>
                <w:u w:val="single"/>
              </w:rPr>
              <w:t xml:space="preserve">　</w:t>
            </w:r>
            <w:r w:rsidRPr="00AD25CA">
              <w:rPr>
                <w:rFonts w:eastAsia="標楷體" w:hint="eastAsia"/>
                <w:u w:val="single"/>
              </w:rPr>
              <w:t xml:space="preserve">     </w:t>
            </w:r>
            <w:r w:rsidRPr="00AD25CA">
              <w:rPr>
                <w:rFonts w:eastAsia="標楷體"/>
              </w:rPr>
              <w:t xml:space="preserve"> </w:t>
            </w:r>
            <w:r w:rsidRPr="00AD25CA">
              <w:rPr>
                <w:rFonts w:eastAsia="標楷體" w:hint="eastAsia"/>
              </w:rPr>
              <w:t xml:space="preserve"> </w:t>
            </w:r>
            <w:r w:rsidRPr="00AD25CA">
              <w:rPr>
                <w:rFonts w:eastAsia="標楷體" w:hint="eastAsia"/>
              </w:rPr>
              <w:t>歲（如：</w:t>
            </w:r>
            <w:r w:rsidRPr="00AD25CA">
              <w:rPr>
                <w:rFonts w:eastAsia="標楷體" w:hint="eastAsia"/>
              </w:rPr>
              <w:t>45~55</w:t>
            </w:r>
            <w:r w:rsidRPr="00AD25CA">
              <w:rPr>
                <w:rFonts w:eastAsia="標楷體" w:hint="eastAsia"/>
              </w:rPr>
              <w:t>歲；</w:t>
            </w:r>
            <w:r w:rsidRPr="00AD25CA">
              <w:rPr>
                <w:rFonts w:eastAsia="標楷體" w:hint="eastAsia"/>
              </w:rPr>
              <w:t>50</w:t>
            </w:r>
            <w:r w:rsidRPr="00AD25CA">
              <w:rPr>
                <w:rFonts w:eastAsia="標楷體" w:hint="eastAsia"/>
              </w:rPr>
              <w:t>歲以下）</w:t>
            </w:r>
          </w:p>
          <w:p w:rsidR="00AD25CA" w:rsidRPr="00AD25CA" w:rsidRDefault="00AD25CA" w:rsidP="00AD25CA">
            <w:pPr>
              <w:tabs>
                <w:tab w:val="left" w:pos="601"/>
              </w:tabs>
              <w:spacing w:line="320" w:lineRule="exact"/>
              <w:rPr>
                <w:rFonts w:eastAsia="標楷體"/>
              </w:rPr>
            </w:pPr>
            <w:r w:rsidRPr="00AD25CA">
              <w:rPr>
                <w:rFonts w:ascii="標楷體" w:eastAsia="標楷體" w:hAnsi="標楷體" w:hint="eastAsia"/>
              </w:rPr>
              <w:t xml:space="preserve">     </w:t>
            </w:r>
            <w:r w:rsidRPr="00AD25CA">
              <w:rPr>
                <w:rFonts w:ascii="標楷體" w:eastAsia="標楷體" w:hAnsi="標楷體"/>
              </w:rPr>
              <w:t xml:space="preserve">    □</w:t>
            </w:r>
            <w:r w:rsidRPr="00AD25CA">
              <w:rPr>
                <w:rFonts w:ascii="標楷體" w:eastAsia="標楷體" w:hAnsi="標楷體" w:hint="eastAsia"/>
              </w:rPr>
              <w:t xml:space="preserve"> 特定職能表現（本訓練</w:t>
            </w:r>
            <w:r w:rsidRPr="00AD25CA">
              <w:rPr>
                <w:rFonts w:ascii="標楷體" w:eastAsia="標楷體" w:hAnsi="標楷體" w:cs="標楷體"/>
              </w:rPr>
              <w:t>評鑑成績</w:t>
            </w:r>
            <w:r w:rsidRPr="00AD25CA">
              <w:rPr>
                <w:rFonts w:ascii="標楷體" w:eastAsia="標楷體" w:hAnsi="標楷體" w:cs="標楷體" w:hint="eastAsia"/>
              </w:rPr>
              <w:t>為優秀以上</w:t>
            </w:r>
            <w:r w:rsidRPr="00AD25CA">
              <w:rPr>
                <w:rFonts w:ascii="標楷體" w:eastAsia="標楷體" w:hAnsi="標楷體" w:hint="eastAsia"/>
              </w:rPr>
              <w:t xml:space="preserve">） </w:t>
            </w:r>
            <w:r w:rsidRPr="00AD25CA">
              <w:rPr>
                <w:rFonts w:eastAsia="標楷體" w:hint="eastAsia"/>
              </w:rPr>
              <w:t>【可複選】</w:t>
            </w:r>
          </w:p>
          <w:tbl>
            <w:tblPr>
              <w:tblW w:w="7410" w:type="dxa"/>
              <w:tblInd w:w="1198" w:type="dxa"/>
              <w:tblLook w:val="04A0" w:firstRow="1" w:lastRow="0" w:firstColumn="1" w:lastColumn="0" w:noHBand="0" w:noVBand="1"/>
            </w:tblPr>
            <w:tblGrid>
              <w:gridCol w:w="1764"/>
              <w:gridCol w:w="1778"/>
              <w:gridCol w:w="1805"/>
              <w:gridCol w:w="2063"/>
            </w:tblGrid>
            <w:tr w:rsidR="00AD25CA" w:rsidRPr="00AD25CA" w:rsidTr="003F0B43">
              <w:trPr>
                <w:trHeight w:val="454"/>
              </w:trPr>
              <w:tc>
                <w:tcPr>
                  <w:tcW w:w="1764" w:type="dxa"/>
                  <w:vAlign w:val="center"/>
                </w:tcPr>
                <w:p w:rsidR="00AD25CA" w:rsidRPr="00AD25CA" w:rsidRDefault="00AD25CA" w:rsidP="00AD25CA">
                  <w:pPr>
                    <w:spacing w:before="180"/>
                    <w:jc w:val="both"/>
                    <w:rPr>
                      <w:rFonts w:ascii="標楷體" w:eastAsia="標楷體" w:hAnsi="標楷體"/>
                    </w:rPr>
                  </w:pPr>
                  <w:r w:rsidRPr="00AD25CA">
                    <w:rPr>
                      <w:rFonts w:ascii="標楷體" w:eastAsia="標楷體" w:hAnsi="標楷體" w:hint="eastAsia"/>
                    </w:rPr>
                    <w:t>（）策略分析</w:t>
                  </w:r>
                </w:p>
              </w:tc>
              <w:tc>
                <w:tcPr>
                  <w:tcW w:w="1778" w:type="dxa"/>
                  <w:vAlign w:val="center"/>
                </w:tcPr>
                <w:p w:rsidR="00AD25CA" w:rsidRPr="00AD25CA" w:rsidRDefault="00AD25CA" w:rsidP="00AD25CA">
                  <w:pPr>
                    <w:spacing w:before="180"/>
                    <w:jc w:val="both"/>
                    <w:rPr>
                      <w:rFonts w:ascii="標楷體" w:eastAsia="標楷體" w:hAnsi="標楷體"/>
                    </w:rPr>
                  </w:pPr>
                  <w:r w:rsidRPr="00AD25CA">
                    <w:rPr>
                      <w:rFonts w:ascii="標楷體" w:eastAsia="標楷體" w:hAnsi="標楷體" w:hint="eastAsia"/>
                    </w:rPr>
                    <w:t>（）全球視野</w:t>
                  </w:r>
                </w:p>
              </w:tc>
              <w:tc>
                <w:tcPr>
                  <w:tcW w:w="1805" w:type="dxa"/>
                  <w:vAlign w:val="center"/>
                </w:tcPr>
                <w:p w:rsidR="00AD25CA" w:rsidRPr="00AD25CA" w:rsidRDefault="00AD25CA" w:rsidP="00AD25CA">
                  <w:pPr>
                    <w:spacing w:before="180"/>
                    <w:jc w:val="both"/>
                    <w:rPr>
                      <w:rFonts w:ascii="標楷體" w:eastAsia="標楷體" w:hAnsi="標楷體"/>
                    </w:rPr>
                  </w:pPr>
                  <w:r w:rsidRPr="00AD25CA">
                    <w:rPr>
                      <w:rFonts w:ascii="標楷體" w:eastAsia="標楷體" w:hAnsi="標楷體" w:hint="eastAsia"/>
                    </w:rPr>
                    <w:t>（）問題解決</w:t>
                  </w:r>
                </w:p>
              </w:tc>
              <w:tc>
                <w:tcPr>
                  <w:tcW w:w="2063" w:type="dxa"/>
                  <w:vAlign w:val="center"/>
                </w:tcPr>
                <w:p w:rsidR="00AD25CA" w:rsidRPr="00AD25CA" w:rsidRDefault="00AD25CA" w:rsidP="00AD25CA">
                  <w:pPr>
                    <w:spacing w:before="180"/>
                    <w:jc w:val="both"/>
                    <w:rPr>
                      <w:rFonts w:ascii="標楷體" w:eastAsia="標楷體" w:hAnsi="標楷體"/>
                    </w:rPr>
                  </w:pPr>
                  <w:r w:rsidRPr="00AD25CA">
                    <w:rPr>
                      <w:rFonts w:ascii="標楷體" w:eastAsia="標楷體" w:hAnsi="標楷體" w:hint="eastAsia"/>
                    </w:rPr>
                    <w:t>（）決斷力</w:t>
                  </w:r>
                </w:p>
              </w:tc>
            </w:tr>
            <w:tr w:rsidR="00AD25CA" w:rsidRPr="00AD25CA" w:rsidTr="003F0B43">
              <w:trPr>
                <w:trHeight w:val="454"/>
              </w:trPr>
              <w:tc>
                <w:tcPr>
                  <w:tcW w:w="1764" w:type="dxa"/>
                  <w:vAlign w:val="center"/>
                </w:tcPr>
                <w:p w:rsidR="00AD25CA" w:rsidRPr="00AD25CA" w:rsidRDefault="00AD25CA" w:rsidP="00AD25CA">
                  <w:pPr>
                    <w:spacing w:before="180"/>
                    <w:jc w:val="both"/>
                    <w:rPr>
                      <w:rFonts w:ascii="標楷體" w:eastAsia="標楷體" w:hAnsi="標楷體"/>
                    </w:rPr>
                  </w:pPr>
                  <w:r w:rsidRPr="00AD25CA">
                    <w:rPr>
                      <w:rFonts w:ascii="標楷體" w:eastAsia="標楷體" w:hAnsi="標楷體" w:hint="eastAsia"/>
                    </w:rPr>
                    <w:t>（）政策行銷</w:t>
                  </w:r>
                </w:p>
              </w:tc>
              <w:tc>
                <w:tcPr>
                  <w:tcW w:w="1778" w:type="dxa"/>
                  <w:vAlign w:val="center"/>
                </w:tcPr>
                <w:p w:rsidR="00AD25CA" w:rsidRPr="00AD25CA" w:rsidRDefault="00AD25CA" w:rsidP="00AD25CA">
                  <w:pPr>
                    <w:spacing w:before="180"/>
                    <w:jc w:val="both"/>
                    <w:rPr>
                      <w:rFonts w:ascii="標楷體" w:eastAsia="標楷體" w:hAnsi="標楷體"/>
                    </w:rPr>
                  </w:pPr>
                  <w:r w:rsidRPr="00AD25CA">
                    <w:rPr>
                      <w:rFonts w:ascii="標楷體" w:eastAsia="標楷體" w:hAnsi="標楷體" w:hint="eastAsia"/>
                    </w:rPr>
                    <w:t>（）溝通協調</w:t>
                  </w:r>
                </w:p>
              </w:tc>
              <w:tc>
                <w:tcPr>
                  <w:tcW w:w="1805" w:type="dxa"/>
                  <w:vAlign w:val="center"/>
                </w:tcPr>
                <w:p w:rsidR="00AD25CA" w:rsidRPr="00AD25CA" w:rsidRDefault="00AD25CA" w:rsidP="00AD25CA">
                  <w:pPr>
                    <w:spacing w:before="180"/>
                    <w:jc w:val="both"/>
                    <w:rPr>
                      <w:rFonts w:ascii="標楷體" w:eastAsia="標楷體" w:hAnsi="標楷體"/>
                    </w:rPr>
                  </w:pPr>
                  <w:r w:rsidRPr="00AD25CA">
                    <w:rPr>
                      <w:rFonts w:ascii="標楷體" w:eastAsia="標楷體" w:hAnsi="標楷體" w:hint="eastAsia"/>
                    </w:rPr>
                    <w:t>（）創新能力</w:t>
                  </w:r>
                </w:p>
              </w:tc>
              <w:tc>
                <w:tcPr>
                  <w:tcW w:w="2063" w:type="dxa"/>
                  <w:vAlign w:val="center"/>
                </w:tcPr>
                <w:p w:rsidR="00AD25CA" w:rsidRPr="00AD25CA" w:rsidRDefault="00AD25CA" w:rsidP="00AD25CA">
                  <w:pPr>
                    <w:spacing w:before="180"/>
                    <w:jc w:val="both"/>
                    <w:rPr>
                      <w:rFonts w:ascii="標楷體" w:eastAsia="標楷體" w:hAnsi="標楷體"/>
                    </w:rPr>
                  </w:pPr>
                  <w:r w:rsidRPr="00AD25CA">
                    <w:rPr>
                      <w:rFonts w:ascii="標楷體" w:eastAsia="標楷體" w:hAnsi="標楷體" w:hint="eastAsia"/>
                    </w:rPr>
                    <w:t>（）外(英)語能力</w:t>
                  </w:r>
                </w:p>
              </w:tc>
            </w:tr>
            <w:tr w:rsidR="00AD25CA" w:rsidRPr="00AD25CA" w:rsidTr="003F0B43">
              <w:trPr>
                <w:trHeight w:val="454"/>
              </w:trPr>
              <w:tc>
                <w:tcPr>
                  <w:tcW w:w="1764" w:type="dxa"/>
                  <w:vAlign w:val="center"/>
                </w:tcPr>
                <w:p w:rsidR="00AD25CA" w:rsidRPr="00AD25CA" w:rsidRDefault="00AD25CA" w:rsidP="00AD25CA">
                  <w:pPr>
                    <w:spacing w:before="180"/>
                    <w:jc w:val="both"/>
                    <w:rPr>
                      <w:rFonts w:ascii="標楷體" w:eastAsia="標楷體" w:hAnsi="標楷體"/>
                    </w:rPr>
                  </w:pPr>
                  <w:r w:rsidRPr="00AD25CA">
                    <w:rPr>
                      <w:rFonts w:ascii="標楷體" w:eastAsia="標楷體" w:hAnsi="標楷體" w:hint="eastAsia"/>
                    </w:rPr>
                    <w:t>（）發展人才</w:t>
                  </w:r>
                </w:p>
              </w:tc>
              <w:tc>
                <w:tcPr>
                  <w:tcW w:w="1778" w:type="dxa"/>
                  <w:vAlign w:val="center"/>
                </w:tcPr>
                <w:p w:rsidR="00AD25CA" w:rsidRPr="00AD25CA" w:rsidRDefault="00AD25CA" w:rsidP="00AD25CA">
                  <w:pPr>
                    <w:spacing w:before="180"/>
                    <w:jc w:val="both"/>
                    <w:rPr>
                      <w:rFonts w:ascii="標楷體" w:eastAsia="標楷體" w:hAnsi="標楷體"/>
                    </w:rPr>
                  </w:pPr>
                  <w:r w:rsidRPr="00AD25CA">
                    <w:rPr>
                      <w:rFonts w:ascii="標楷體" w:eastAsia="標楷體" w:hAnsi="標楷體" w:hint="eastAsia"/>
                    </w:rPr>
                    <w:t>（）團隊建立</w:t>
                  </w:r>
                </w:p>
              </w:tc>
              <w:tc>
                <w:tcPr>
                  <w:tcW w:w="1805" w:type="dxa"/>
                  <w:vAlign w:val="center"/>
                </w:tcPr>
                <w:p w:rsidR="00AD25CA" w:rsidRPr="00AD25CA" w:rsidRDefault="00AD25CA" w:rsidP="00AD25CA">
                  <w:pPr>
                    <w:spacing w:before="180"/>
                    <w:jc w:val="both"/>
                    <w:rPr>
                      <w:rFonts w:ascii="標楷體" w:eastAsia="標楷體" w:hAnsi="標楷體"/>
                    </w:rPr>
                  </w:pPr>
                  <w:r w:rsidRPr="00AD25CA">
                    <w:rPr>
                      <w:rFonts w:ascii="標楷體" w:eastAsia="標楷體" w:hAnsi="標楷體" w:hint="eastAsia"/>
                    </w:rPr>
                    <w:t>（）績效管理</w:t>
                  </w:r>
                </w:p>
              </w:tc>
              <w:tc>
                <w:tcPr>
                  <w:tcW w:w="2063" w:type="dxa"/>
                  <w:vAlign w:val="center"/>
                </w:tcPr>
                <w:p w:rsidR="00AD25CA" w:rsidRPr="00AD25CA" w:rsidRDefault="00AD25CA" w:rsidP="00AD25CA">
                  <w:pPr>
                    <w:spacing w:before="180"/>
                    <w:jc w:val="both"/>
                    <w:rPr>
                      <w:rFonts w:ascii="標楷體" w:eastAsia="標楷體" w:hAnsi="標楷體"/>
                    </w:rPr>
                  </w:pPr>
                  <w:r w:rsidRPr="00AD25CA">
                    <w:rPr>
                      <w:rFonts w:ascii="標楷體" w:eastAsia="標楷體" w:hAnsi="標楷體" w:hint="eastAsia"/>
                    </w:rPr>
                    <w:t>（）建立協力關係</w:t>
                  </w:r>
                </w:p>
              </w:tc>
            </w:tr>
            <w:tr w:rsidR="00AD25CA" w:rsidRPr="00AD25CA" w:rsidTr="003F0B43">
              <w:trPr>
                <w:trHeight w:val="454"/>
              </w:trPr>
              <w:tc>
                <w:tcPr>
                  <w:tcW w:w="1764" w:type="dxa"/>
                  <w:vAlign w:val="center"/>
                </w:tcPr>
                <w:p w:rsidR="00AD25CA" w:rsidRPr="00AD25CA" w:rsidRDefault="00AD25CA" w:rsidP="00AD25CA">
                  <w:pPr>
                    <w:spacing w:before="180"/>
                    <w:jc w:val="both"/>
                    <w:rPr>
                      <w:rFonts w:ascii="標楷體" w:eastAsia="標楷體" w:hAnsi="標楷體"/>
                    </w:rPr>
                  </w:pPr>
                  <w:r w:rsidRPr="00AD25CA">
                    <w:rPr>
                      <w:rFonts w:ascii="標楷體" w:eastAsia="標楷體" w:hAnsi="標楷體" w:hint="eastAsia"/>
                    </w:rPr>
                    <w:t>（）領導變革</w:t>
                  </w:r>
                </w:p>
              </w:tc>
              <w:tc>
                <w:tcPr>
                  <w:tcW w:w="1778" w:type="dxa"/>
                  <w:vAlign w:val="center"/>
                </w:tcPr>
                <w:p w:rsidR="00AD25CA" w:rsidRPr="00AD25CA" w:rsidRDefault="00AD25CA" w:rsidP="00AD25CA">
                  <w:pPr>
                    <w:spacing w:before="180"/>
                    <w:jc w:val="both"/>
                    <w:rPr>
                      <w:rFonts w:ascii="標楷體" w:eastAsia="標楷體" w:hAnsi="標楷體"/>
                    </w:rPr>
                  </w:pPr>
                  <w:r w:rsidRPr="00AD25CA">
                    <w:rPr>
                      <w:rFonts w:ascii="標楷體" w:eastAsia="標楷體" w:hAnsi="標楷體" w:hint="eastAsia"/>
                    </w:rPr>
                    <w:t>（）跨域治理</w:t>
                  </w:r>
                </w:p>
              </w:tc>
              <w:tc>
                <w:tcPr>
                  <w:tcW w:w="1805" w:type="dxa"/>
                  <w:vAlign w:val="center"/>
                </w:tcPr>
                <w:p w:rsidR="00AD25CA" w:rsidRPr="00AD25CA" w:rsidRDefault="00AD25CA" w:rsidP="00AD25CA">
                  <w:pPr>
                    <w:spacing w:before="180"/>
                    <w:jc w:val="both"/>
                    <w:rPr>
                      <w:rFonts w:ascii="標楷體" w:eastAsia="標楷體" w:hAnsi="標楷體"/>
                    </w:rPr>
                  </w:pPr>
                  <w:r w:rsidRPr="00AD25CA">
                    <w:rPr>
                      <w:rFonts w:ascii="標楷體" w:eastAsia="標楷體" w:hAnsi="標楷體" w:hint="eastAsia"/>
                    </w:rPr>
                    <w:t>（）型塑願景</w:t>
                  </w:r>
                </w:p>
              </w:tc>
              <w:tc>
                <w:tcPr>
                  <w:tcW w:w="2063" w:type="dxa"/>
                  <w:vAlign w:val="center"/>
                </w:tcPr>
                <w:p w:rsidR="00AD25CA" w:rsidRPr="00AD25CA" w:rsidRDefault="00AD25CA" w:rsidP="00AD25CA">
                  <w:pPr>
                    <w:spacing w:before="180"/>
                    <w:jc w:val="both"/>
                    <w:rPr>
                      <w:rFonts w:ascii="標楷體" w:eastAsia="標楷體" w:hAnsi="標楷體"/>
                    </w:rPr>
                  </w:pPr>
                  <w:r w:rsidRPr="00AD25CA">
                    <w:rPr>
                      <w:rFonts w:ascii="標楷體" w:eastAsia="標楷體" w:hAnsi="標楷體" w:hint="eastAsia"/>
                    </w:rPr>
                    <w:t>（）危機管理</w:t>
                  </w:r>
                </w:p>
              </w:tc>
            </w:tr>
            <w:tr w:rsidR="00AD25CA" w:rsidRPr="00AD25CA" w:rsidTr="003F0B43">
              <w:trPr>
                <w:trHeight w:val="454"/>
              </w:trPr>
              <w:tc>
                <w:tcPr>
                  <w:tcW w:w="1764" w:type="dxa"/>
                  <w:vAlign w:val="center"/>
                </w:tcPr>
                <w:p w:rsidR="00AD25CA" w:rsidRPr="00AD25CA" w:rsidRDefault="00AD25CA" w:rsidP="00AD25CA">
                  <w:pPr>
                    <w:spacing w:before="180"/>
                    <w:jc w:val="both"/>
                    <w:rPr>
                      <w:rFonts w:ascii="標楷體" w:eastAsia="標楷體" w:hAnsi="標楷體"/>
                    </w:rPr>
                  </w:pPr>
                  <w:r w:rsidRPr="00AD25CA">
                    <w:rPr>
                      <w:rFonts w:ascii="標楷體" w:eastAsia="標楷體" w:hAnsi="標楷體" w:hint="eastAsia"/>
                    </w:rPr>
                    <w:t>（）談判能力</w:t>
                  </w:r>
                </w:p>
              </w:tc>
              <w:tc>
                <w:tcPr>
                  <w:tcW w:w="1778" w:type="dxa"/>
                  <w:vAlign w:val="center"/>
                </w:tcPr>
                <w:p w:rsidR="00AD25CA" w:rsidRPr="00AD25CA" w:rsidRDefault="00AD25CA" w:rsidP="00AD25CA">
                  <w:pPr>
                    <w:spacing w:before="180"/>
                    <w:jc w:val="both"/>
                    <w:rPr>
                      <w:rFonts w:ascii="標楷體" w:eastAsia="標楷體" w:hAnsi="標楷體"/>
                    </w:rPr>
                  </w:pPr>
                </w:p>
              </w:tc>
              <w:tc>
                <w:tcPr>
                  <w:tcW w:w="1805" w:type="dxa"/>
                  <w:vAlign w:val="center"/>
                </w:tcPr>
                <w:p w:rsidR="00AD25CA" w:rsidRPr="00AD25CA" w:rsidRDefault="00AD25CA" w:rsidP="00AD25CA">
                  <w:pPr>
                    <w:spacing w:before="180"/>
                    <w:jc w:val="both"/>
                    <w:rPr>
                      <w:rFonts w:ascii="標楷體" w:eastAsia="標楷體" w:hAnsi="標楷體"/>
                    </w:rPr>
                  </w:pPr>
                </w:p>
              </w:tc>
              <w:tc>
                <w:tcPr>
                  <w:tcW w:w="2063" w:type="dxa"/>
                  <w:vAlign w:val="center"/>
                </w:tcPr>
                <w:p w:rsidR="00AD25CA" w:rsidRPr="00AD25CA" w:rsidRDefault="00AD25CA" w:rsidP="00AD25CA">
                  <w:pPr>
                    <w:spacing w:before="180"/>
                    <w:jc w:val="both"/>
                    <w:rPr>
                      <w:rFonts w:ascii="標楷體" w:eastAsia="標楷體" w:hAnsi="標楷體"/>
                    </w:rPr>
                  </w:pPr>
                </w:p>
              </w:tc>
            </w:tr>
          </w:tbl>
          <w:p w:rsidR="0030417C" w:rsidRDefault="00AD25CA" w:rsidP="007D3A5A">
            <w:pPr>
              <w:spacing w:beforeLines="50" w:before="180" w:line="480" w:lineRule="exact"/>
              <w:ind w:firstLineChars="200" w:firstLine="480"/>
              <w:rPr>
                <w:rFonts w:ascii="標楷體" w:eastAsia="標楷體" w:hAnsi="標楷體"/>
              </w:rPr>
            </w:pPr>
            <w:r w:rsidRPr="00AD25CA">
              <w:rPr>
                <w:rFonts w:ascii="標楷體" w:eastAsia="標楷體" w:hAnsi="標楷體" w:hint="eastAsia"/>
              </w:rPr>
              <w:t xml:space="preserve"> </w:t>
            </w:r>
            <w:r w:rsidRPr="00AD25CA">
              <w:rPr>
                <w:rFonts w:ascii="標楷體" w:eastAsia="標楷體" w:hAnsi="標楷體"/>
              </w:rPr>
              <w:t xml:space="preserve">    □</w:t>
            </w:r>
            <w:r w:rsidRPr="00AD25CA">
              <w:rPr>
                <w:rFonts w:ascii="標楷體" w:eastAsia="標楷體" w:hAnsi="標楷體" w:hint="eastAsia"/>
              </w:rPr>
              <w:t xml:space="preserve"> 特定人格特質樣態（人格測驗得分達常模中位數以上）</w:t>
            </w:r>
            <w:r w:rsidRPr="00AD25CA">
              <w:rPr>
                <w:rFonts w:eastAsia="標楷體" w:hint="eastAsia"/>
              </w:rPr>
              <w:t>【可複選】</w:t>
            </w:r>
          </w:p>
          <w:tbl>
            <w:tblPr>
              <w:tblW w:w="0" w:type="auto"/>
              <w:tblInd w:w="1198" w:type="dxa"/>
              <w:tblLook w:val="04A0" w:firstRow="1" w:lastRow="0" w:firstColumn="1" w:lastColumn="0" w:noHBand="0" w:noVBand="1"/>
            </w:tblPr>
            <w:tblGrid>
              <w:gridCol w:w="1792"/>
              <w:gridCol w:w="1722"/>
              <w:gridCol w:w="1796"/>
            </w:tblGrid>
            <w:tr w:rsidR="00AD25CA" w:rsidRPr="00AD25CA" w:rsidTr="003F0B43">
              <w:trPr>
                <w:trHeight w:val="454"/>
              </w:trPr>
              <w:tc>
                <w:tcPr>
                  <w:tcW w:w="1792" w:type="dxa"/>
                  <w:vAlign w:val="center"/>
                </w:tcPr>
                <w:p w:rsidR="00AD25CA" w:rsidRPr="00AD25CA" w:rsidRDefault="00AD25CA" w:rsidP="00AD25CA">
                  <w:pPr>
                    <w:spacing w:before="120"/>
                    <w:jc w:val="both"/>
                    <w:rPr>
                      <w:rFonts w:ascii="標楷體" w:eastAsia="標楷體" w:hAnsi="標楷體"/>
                    </w:rPr>
                  </w:pPr>
                  <w:r w:rsidRPr="00AD25CA">
                    <w:rPr>
                      <w:rFonts w:ascii="標楷體" w:eastAsia="標楷體" w:hAnsi="標楷體" w:hint="eastAsia"/>
                    </w:rPr>
                    <w:t>（） 嚴謹性</w:t>
                  </w:r>
                </w:p>
              </w:tc>
              <w:tc>
                <w:tcPr>
                  <w:tcW w:w="1722" w:type="dxa"/>
                  <w:vAlign w:val="center"/>
                </w:tcPr>
                <w:p w:rsidR="00AD25CA" w:rsidRPr="00AD25CA" w:rsidRDefault="00AD25CA" w:rsidP="00AD25CA">
                  <w:pPr>
                    <w:spacing w:before="120"/>
                    <w:jc w:val="both"/>
                    <w:rPr>
                      <w:rFonts w:ascii="標楷體" w:eastAsia="標楷體" w:hAnsi="標楷體"/>
                    </w:rPr>
                  </w:pPr>
                  <w:r w:rsidRPr="00AD25CA">
                    <w:rPr>
                      <w:rFonts w:ascii="標楷體" w:eastAsia="標楷體" w:hAnsi="標楷體" w:hint="eastAsia"/>
                    </w:rPr>
                    <w:t>（） 領導性</w:t>
                  </w:r>
                </w:p>
              </w:tc>
              <w:tc>
                <w:tcPr>
                  <w:tcW w:w="1796" w:type="dxa"/>
                  <w:vAlign w:val="center"/>
                </w:tcPr>
                <w:p w:rsidR="00AD25CA" w:rsidRPr="00AD25CA" w:rsidRDefault="00AD25CA" w:rsidP="00AD25CA">
                  <w:pPr>
                    <w:spacing w:before="120"/>
                    <w:jc w:val="both"/>
                    <w:rPr>
                      <w:rFonts w:ascii="標楷體" w:eastAsia="標楷體" w:hAnsi="標楷體"/>
                    </w:rPr>
                  </w:pPr>
                  <w:r w:rsidRPr="00AD25CA">
                    <w:rPr>
                      <w:rFonts w:ascii="標楷體" w:eastAsia="標楷體" w:hAnsi="標楷體" w:hint="eastAsia"/>
                    </w:rPr>
                    <w:t>（） 使命感</w:t>
                  </w:r>
                </w:p>
              </w:tc>
            </w:tr>
            <w:tr w:rsidR="00AD25CA" w:rsidRPr="00AD25CA" w:rsidTr="003F0B43">
              <w:trPr>
                <w:trHeight w:val="454"/>
              </w:trPr>
              <w:tc>
                <w:tcPr>
                  <w:tcW w:w="1792" w:type="dxa"/>
                  <w:vAlign w:val="center"/>
                </w:tcPr>
                <w:p w:rsidR="00AD25CA" w:rsidRPr="00AD25CA" w:rsidRDefault="00AD25CA" w:rsidP="00AD25CA">
                  <w:pPr>
                    <w:spacing w:before="120"/>
                    <w:jc w:val="both"/>
                    <w:rPr>
                      <w:rFonts w:ascii="標楷體" w:eastAsia="標楷體" w:hAnsi="標楷體"/>
                    </w:rPr>
                  </w:pPr>
                  <w:r w:rsidRPr="00AD25CA">
                    <w:rPr>
                      <w:rFonts w:ascii="標楷體" w:eastAsia="標楷體" w:hAnsi="標楷體" w:hint="eastAsia"/>
                    </w:rPr>
                    <w:t>（）情緒穩定性</w:t>
                  </w:r>
                </w:p>
              </w:tc>
              <w:tc>
                <w:tcPr>
                  <w:tcW w:w="1722" w:type="dxa"/>
                  <w:vAlign w:val="center"/>
                </w:tcPr>
                <w:p w:rsidR="00AD25CA" w:rsidRPr="00AD25CA" w:rsidRDefault="00AD25CA" w:rsidP="00AD25CA">
                  <w:pPr>
                    <w:spacing w:before="120"/>
                    <w:jc w:val="both"/>
                    <w:rPr>
                      <w:rFonts w:ascii="標楷體" w:eastAsia="標楷體" w:hAnsi="標楷體"/>
                    </w:rPr>
                  </w:pPr>
                  <w:r w:rsidRPr="00AD25CA">
                    <w:rPr>
                      <w:rFonts w:ascii="標楷體" w:eastAsia="標楷體" w:hAnsi="標楷體" w:hint="eastAsia"/>
                    </w:rPr>
                    <w:t>（） 友善性</w:t>
                  </w:r>
                </w:p>
              </w:tc>
              <w:tc>
                <w:tcPr>
                  <w:tcW w:w="1796" w:type="dxa"/>
                  <w:vAlign w:val="center"/>
                </w:tcPr>
                <w:p w:rsidR="00AD25CA" w:rsidRPr="00AD25CA" w:rsidRDefault="00AD25CA" w:rsidP="00AD25CA">
                  <w:pPr>
                    <w:spacing w:before="120"/>
                    <w:jc w:val="both"/>
                    <w:rPr>
                      <w:rFonts w:ascii="標楷體" w:eastAsia="標楷體" w:hAnsi="標楷體"/>
                    </w:rPr>
                  </w:pPr>
                  <w:r w:rsidRPr="00AD25CA">
                    <w:rPr>
                      <w:rFonts w:ascii="標楷體" w:eastAsia="標楷體" w:hAnsi="標楷體" w:hint="eastAsia"/>
                    </w:rPr>
                    <w:t>（） 創新學習</w:t>
                  </w:r>
                </w:p>
              </w:tc>
            </w:tr>
          </w:tbl>
          <w:p w:rsidR="0030417C" w:rsidRDefault="00AD25CA" w:rsidP="007D3A5A">
            <w:pPr>
              <w:tabs>
                <w:tab w:val="left" w:pos="657"/>
                <w:tab w:val="left" w:pos="807"/>
              </w:tabs>
              <w:spacing w:beforeLines="50" w:before="180" w:line="480" w:lineRule="exact"/>
              <w:ind w:left="1440" w:hangingChars="600" w:hanging="1440"/>
              <w:rPr>
                <w:rFonts w:eastAsia="標楷體"/>
              </w:rPr>
            </w:pPr>
            <w:r w:rsidRPr="00AD25CA">
              <w:rPr>
                <w:rFonts w:ascii="標楷體" w:eastAsia="標楷體" w:hAnsi="標楷體" w:hint="eastAsia"/>
              </w:rPr>
              <w:t xml:space="preserve">    </w:t>
            </w:r>
            <w:r w:rsidRPr="00AD25CA">
              <w:rPr>
                <w:rFonts w:ascii="標楷體" w:eastAsia="標楷體" w:hAnsi="標楷體"/>
              </w:rPr>
              <w:t xml:space="preserve">     □</w:t>
            </w:r>
            <w:r w:rsidRPr="00AD25CA">
              <w:rPr>
                <w:rFonts w:ascii="標楷體" w:eastAsia="標楷體" w:hAnsi="標楷體" w:hint="eastAsia"/>
              </w:rPr>
              <w:t xml:space="preserve"> 其他：</w:t>
            </w:r>
            <w:r w:rsidRPr="00AD25CA">
              <w:rPr>
                <w:rFonts w:eastAsia="標楷體" w:hint="eastAsia"/>
                <w:u w:val="single"/>
              </w:rPr>
              <w:t xml:space="preserve">        </w:t>
            </w:r>
            <w:r w:rsidRPr="00AD25CA">
              <w:rPr>
                <w:rFonts w:eastAsia="標楷體" w:hint="eastAsia"/>
                <w:u w:val="single"/>
              </w:rPr>
              <w:t xml:space="preserve">　　　</w:t>
            </w:r>
            <w:r w:rsidRPr="00AD25CA">
              <w:rPr>
                <w:rFonts w:eastAsia="標楷體" w:hint="eastAsia"/>
                <w:u w:val="single"/>
              </w:rPr>
              <w:t xml:space="preserve">               </w:t>
            </w:r>
            <w:r w:rsidRPr="00AD25CA">
              <w:rPr>
                <w:rFonts w:eastAsia="標楷體" w:hint="eastAsia"/>
              </w:rPr>
              <w:t>（如：模範公務人員或傑出貢獻獎等</w:t>
            </w:r>
            <w:r w:rsidRPr="00AD25CA">
              <w:rPr>
                <w:rFonts w:ascii="標楷體" w:eastAsia="標楷體" w:hAnsi="標楷體" w:hint="eastAsia"/>
              </w:rPr>
              <w:t>重大績優事蹟、重大獎勵紀錄</w:t>
            </w:r>
            <w:r w:rsidRPr="00AD25CA">
              <w:rPr>
                <w:rFonts w:eastAsia="標楷體" w:hint="eastAsia"/>
              </w:rPr>
              <w:t>）</w:t>
            </w:r>
          </w:p>
          <w:p w:rsidR="0030417C" w:rsidRDefault="00AD25CA" w:rsidP="007D3A5A">
            <w:pPr>
              <w:spacing w:beforeLines="50" w:before="180" w:line="480" w:lineRule="exact"/>
              <w:ind w:left="1063" w:hangingChars="443" w:hanging="1063"/>
              <w:rPr>
                <w:rFonts w:ascii="標楷體" w:eastAsia="標楷體" w:hAnsi="標楷體"/>
              </w:rPr>
            </w:pPr>
            <w:r w:rsidRPr="00AD25CA">
              <w:rPr>
                <w:rFonts w:eastAsia="標楷體" w:hint="eastAsia"/>
                <w:color w:val="000000"/>
                <w:szCs w:val="20"/>
              </w:rPr>
              <w:t xml:space="preserve">聯絡人姓名：　　　</w:t>
            </w:r>
            <w:r w:rsidRPr="00AD25CA">
              <w:rPr>
                <w:rFonts w:eastAsia="標楷體" w:hint="eastAsia"/>
                <w:color w:val="000000"/>
                <w:szCs w:val="20"/>
              </w:rPr>
              <w:t xml:space="preserve">               </w:t>
            </w:r>
            <w:r w:rsidRPr="00AD25CA">
              <w:rPr>
                <w:rFonts w:eastAsia="標楷體" w:hint="eastAsia"/>
                <w:color w:val="000000"/>
                <w:szCs w:val="20"/>
              </w:rPr>
              <w:t>電話：</w:t>
            </w:r>
            <w:r w:rsidRPr="00AD25CA">
              <w:rPr>
                <w:rFonts w:ascii="標楷體" w:eastAsia="標楷體" w:hAnsi="標楷體" w:hint="eastAsia"/>
              </w:rPr>
              <w:t xml:space="preserve">　</w:t>
            </w:r>
          </w:p>
          <w:p w:rsidR="0030417C" w:rsidRDefault="00AD25CA" w:rsidP="007D3A5A">
            <w:pPr>
              <w:spacing w:beforeLines="50" w:before="180" w:line="480" w:lineRule="exact"/>
              <w:ind w:left="1063" w:hangingChars="443" w:hanging="1063"/>
              <w:rPr>
                <w:rFonts w:ascii="標楷體" w:eastAsia="標楷體" w:hAnsi="標楷體"/>
              </w:rPr>
            </w:pPr>
            <w:r w:rsidRPr="00AD25CA">
              <w:rPr>
                <w:rFonts w:ascii="標楷體" w:eastAsia="標楷體" w:hAnsi="標楷體" w:hint="eastAsia"/>
              </w:rPr>
              <w:t xml:space="preserve">　　　</w:t>
            </w:r>
          </w:p>
        </w:tc>
      </w:tr>
      <w:tr w:rsidR="00AD25CA" w:rsidRPr="00AD25CA" w:rsidTr="003F0B43">
        <w:trPr>
          <w:trHeight w:val="511"/>
        </w:trPr>
        <w:tc>
          <w:tcPr>
            <w:tcW w:w="3094" w:type="dxa"/>
            <w:vAlign w:val="center"/>
          </w:tcPr>
          <w:p w:rsidR="00AD25CA" w:rsidRPr="00AD25CA" w:rsidRDefault="00AD25CA" w:rsidP="00AD25CA">
            <w:pPr>
              <w:spacing w:line="300" w:lineRule="exact"/>
              <w:ind w:left="17" w:right="17"/>
              <w:jc w:val="distribute"/>
              <w:rPr>
                <w:rFonts w:eastAsia="標楷體"/>
                <w:szCs w:val="20"/>
              </w:rPr>
            </w:pPr>
            <w:r w:rsidRPr="00AD25CA">
              <w:rPr>
                <w:rFonts w:eastAsia="標楷體" w:hint="eastAsia"/>
                <w:szCs w:val="20"/>
              </w:rPr>
              <w:lastRenderedPageBreak/>
              <w:t>人事</w:t>
            </w:r>
            <w:r w:rsidRPr="00AD25CA">
              <w:rPr>
                <w:rFonts w:eastAsia="標楷體"/>
                <w:szCs w:val="20"/>
              </w:rPr>
              <w:t>單位承辦人</w:t>
            </w:r>
          </w:p>
        </w:tc>
        <w:tc>
          <w:tcPr>
            <w:tcW w:w="2948" w:type="dxa"/>
            <w:vAlign w:val="center"/>
          </w:tcPr>
          <w:p w:rsidR="00AD25CA" w:rsidRPr="00AD25CA" w:rsidRDefault="00AD25CA" w:rsidP="00AD25CA">
            <w:pPr>
              <w:spacing w:line="300" w:lineRule="exact"/>
              <w:ind w:left="17" w:right="17"/>
              <w:jc w:val="distribute"/>
              <w:rPr>
                <w:rFonts w:eastAsia="標楷體"/>
                <w:sz w:val="16"/>
                <w:szCs w:val="20"/>
              </w:rPr>
            </w:pPr>
            <w:r w:rsidRPr="00AD25CA">
              <w:rPr>
                <w:rFonts w:eastAsia="標楷體"/>
                <w:color w:val="D9D9D9" w:themeColor="background1" w:themeShade="D9"/>
                <w:szCs w:val="20"/>
              </w:rPr>
              <w:t>（請蓋職</w:t>
            </w:r>
            <w:r w:rsidRPr="00AD25CA">
              <w:rPr>
                <w:rFonts w:eastAsia="標楷體" w:hint="eastAsia"/>
                <w:color w:val="D9D9D9" w:themeColor="background1" w:themeShade="D9"/>
                <w:szCs w:val="20"/>
              </w:rPr>
              <w:t>名</w:t>
            </w:r>
            <w:r w:rsidRPr="00AD25CA">
              <w:rPr>
                <w:rFonts w:eastAsia="標楷體"/>
                <w:color w:val="D9D9D9" w:themeColor="background1" w:themeShade="D9"/>
                <w:szCs w:val="20"/>
              </w:rPr>
              <w:t>章）</w:t>
            </w:r>
          </w:p>
        </w:tc>
        <w:tc>
          <w:tcPr>
            <w:tcW w:w="3172" w:type="dxa"/>
            <w:vAlign w:val="center"/>
          </w:tcPr>
          <w:p w:rsidR="00AD25CA" w:rsidRPr="00AD25CA" w:rsidRDefault="00AD25CA" w:rsidP="00AD25CA">
            <w:pPr>
              <w:jc w:val="distribute"/>
              <w:rPr>
                <w:szCs w:val="20"/>
              </w:rPr>
            </w:pPr>
          </w:p>
        </w:tc>
      </w:tr>
      <w:tr w:rsidR="00AD25CA" w:rsidRPr="00AD25CA" w:rsidTr="003F0B43">
        <w:trPr>
          <w:trHeight w:val="511"/>
        </w:trPr>
        <w:tc>
          <w:tcPr>
            <w:tcW w:w="3094" w:type="dxa"/>
            <w:vAlign w:val="center"/>
          </w:tcPr>
          <w:p w:rsidR="00AD25CA" w:rsidRPr="00AD25CA" w:rsidRDefault="00AD25CA" w:rsidP="00AD25CA">
            <w:pPr>
              <w:spacing w:line="300" w:lineRule="exact"/>
              <w:ind w:left="17" w:right="17"/>
              <w:jc w:val="distribute"/>
              <w:rPr>
                <w:rFonts w:eastAsia="標楷體"/>
                <w:szCs w:val="20"/>
              </w:rPr>
            </w:pPr>
            <w:r w:rsidRPr="00AD25CA">
              <w:rPr>
                <w:rFonts w:eastAsia="標楷體" w:hint="eastAsia"/>
                <w:szCs w:val="20"/>
              </w:rPr>
              <w:t>人事</w:t>
            </w:r>
            <w:r w:rsidRPr="00AD25CA">
              <w:rPr>
                <w:rFonts w:eastAsia="標楷體"/>
                <w:szCs w:val="20"/>
              </w:rPr>
              <w:t>單位主管</w:t>
            </w:r>
          </w:p>
        </w:tc>
        <w:tc>
          <w:tcPr>
            <w:tcW w:w="2948" w:type="dxa"/>
            <w:vAlign w:val="center"/>
          </w:tcPr>
          <w:p w:rsidR="00AD25CA" w:rsidRPr="00AD25CA" w:rsidRDefault="00AD25CA" w:rsidP="00AD25CA">
            <w:pPr>
              <w:spacing w:line="300" w:lineRule="exact"/>
              <w:ind w:left="17" w:right="17"/>
              <w:jc w:val="distribute"/>
              <w:rPr>
                <w:rFonts w:eastAsia="標楷體"/>
                <w:szCs w:val="20"/>
              </w:rPr>
            </w:pPr>
            <w:r w:rsidRPr="00AD25CA">
              <w:rPr>
                <w:rFonts w:eastAsia="標楷體"/>
                <w:color w:val="D9D9D9" w:themeColor="background1" w:themeShade="D9"/>
                <w:szCs w:val="20"/>
              </w:rPr>
              <w:t>（請蓋職</w:t>
            </w:r>
            <w:r w:rsidRPr="00AD25CA">
              <w:rPr>
                <w:rFonts w:eastAsia="標楷體" w:hint="eastAsia"/>
                <w:color w:val="D9D9D9" w:themeColor="background1" w:themeShade="D9"/>
                <w:szCs w:val="20"/>
              </w:rPr>
              <w:t>名</w:t>
            </w:r>
            <w:r w:rsidRPr="00AD25CA">
              <w:rPr>
                <w:rFonts w:eastAsia="標楷體"/>
                <w:color w:val="D9D9D9" w:themeColor="background1" w:themeShade="D9"/>
                <w:szCs w:val="20"/>
              </w:rPr>
              <w:t>章）</w:t>
            </w:r>
          </w:p>
        </w:tc>
        <w:tc>
          <w:tcPr>
            <w:tcW w:w="3172" w:type="dxa"/>
            <w:vAlign w:val="center"/>
          </w:tcPr>
          <w:p w:rsidR="00AD25CA" w:rsidRPr="00AD25CA" w:rsidRDefault="00AD25CA" w:rsidP="00AD25CA">
            <w:pPr>
              <w:jc w:val="distribute"/>
              <w:rPr>
                <w:rFonts w:eastAsia="標楷體"/>
                <w:szCs w:val="20"/>
              </w:rPr>
            </w:pPr>
          </w:p>
        </w:tc>
      </w:tr>
      <w:tr w:rsidR="00AD25CA" w:rsidRPr="00AD25CA" w:rsidTr="003F0B43">
        <w:trPr>
          <w:trHeight w:val="511"/>
        </w:trPr>
        <w:tc>
          <w:tcPr>
            <w:tcW w:w="3094" w:type="dxa"/>
            <w:vAlign w:val="center"/>
          </w:tcPr>
          <w:p w:rsidR="00AD25CA" w:rsidRPr="00AD25CA" w:rsidRDefault="00AD25CA" w:rsidP="00AD25CA">
            <w:pPr>
              <w:jc w:val="distribute"/>
              <w:rPr>
                <w:szCs w:val="20"/>
              </w:rPr>
            </w:pPr>
            <w:r w:rsidRPr="00AD25CA">
              <w:rPr>
                <w:rFonts w:eastAsia="標楷體"/>
                <w:szCs w:val="20"/>
              </w:rPr>
              <w:t>機關</w:t>
            </w:r>
            <w:r w:rsidRPr="00AD25CA">
              <w:rPr>
                <w:rFonts w:eastAsia="標楷體"/>
                <w:szCs w:val="20"/>
              </w:rPr>
              <w:t>(</w:t>
            </w:r>
            <w:r w:rsidRPr="00AD25CA">
              <w:rPr>
                <w:rFonts w:eastAsia="標楷體"/>
                <w:szCs w:val="20"/>
              </w:rPr>
              <w:t>構</w:t>
            </w:r>
            <w:r w:rsidRPr="00AD25CA">
              <w:rPr>
                <w:rFonts w:eastAsia="標楷體"/>
                <w:szCs w:val="20"/>
              </w:rPr>
              <w:t>)</w:t>
            </w:r>
            <w:r w:rsidRPr="00AD25CA">
              <w:rPr>
                <w:rFonts w:eastAsia="標楷體"/>
                <w:szCs w:val="20"/>
              </w:rPr>
              <w:t>學校首長</w:t>
            </w:r>
          </w:p>
        </w:tc>
        <w:tc>
          <w:tcPr>
            <w:tcW w:w="2948" w:type="dxa"/>
            <w:vAlign w:val="center"/>
          </w:tcPr>
          <w:p w:rsidR="00AD25CA" w:rsidRPr="00AD25CA" w:rsidRDefault="00AD25CA" w:rsidP="00AD25CA">
            <w:pPr>
              <w:spacing w:line="300" w:lineRule="exact"/>
              <w:ind w:left="17" w:right="17"/>
              <w:jc w:val="distribute"/>
              <w:rPr>
                <w:rFonts w:eastAsia="標楷體"/>
                <w:szCs w:val="20"/>
              </w:rPr>
            </w:pPr>
            <w:r w:rsidRPr="00AD25CA">
              <w:rPr>
                <w:rFonts w:eastAsia="標楷體"/>
                <w:color w:val="D9D9D9" w:themeColor="background1" w:themeShade="D9"/>
                <w:szCs w:val="20"/>
              </w:rPr>
              <w:t>（請蓋職</w:t>
            </w:r>
            <w:r w:rsidRPr="00AD25CA">
              <w:rPr>
                <w:rFonts w:eastAsia="標楷體" w:hint="eastAsia"/>
                <w:color w:val="D9D9D9" w:themeColor="background1" w:themeShade="D9"/>
                <w:szCs w:val="20"/>
              </w:rPr>
              <w:t>名</w:t>
            </w:r>
            <w:r w:rsidRPr="00AD25CA">
              <w:rPr>
                <w:rFonts w:eastAsia="標楷體"/>
                <w:color w:val="D9D9D9" w:themeColor="background1" w:themeShade="D9"/>
                <w:szCs w:val="20"/>
              </w:rPr>
              <w:t>章）</w:t>
            </w:r>
          </w:p>
        </w:tc>
        <w:tc>
          <w:tcPr>
            <w:tcW w:w="3172" w:type="dxa"/>
            <w:vAlign w:val="center"/>
          </w:tcPr>
          <w:p w:rsidR="00AD25CA" w:rsidRPr="00AD25CA" w:rsidRDefault="00AD25CA" w:rsidP="00AD25CA">
            <w:pPr>
              <w:jc w:val="distribute"/>
              <w:rPr>
                <w:rFonts w:eastAsia="標楷體"/>
                <w:szCs w:val="20"/>
              </w:rPr>
            </w:pPr>
          </w:p>
        </w:tc>
      </w:tr>
    </w:tbl>
    <w:p w:rsidR="0030417C" w:rsidRDefault="0030417C" w:rsidP="007D3A5A">
      <w:pPr>
        <w:spacing w:beforeLines="50" w:before="180"/>
        <w:rPr>
          <w:rFonts w:eastAsia="標楷體"/>
          <w:color w:val="000000"/>
          <w:szCs w:val="20"/>
        </w:rPr>
      </w:pPr>
    </w:p>
    <w:p w:rsidR="0030417C" w:rsidRDefault="00AD25CA" w:rsidP="007D3A5A">
      <w:pPr>
        <w:spacing w:beforeLines="50" w:before="180"/>
        <w:ind w:leftChars="-60" w:left="797" w:right="480" w:hangingChars="392" w:hanging="941"/>
        <w:rPr>
          <w:rFonts w:eastAsia="標楷體"/>
          <w:color w:val="000000"/>
          <w:szCs w:val="20"/>
        </w:rPr>
      </w:pPr>
      <w:r w:rsidRPr="00AD25CA">
        <w:rPr>
          <w:rFonts w:eastAsia="標楷體" w:hint="eastAsia"/>
          <w:color w:val="000000"/>
          <w:szCs w:val="20"/>
        </w:rPr>
        <w:t>申請日期：民國</w:t>
      </w:r>
      <w:r w:rsidRPr="00AD25CA">
        <w:rPr>
          <w:rFonts w:eastAsia="標楷體" w:hint="eastAsia"/>
          <w:color w:val="000000"/>
          <w:szCs w:val="20"/>
        </w:rPr>
        <w:t xml:space="preserve">         </w:t>
      </w:r>
      <w:r>
        <w:rPr>
          <w:rFonts w:eastAsia="標楷體" w:hint="eastAsia"/>
          <w:color w:val="000000"/>
          <w:szCs w:val="20"/>
        </w:rPr>
        <w:t xml:space="preserve"> </w:t>
      </w:r>
      <w:r w:rsidRPr="00AD25CA">
        <w:rPr>
          <w:rFonts w:eastAsia="標楷體" w:hint="eastAsia"/>
          <w:color w:val="000000"/>
          <w:szCs w:val="20"/>
        </w:rPr>
        <w:t xml:space="preserve">    </w:t>
      </w:r>
      <w:r w:rsidRPr="00AD25CA">
        <w:rPr>
          <w:rFonts w:eastAsia="標楷體" w:hint="eastAsia"/>
          <w:color w:val="000000"/>
          <w:szCs w:val="20"/>
        </w:rPr>
        <w:t>年</w:t>
      </w:r>
      <w:r w:rsidRPr="00AD25CA">
        <w:rPr>
          <w:rFonts w:eastAsia="標楷體" w:hint="eastAsia"/>
          <w:color w:val="000000"/>
          <w:szCs w:val="20"/>
        </w:rPr>
        <w:t xml:space="preserve">      </w:t>
      </w:r>
      <w:r>
        <w:rPr>
          <w:rFonts w:eastAsia="標楷體" w:hint="eastAsia"/>
          <w:color w:val="000000"/>
          <w:szCs w:val="20"/>
        </w:rPr>
        <w:t xml:space="preserve">   </w:t>
      </w:r>
      <w:r w:rsidRPr="00AD25CA">
        <w:rPr>
          <w:rFonts w:eastAsia="標楷體" w:hint="eastAsia"/>
          <w:color w:val="000000"/>
          <w:szCs w:val="20"/>
        </w:rPr>
        <w:t xml:space="preserve">        </w:t>
      </w:r>
      <w:r w:rsidRPr="00AD25CA">
        <w:rPr>
          <w:rFonts w:eastAsia="標楷體" w:hint="eastAsia"/>
          <w:color w:val="000000"/>
          <w:szCs w:val="20"/>
        </w:rPr>
        <w:t>月</w:t>
      </w:r>
      <w:r w:rsidRPr="00AD25CA">
        <w:rPr>
          <w:rFonts w:eastAsia="標楷體" w:hint="eastAsia"/>
          <w:color w:val="000000"/>
          <w:szCs w:val="20"/>
        </w:rPr>
        <w:t xml:space="preserve">     </w:t>
      </w:r>
      <w:r>
        <w:rPr>
          <w:rFonts w:eastAsia="標楷體" w:hint="eastAsia"/>
          <w:color w:val="000000"/>
          <w:szCs w:val="20"/>
        </w:rPr>
        <w:t xml:space="preserve"> </w:t>
      </w:r>
      <w:r w:rsidRPr="00AD25CA">
        <w:rPr>
          <w:rFonts w:eastAsia="標楷體" w:hint="eastAsia"/>
          <w:color w:val="000000"/>
          <w:szCs w:val="20"/>
        </w:rPr>
        <w:t xml:space="preserve">  </w:t>
      </w:r>
      <w:r>
        <w:rPr>
          <w:rFonts w:eastAsia="標楷體" w:hint="eastAsia"/>
          <w:color w:val="000000"/>
          <w:szCs w:val="20"/>
        </w:rPr>
        <w:t xml:space="preserve">   </w:t>
      </w:r>
      <w:r w:rsidRPr="00AD25CA">
        <w:rPr>
          <w:rFonts w:eastAsia="標楷體" w:hint="eastAsia"/>
          <w:color w:val="000000"/>
          <w:szCs w:val="20"/>
        </w:rPr>
        <w:t xml:space="preserve">  </w:t>
      </w:r>
      <w:r w:rsidRPr="00AD25CA">
        <w:rPr>
          <w:rFonts w:eastAsia="標楷體"/>
          <w:color w:val="000000"/>
          <w:szCs w:val="20"/>
        </w:rPr>
        <w:t xml:space="preserve"> </w:t>
      </w:r>
      <w:r w:rsidRPr="00AD25CA">
        <w:rPr>
          <w:rFonts w:eastAsia="標楷體" w:hint="eastAsia"/>
          <w:color w:val="000000"/>
          <w:szCs w:val="20"/>
        </w:rPr>
        <w:t xml:space="preserve"> </w:t>
      </w:r>
      <w:r w:rsidRPr="00AD25CA">
        <w:rPr>
          <w:rFonts w:eastAsia="標楷體" w:hint="eastAsia"/>
          <w:color w:val="000000"/>
          <w:szCs w:val="20"/>
        </w:rPr>
        <w:t>日</w:t>
      </w:r>
    </w:p>
    <w:p w:rsidR="0030417C" w:rsidRDefault="00AD25CA" w:rsidP="007D3A5A">
      <w:pPr>
        <w:spacing w:beforeLines="50" w:before="180"/>
        <w:ind w:leftChars="-60" w:left="797" w:right="480" w:hangingChars="392" w:hanging="941"/>
        <w:jc w:val="right"/>
        <w:rPr>
          <w:rFonts w:eastAsia="標楷體"/>
          <w:color w:val="000000"/>
          <w:szCs w:val="20"/>
        </w:rPr>
      </w:pPr>
      <w:r w:rsidRPr="00AD25CA">
        <w:rPr>
          <w:rFonts w:ascii="標楷體" w:eastAsia="標楷體" w:hAnsi="標楷體" w:hint="eastAsia"/>
          <w:color w:val="000000"/>
          <w:szCs w:val="20"/>
        </w:rPr>
        <w:t>（</w:t>
      </w:r>
      <w:r w:rsidRPr="00AD25CA">
        <w:rPr>
          <w:rFonts w:eastAsia="標楷體" w:hint="eastAsia"/>
          <w:color w:val="000000"/>
          <w:szCs w:val="20"/>
        </w:rPr>
        <w:t>請務必填寫）</w:t>
      </w:r>
    </w:p>
    <w:p w:rsidR="00AD25CA" w:rsidRPr="00AD25CA" w:rsidRDefault="00AD25CA" w:rsidP="00AD25CA">
      <w:pPr>
        <w:ind w:leftChars="-60" w:left="797" w:hangingChars="392" w:hanging="941"/>
        <w:rPr>
          <w:rFonts w:eastAsia="標楷體"/>
          <w:color w:val="000000"/>
          <w:szCs w:val="20"/>
        </w:rPr>
      </w:pPr>
    </w:p>
    <w:p w:rsidR="00AD25CA" w:rsidRPr="00AD25CA" w:rsidRDefault="00AD25CA" w:rsidP="00AD25CA">
      <w:pPr>
        <w:ind w:leftChars="-60" w:left="797" w:hangingChars="392" w:hanging="941"/>
        <w:rPr>
          <w:rFonts w:eastAsia="標楷體"/>
          <w:szCs w:val="20"/>
        </w:rPr>
      </w:pPr>
      <w:r w:rsidRPr="00AD25CA">
        <w:rPr>
          <w:rFonts w:eastAsia="標楷體" w:hint="eastAsia"/>
          <w:szCs w:val="20"/>
        </w:rPr>
        <w:t>填表說明：</w:t>
      </w:r>
    </w:p>
    <w:p w:rsidR="00AD25CA" w:rsidRPr="00AD25CA" w:rsidRDefault="007D3A5A" w:rsidP="00AD25CA">
      <w:pPr>
        <w:ind w:leftChars="-59" w:left="350" w:hangingChars="205" w:hanging="492"/>
        <w:rPr>
          <w:rFonts w:ascii="標楷體" w:eastAsia="標楷體" w:hAnsi="標楷體" w:cs="標楷體"/>
        </w:rPr>
      </w:pPr>
      <w:r>
        <w:rPr>
          <w:noProof/>
        </w:rPr>
        <mc:AlternateContent>
          <mc:Choice Requires="wps">
            <w:drawing>
              <wp:anchor distT="0" distB="0" distL="114300" distR="114300" simplePos="0" relativeHeight="251663360" behindDoc="0" locked="0" layoutInCell="1" allowOverlap="1">
                <wp:simplePos x="0" y="0"/>
                <wp:positionH relativeFrom="column">
                  <wp:posOffset>4657725</wp:posOffset>
                </wp:positionH>
                <wp:positionV relativeFrom="paragraph">
                  <wp:posOffset>1065530</wp:posOffset>
                </wp:positionV>
                <wp:extent cx="746760" cy="304800"/>
                <wp:effectExtent l="0" t="0" r="15240" b="1905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760" cy="304800"/>
                        </a:xfrm>
                        <a:prstGeom prst="rect">
                          <a:avLst/>
                        </a:prstGeom>
                        <a:solidFill>
                          <a:srgbClr val="FFFFFF"/>
                        </a:solidFill>
                        <a:ln w="9525">
                          <a:solidFill>
                            <a:srgbClr val="FFFFFF"/>
                          </a:solidFill>
                          <a:miter lim="800000"/>
                          <a:headEnd/>
                          <a:tailEnd/>
                        </a:ln>
                      </wps:spPr>
                      <wps:txbx>
                        <w:txbxContent>
                          <w:p w:rsidR="00AD25CA" w:rsidRPr="00D94318" w:rsidRDefault="00AD25CA" w:rsidP="00AD25CA">
                            <w:pPr>
                              <w:rPr>
                                <w:rFonts w:ascii="標楷體" w:eastAsia="標楷體" w:hAnsi="標楷體"/>
                              </w:rPr>
                            </w:pPr>
                            <w:r w:rsidRPr="00D94318">
                              <w:rPr>
                                <w:rFonts w:ascii="標楷體" w:eastAsia="標楷體" w:hAnsi="標楷體" w:hint="eastAsia"/>
                              </w:rPr>
                              <w:t>接下頁</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66.75pt;margin-top:83.9pt;width:58.8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" strokecolor="white">
                <v:textbox>
                  <w:txbxContent>
                    <w:p w:rsidR="00AD25CA" w:rsidRPr="00D94318" w:rsidRDefault="00AD25CA" w:rsidP="00AD25CA">
                      <w:pPr>
                        <w:rPr>
                          <w:rFonts w:ascii="標楷體" w:eastAsia="標楷體" w:hAnsi="標楷體"/>
                        </w:rPr>
                      </w:pPr>
                      <w:r w:rsidRPr="00D94318">
                        <w:rPr>
                          <w:rFonts w:ascii="標楷體" w:eastAsia="標楷體" w:hAnsi="標楷體" w:hint="eastAsia"/>
                        </w:rPr>
                        <w:t>接下頁</w:t>
                      </w:r>
                    </w:p>
                  </w:txbxContent>
                </v:textbox>
              </v:shape>
            </w:pict>
          </mc:Fallback>
        </mc:AlternateContent>
      </w:r>
      <w:r w:rsidR="00AD25CA" w:rsidRPr="00AD25CA">
        <w:rPr>
          <w:rFonts w:eastAsia="標楷體" w:hint="eastAsia"/>
          <w:szCs w:val="20"/>
        </w:rPr>
        <w:t>一、</w:t>
      </w:r>
      <w:r w:rsidR="00AD25CA" w:rsidRPr="00AD25CA">
        <w:rPr>
          <w:rFonts w:ascii="標楷體" w:eastAsia="標楷體" w:hAnsi="標楷體" w:hint="eastAsia"/>
        </w:rPr>
        <w:t>特定職能表現：</w:t>
      </w:r>
      <w:r w:rsidR="00AD25CA" w:rsidRPr="00AD25CA">
        <w:rPr>
          <w:rFonts w:ascii="標楷體" w:eastAsia="標楷體" w:hAnsi="標楷體" w:cs="標楷體" w:hint="eastAsia"/>
        </w:rPr>
        <w:t>本訓練之</w:t>
      </w:r>
      <w:r w:rsidR="00AD25CA" w:rsidRPr="00AD25CA">
        <w:rPr>
          <w:rFonts w:ascii="標楷體" w:eastAsia="標楷體" w:hAnsi="標楷體" w:cs="標楷體"/>
        </w:rPr>
        <w:t>評鑑成績</w:t>
      </w:r>
      <w:r w:rsidR="00AD25CA" w:rsidRPr="00AD25CA">
        <w:rPr>
          <w:rFonts w:ascii="標楷體" w:eastAsia="標楷體" w:hAnsi="標楷體" w:cs="標楷體" w:hint="eastAsia"/>
        </w:rPr>
        <w:t>採五等級制，依序分為傑出、優秀、良好、普通及不佳，列入本資料庫人員之各項職能評鑑成績均達良好等級以上。為篩選本資料庫中特定職能表現績優之人員，爰以「優秀」等級以上為篩選條件。</w:t>
      </w:r>
    </w:p>
    <w:p w:rsidR="00AD25CA" w:rsidRPr="00AD25CA" w:rsidRDefault="00AD25CA" w:rsidP="00AD25CA">
      <w:pPr>
        <w:ind w:leftChars="-59" w:left="350" w:hangingChars="205" w:hanging="492"/>
        <w:rPr>
          <w:rFonts w:ascii="標楷體" w:eastAsia="標楷體" w:hAnsi="標楷體" w:cs="標楷體"/>
        </w:rPr>
      </w:pPr>
      <w:r w:rsidRPr="00AD25CA">
        <w:rPr>
          <w:rFonts w:eastAsia="標楷體" w:hint="eastAsia"/>
          <w:szCs w:val="20"/>
        </w:rPr>
        <w:lastRenderedPageBreak/>
        <w:t>二、特定人格特質樣態：依據</w:t>
      </w:r>
      <w:r w:rsidR="00A83F2B">
        <w:rPr>
          <w:rFonts w:eastAsia="標楷體" w:hint="eastAsia"/>
          <w:szCs w:val="20"/>
        </w:rPr>
        <w:t>本</w:t>
      </w:r>
      <w:r w:rsidRPr="00AD25CA">
        <w:rPr>
          <w:rFonts w:eastAsia="標楷體" w:hint="eastAsia"/>
          <w:szCs w:val="20"/>
        </w:rPr>
        <w:t>會研究結果建立六大構面人格特質及各構面常模，</w:t>
      </w:r>
      <w:r w:rsidRPr="00AD25CA">
        <w:rPr>
          <w:rFonts w:eastAsia="標楷體"/>
          <w:szCs w:val="20"/>
        </w:rPr>
        <w:t>藉由</w:t>
      </w:r>
      <w:r w:rsidRPr="00AD25CA">
        <w:rPr>
          <w:rFonts w:eastAsia="標楷體"/>
          <w:szCs w:val="20"/>
        </w:rPr>
        <w:t>PR</w:t>
      </w:r>
      <w:r w:rsidRPr="00AD25CA">
        <w:rPr>
          <w:rFonts w:eastAsia="標楷體"/>
          <w:szCs w:val="20"/>
        </w:rPr>
        <w:t>值的概念，以呈現「個人分數」在「常模分數」中每百人之相對位置。</w:t>
      </w:r>
      <w:r w:rsidRPr="00AD25CA">
        <w:rPr>
          <w:rFonts w:ascii="標楷體" w:eastAsia="標楷體" w:hAnsi="標楷體" w:cs="標楷體" w:hint="eastAsia"/>
        </w:rPr>
        <w:t>為篩選本資料庫中特定</w:t>
      </w:r>
      <w:r w:rsidRPr="00AD25CA">
        <w:rPr>
          <w:rFonts w:eastAsia="標楷體" w:hint="eastAsia"/>
          <w:szCs w:val="20"/>
        </w:rPr>
        <w:t>人格特質樣態</w:t>
      </w:r>
      <w:r w:rsidRPr="00AD25CA">
        <w:rPr>
          <w:rFonts w:ascii="標楷體" w:eastAsia="標楷體" w:hAnsi="標楷體" w:cs="標楷體" w:hint="eastAsia"/>
        </w:rPr>
        <w:t>之人員，爰以「</w:t>
      </w:r>
      <w:r w:rsidRPr="00AD25CA">
        <w:rPr>
          <w:rFonts w:ascii="標楷體" w:eastAsia="標楷體" w:hAnsi="標楷體" w:hint="eastAsia"/>
        </w:rPr>
        <w:t>測驗得分達常模中位數以上</w:t>
      </w:r>
      <w:r w:rsidRPr="00AD25CA">
        <w:rPr>
          <w:rFonts w:ascii="標楷體" w:eastAsia="標楷體" w:hAnsi="標楷體" w:cs="標楷體" w:hint="eastAsia"/>
        </w:rPr>
        <w:t>」為篩選條件。</w:t>
      </w:r>
    </w:p>
    <w:p w:rsidR="00AD25CA" w:rsidRPr="00AD25CA" w:rsidRDefault="00AD25CA" w:rsidP="00AD25CA">
      <w:pPr>
        <w:ind w:leftChars="-59" w:left="350" w:hangingChars="205" w:hanging="492"/>
        <w:rPr>
          <w:rFonts w:eastAsia="標楷體"/>
          <w:szCs w:val="20"/>
        </w:rPr>
      </w:pPr>
      <w:r w:rsidRPr="00AD25CA">
        <w:rPr>
          <w:rFonts w:eastAsia="標楷體" w:hint="eastAsia"/>
          <w:szCs w:val="20"/>
        </w:rPr>
        <w:t>三、申請機關</w:t>
      </w:r>
      <w:r w:rsidRPr="00AD25CA">
        <w:rPr>
          <w:rFonts w:eastAsia="標楷體"/>
          <w:szCs w:val="20"/>
        </w:rPr>
        <w:t>運用本資料庫之資料，請確實遵守個人資料保護法</w:t>
      </w:r>
      <w:r w:rsidRPr="00AD25CA">
        <w:rPr>
          <w:rFonts w:eastAsia="標楷體" w:hint="eastAsia"/>
          <w:szCs w:val="20"/>
        </w:rPr>
        <w:t>及</w:t>
      </w:r>
      <w:r w:rsidRPr="00AD25CA">
        <w:rPr>
          <w:rFonts w:eastAsia="標楷體"/>
          <w:szCs w:val="20"/>
        </w:rPr>
        <w:t>相關規定，如有</w:t>
      </w:r>
      <w:r w:rsidRPr="00AD25CA">
        <w:rPr>
          <w:rFonts w:eastAsia="標楷體" w:hint="eastAsia"/>
          <w:szCs w:val="20"/>
        </w:rPr>
        <w:t>違法、</w:t>
      </w:r>
      <w:r w:rsidRPr="00AD25CA">
        <w:rPr>
          <w:rFonts w:eastAsia="標楷體"/>
          <w:szCs w:val="20"/>
        </w:rPr>
        <w:t>不當使用</w:t>
      </w:r>
      <w:r w:rsidRPr="00AD25CA">
        <w:rPr>
          <w:rFonts w:eastAsia="標楷體" w:hint="eastAsia"/>
          <w:szCs w:val="20"/>
        </w:rPr>
        <w:t>或</w:t>
      </w:r>
      <w:r w:rsidRPr="00AD25CA">
        <w:rPr>
          <w:rFonts w:eastAsia="標楷體"/>
          <w:szCs w:val="20"/>
        </w:rPr>
        <w:t>洩</w:t>
      </w:r>
      <w:r w:rsidRPr="00AD25CA">
        <w:rPr>
          <w:rFonts w:eastAsia="標楷體" w:hint="eastAsia"/>
          <w:szCs w:val="20"/>
        </w:rPr>
        <w:t>漏</w:t>
      </w:r>
      <w:r w:rsidRPr="00AD25CA">
        <w:rPr>
          <w:rFonts w:eastAsia="標楷體"/>
          <w:szCs w:val="20"/>
        </w:rPr>
        <w:t>者，應依法負民</w:t>
      </w:r>
      <w:r w:rsidRPr="00AD25CA">
        <w:rPr>
          <w:rFonts w:eastAsia="標楷體" w:hint="eastAsia"/>
          <w:szCs w:val="20"/>
        </w:rPr>
        <w:t>事</w:t>
      </w:r>
      <w:r w:rsidRPr="00AD25CA">
        <w:rPr>
          <w:rFonts w:eastAsia="標楷體"/>
          <w:szCs w:val="20"/>
        </w:rPr>
        <w:t>、刑事及行政責任。</w:t>
      </w:r>
    </w:p>
    <w:p w:rsidR="00AD25CA" w:rsidRPr="00AD25CA" w:rsidRDefault="00AD25CA" w:rsidP="00AD25CA">
      <w:pPr>
        <w:ind w:leftChars="-59" w:left="350" w:hangingChars="205" w:hanging="492"/>
        <w:rPr>
          <w:rFonts w:eastAsia="標楷體"/>
          <w:szCs w:val="20"/>
        </w:rPr>
      </w:pPr>
      <w:r w:rsidRPr="00AD25CA">
        <w:rPr>
          <w:rFonts w:eastAsia="標楷體" w:hint="eastAsia"/>
          <w:szCs w:val="20"/>
        </w:rPr>
        <w:t>四</w:t>
      </w:r>
      <w:r w:rsidRPr="00AD25CA">
        <w:rPr>
          <w:rFonts w:eastAsia="標楷體"/>
          <w:szCs w:val="20"/>
        </w:rPr>
        <w:t>、</w:t>
      </w:r>
      <w:r w:rsidRPr="00AD25CA">
        <w:rPr>
          <w:rFonts w:eastAsia="標楷體" w:hint="eastAsia"/>
          <w:szCs w:val="20"/>
        </w:rPr>
        <w:t>本表格請至</w:t>
      </w:r>
      <w:r w:rsidR="00A83F2B">
        <w:rPr>
          <w:rFonts w:eastAsia="標楷體" w:hint="eastAsia"/>
          <w:szCs w:val="20"/>
        </w:rPr>
        <w:t>本</w:t>
      </w:r>
      <w:r w:rsidRPr="00AD25CA">
        <w:rPr>
          <w:rFonts w:eastAsia="標楷體" w:hint="eastAsia"/>
          <w:szCs w:val="20"/>
        </w:rPr>
        <w:t>會</w:t>
      </w:r>
      <w:r w:rsidRPr="00AD25CA">
        <w:rPr>
          <w:rFonts w:eastAsia="標楷體"/>
          <w:szCs w:val="20"/>
        </w:rPr>
        <w:t>網站</w:t>
      </w:r>
      <w:r w:rsidRPr="00AD25CA">
        <w:rPr>
          <w:rFonts w:eastAsia="標楷體" w:hint="eastAsia"/>
          <w:szCs w:val="20"/>
        </w:rPr>
        <w:t>(http://www.csptc.gov.tw/)</w:t>
      </w:r>
      <w:r w:rsidRPr="00AD25CA">
        <w:rPr>
          <w:rFonts w:eastAsia="標楷體"/>
          <w:szCs w:val="20"/>
        </w:rPr>
        <w:t>首頁「高階公務人員中長期發展性訓練」</w:t>
      </w:r>
      <w:r w:rsidRPr="00AD25CA">
        <w:rPr>
          <w:rFonts w:eastAsia="標楷體" w:hint="eastAsia"/>
          <w:szCs w:val="20"/>
        </w:rPr>
        <w:t>下載</w:t>
      </w:r>
      <w:r w:rsidRPr="00AD25CA">
        <w:rPr>
          <w:rFonts w:eastAsia="標楷體"/>
          <w:szCs w:val="20"/>
        </w:rPr>
        <w:t>填妥</w:t>
      </w:r>
      <w:r w:rsidRPr="00AD25CA">
        <w:rPr>
          <w:rFonts w:eastAsia="標楷體" w:hint="eastAsia"/>
          <w:szCs w:val="20"/>
        </w:rPr>
        <w:t>，依行政程序陳核後，正本留存機關（構）、學校，另</w:t>
      </w:r>
      <w:r w:rsidRPr="00AD25CA">
        <w:rPr>
          <w:rFonts w:eastAsia="標楷體"/>
          <w:szCs w:val="20"/>
        </w:rPr>
        <w:t>以電子郵件（</w:t>
      </w:r>
      <w:r w:rsidRPr="00AD25CA">
        <w:rPr>
          <w:rFonts w:eastAsia="標楷體"/>
          <w:szCs w:val="20"/>
        </w:rPr>
        <w:t>a21@csptc.gov.tw</w:t>
      </w:r>
      <w:r w:rsidRPr="00AD25CA">
        <w:rPr>
          <w:rFonts w:eastAsia="標楷體"/>
          <w:szCs w:val="20"/>
        </w:rPr>
        <w:t>）或傳真（</w:t>
      </w:r>
      <w:r w:rsidRPr="00AD25CA">
        <w:rPr>
          <w:rFonts w:eastAsia="標楷體"/>
          <w:szCs w:val="20"/>
        </w:rPr>
        <w:t>02-82366969</w:t>
      </w:r>
      <w:r w:rsidRPr="00AD25CA">
        <w:rPr>
          <w:rFonts w:eastAsia="標楷體"/>
          <w:szCs w:val="20"/>
        </w:rPr>
        <w:t>）傳送至</w:t>
      </w:r>
      <w:r w:rsidR="00A83F2B">
        <w:rPr>
          <w:rFonts w:eastAsia="標楷體" w:hint="eastAsia"/>
          <w:szCs w:val="20"/>
        </w:rPr>
        <w:t>本</w:t>
      </w:r>
      <w:r w:rsidRPr="00AD25CA">
        <w:rPr>
          <w:rFonts w:eastAsia="標楷體"/>
          <w:szCs w:val="20"/>
        </w:rPr>
        <w:t>會</w:t>
      </w:r>
      <w:r w:rsidRPr="00AD25CA">
        <w:rPr>
          <w:rFonts w:eastAsia="標楷體" w:hint="eastAsia"/>
          <w:szCs w:val="20"/>
        </w:rPr>
        <w:t>辦理</w:t>
      </w:r>
      <w:r w:rsidRPr="00AD25CA">
        <w:rPr>
          <w:rFonts w:eastAsia="標楷體"/>
          <w:szCs w:val="20"/>
        </w:rPr>
        <w:t>。</w:t>
      </w:r>
    </w:p>
    <w:p w:rsidR="00AD25CA" w:rsidRPr="00AD25CA" w:rsidRDefault="00AD25CA" w:rsidP="00AD25CA">
      <w:pPr>
        <w:ind w:leftChars="-59" w:left="350" w:hangingChars="205" w:hanging="492"/>
        <w:rPr>
          <w:rFonts w:eastAsia="標楷體"/>
          <w:szCs w:val="20"/>
        </w:rPr>
      </w:pPr>
      <w:r w:rsidRPr="00AD25CA">
        <w:rPr>
          <w:rFonts w:eastAsia="標楷體" w:hint="eastAsia"/>
          <w:szCs w:val="20"/>
        </w:rPr>
        <w:t>五</w:t>
      </w:r>
      <w:r w:rsidRPr="00AD25CA">
        <w:rPr>
          <w:rFonts w:eastAsia="標楷體"/>
          <w:szCs w:val="20"/>
        </w:rPr>
        <w:t>、填寫本申請表時，</w:t>
      </w:r>
      <w:r w:rsidRPr="00AD25CA">
        <w:rPr>
          <w:rFonts w:eastAsia="標楷體" w:hint="eastAsia"/>
          <w:szCs w:val="20"/>
        </w:rPr>
        <w:t>如</w:t>
      </w:r>
      <w:r w:rsidRPr="00AD25CA">
        <w:rPr>
          <w:rFonts w:eastAsia="標楷體"/>
          <w:szCs w:val="20"/>
        </w:rPr>
        <w:t>有任何疑義</w:t>
      </w:r>
      <w:r w:rsidRPr="00AD25CA">
        <w:rPr>
          <w:rFonts w:eastAsia="標楷體" w:hint="eastAsia"/>
          <w:szCs w:val="20"/>
        </w:rPr>
        <w:t>，請洽連</w:t>
      </w:r>
      <w:r w:rsidRPr="00AD25CA">
        <w:rPr>
          <w:rFonts w:eastAsia="標楷體"/>
          <w:szCs w:val="20"/>
        </w:rPr>
        <w:t>絡電話：</w:t>
      </w:r>
      <w:r w:rsidRPr="00AD25CA">
        <w:rPr>
          <w:rFonts w:eastAsia="標楷體"/>
          <w:szCs w:val="20"/>
        </w:rPr>
        <w:t>02-823</w:t>
      </w:r>
      <w:r w:rsidRPr="00AD25CA">
        <w:rPr>
          <w:rFonts w:eastAsia="標楷體" w:hint="eastAsia"/>
          <w:szCs w:val="20"/>
        </w:rPr>
        <w:t>6</w:t>
      </w:r>
      <w:r w:rsidRPr="00AD25CA">
        <w:rPr>
          <w:rFonts w:eastAsia="標楷體"/>
          <w:szCs w:val="20"/>
        </w:rPr>
        <w:t>6973</w:t>
      </w:r>
      <w:r w:rsidRPr="00AD25CA">
        <w:rPr>
          <w:rFonts w:eastAsia="標楷體"/>
          <w:szCs w:val="20"/>
        </w:rPr>
        <w:t>或</w:t>
      </w:r>
      <w:r w:rsidRPr="00AD25CA">
        <w:rPr>
          <w:rFonts w:eastAsia="標楷體"/>
          <w:szCs w:val="20"/>
        </w:rPr>
        <w:t>02-82366974</w:t>
      </w:r>
      <w:r w:rsidRPr="00AD25CA">
        <w:rPr>
          <w:rFonts w:eastAsia="標楷體"/>
          <w:szCs w:val="20"/>
        </w:rPr>
        <w:t>。</w:t>
      </w:r>
    </w:p>
    <w:p w:rsidR="00AD25CA" w:rsidRPr="00AD25CA" w:rsidRDefault="00AD25CA" w:rsidP="00AD25CA">
      <w:pPr>
        <w:ind w:leftChars="-59" w:left="350" w:hangingChars="205" w:hanging="492"/>
        <w:rPr>
          <w:rFonts w:eastAsia="標楷體"/>
          <w:color w:val="000000"/>
          <w:szCs w:val="20"/>
        </w:rPr>
      </w:pPr>
    </w:p>
    <w:p w:rsidR="00AD25CA" w:rsidRPr="00AD25CA" w:rsidRDefault="00AD25CA" w:rsidP="00AD25CA">
      <w:pPr>
        <w:ind w:leftChars="-59" w:left="350" w:hangingChars="205" w:hanging="492"/>
        <w:rPr>
          <w:rFonts w:eastAsia="標楷體"/>
          <w:color w:val="000000"/>
          <w:szCs w:val="20"/>
        </w:rPr>
      </w:pPr>
    </w:p>
    <w:p w:rsidR="00AD25CA" w:rsidRPr="00AD25CA" w:rsidRDefault="00AD25CA" w:rsidP="00AD25CA">
      <w:pPr>
        <w:ind w:leftChars="-59" w:left="350" w:hangingChars="205" w:hanging="492"/>
        <w:rPr>
          <w:rFonts w:eastAsia="標楷體"/>
          <w:color w:val="000000"/>
          <w:szCs w:val="20"/>
        </w:rPr>
      </w:pPr>
    </w:p>
    <w:p w:rsidR="00AD25CA" w:rsidRPr="00AD25CA" w:rsidRDefault="00AD25CA" w:rsidP="00AD25CA">
      <w:pPr>
        <w:ind w:leftChars="-59" w:left="350" w:hangingChars="205" w:hanging="492"/>
        <w:rPr>
          <w:rFonts w:eastAsia="標楷體"/>
          <w:color w:val="000000"/>
          <w:szCs w:val="20"/>
        </w:rPr>
      </w:pPr>
    </w:p>
    <w:p w:rsidR="00AD25CA" w:rsidRPr="00AD25CA" w:rsidRDefault="00AD25CA" w:rsidP="00AD25CA">
      <w:pPr>
        <w:ind w:leftChars="-59" w:left="350" w:hangingChars="205" w:hanging="492"/>
        <w:rPr>
          <w:rFonts w:eastAsia="標楷體"/>
          <w:color w:val="000000"/>
          <w:szCs w:val="20"/>
        </w:rPr>
      </w:pPr>
    </w:p>
    <w:p w:rsidR="00AD25CA" w:rsidRPr="00AD25CA" w:rsidRDefault="00AD25CA" w:rsidP="00AD25CA">
      <w:pPr>
        <w:ind w:leftChars="-59" w:left="350" w:hangingChars="205" w:hanging="492"/>
        <w:rPr>
          <w:rFonts w:eastAsia="標楷體"/>
          <w:color w:val="000000"/>
          <w:szCs w:val="20"/>
        </w:rPr>
      </w:pPr>
    </w:p>
    <w:p w:rsidR="00AD25CA" w:rsidRPr="00AD25CA" w:rsidRDefault="00AD25CA" w:rsidP="00AD25CA">
      <w:pPr>
        <w:ind w:leftChars="-59" w:left="350" w:hangingChars="205" w:hanging="492"/>
        <w:rPr>
          <w:rFonts w:eastAsia="標楷體"/>
          <w:color w:val="000000"/>
          <w:szCs w:val="20"/>
        </w:rPr>
      </w:pPr>
    </w:p>
    <w:p w:rsidR="00AD25CA" w:rsidRPr="00AD25CA" w:rsidRDefault="00AD25CA" w:rsidP="00AD25CA">
      <w:pPr>
        <w:ind w:leftChars="-59" w:left="350" w:hangingChars="205" w:hanging="492"/>
        <w:rPr>
          <w:rFonts w:eastAsia="標楷體"/>
          <w:color w:val="000000"/>
          <w:szCs w:val="20"/>
        </w:rPr>
      </w:pPr>
    </w:p>
    <w:p w:rsidR="00AD25CA" w:rsidRPr="00AD25CA" w:rsidRDefault="00AD25CA" w:rsidP="00AD25CA">
      <w:pPr>
        <w:ind w:leftChars="-59" w:left="350" w:hangingChars="205" w:hanging="492"/>
        <w:rPr>
          <w:rFonts w:eastAsia="標楷體"/>
          <w:color w:val="000000"/>
          <w:szCs w:val="20"/>
        </w:rPr>
      </w:pPr>
    </w:p>
    <w:p w:rsidR="00AD25CA" w:rsidRPr="00AD25CA" w:rsidRDefault="00AD25CA" w:rsidP="00AD25CA">
      <w:pPr>
        <w:ind w:leftChars="-59" w:left="350" w:hangingChars="205" w:hanging="492"/>
        <w:rPr>
          <w:rFonts w:eastAsia="標楷體"/>
          <w:color w:val="000000"/>
          <w:szCs w:val="20"/>
        </w:rPr>
      </w:pPr>
    </w:p>
    <w:p w:rsidR="00AD25CA" w:rsidRPr="00AD25CA" w:rsidRDefault="00AD25CA" w:rsidP="00AD25CA">
      <w:pPr>
        <w:ind w:leftChars="-59" w:left="350" w:hangingChars="205" w:hanging="492"/>
        <w:rPr>
          <w:rFonts w:eastAsia="標楷體"/>
          <w:color w:val="000000"/>
          <w:szCs w:val="20"/>
        </w:rPr>
      </w:pPr>
    </w:p>
    <w:p w:rsidR="00AD25CA" w:rsidRPr="00AD25CA" w:rsidRDefault="00AD25CA" w:rsidP="00AD25CA">
      <w:pPr>
        <w:ind w:leftChars="-59" w:left="350" w:hangingChars="205" w:hanging="492"/>
        <w:rPr>
          <w:rFonts w:eastAsia="標楷體"/>
          <w:color w:val="000000"/>
          <w:szCs w:val="20"/>
        </w:rPr>
      </w:pPr>
    </w:p>
    <w:p w:rsidR="00AD25CA" w:rsidRPr="00AD25CA" w:rsidRDefault="00AD25CA" w:rsidP="00AD25CA">
      <w:pPr>
        <w:ind w:leftChars="-59" w:left="350" w:hangingChars="205" w:hanging="492"/>
        <w:rPr>
          <w:rFonts w:eastAsia="標楷體"/>
          <w:color w:val="000000"/>
          <w:szCs w:val="20"/>
        </w:rPr>
      </w:pPr>
    </w:p>
    <w:p w:rsidR="00AD25CA" w:rsidRPr="00AD25CA" w:rsidRDefault="00AD25CA" w:rsidP="00AD25CA">
      <w:pPr>
        <w:ind w:leftChars="-59" w:left="350" w:hangingChars="205" w:hanging="492"/>
        <w:rPr>
          <w:rFonts w:eastAsia="標楷體"/>
          <w:color w:val="000000"/>
          <w:szCs w:val="20"/>
        </w:rPr>
      </w:pPr>
    </w:p>
    <w:p w:rsidR="00AD25CA" w:rsidRPr="00AD25CA" w:rsidRDefault="00AD25CA" w:rsidP="00AD25CA">
      <w:pPr>
        <w:ind w:leftChars="-59" w:left="350" w:hangingChars="205" w:hanging="492"/>
        <w:rPr>
          <w:rFonts w:eastAsia="標楷體"/>
          <w:color w:val="000000"/>
          <w:szCs w:val="20"/>
        </w:rPr>
      </w:pPr>
    </w:p>
    <w:p w:rsidR="00AD25CA" w:rsidRPr="00AD25CA" w:rsidRDefault="00AD25CA" w:rsidP="00AD25CA">
      <w:pPr>
        <w:ind w:leftChars="-59" w:left="350" w:hangingChars="205" w:hanging="492"/>
        <w:rPr>
          <w:rFonts w:eastAsia="標楷體"/>
          <w:color w:val="000000"/>
          <w:szCs w:val="20"/>
        </w:rPr>
      </w:pPr>
    </w:p>
    <w:p w:rsidR="00AD25CA" w:rsidRPr="00AD25CA" w:rsidRDefault="00AD25CA" w:rsidP="00AD25CA">
      <w:pPr>
        <w:ind w:leftChars="-59" w:left="350" w:hangingChars="205" w:hanging="492"/>
        <w:rPr>
          <w:rFonts w:eastAsia="標楷體"/>
          <w:color w:val="000000"/>
          <w:szCs w:val="20"/>
        </w:rPr>
      </w:pPr>
    </w:p>
    <w:p w:rsidR="00AD25CA" w:rsidRPr="00AD25CA" w:rsidRDefault="00AD25CA" w:rsidP="00AD25CA">
      <w:pPr>
        <w:ind w:leftChars="-59" w:left="350" w:hangingChars="205" w:hanging="492"/>
        <w:rPr>
          <w:rFonts w:eastAsia="標楷體"/>
          <w:color w:val="000000"/>
          <w:szCs w:val="20"/>
        </w:rPr>
      </w:pPr>
    </w:p>
    <w:p w:rsidR="00AD25CA" w:rsidRPr="00AD25CA" w:rsidRDefault="00AD25CA" w:rsidP="00AD25CA">
      <w:pPr>
        <w:ind w:leftChars="-59" w:left="350" w:hangingChars="205" w:hanging="492"/>
        <w:rPr>
          <w:rFonts w:eastAsia="標楷體"/>
          <w:color w:val="000000"/>
          <w:szCs w:val="20"/>
        </w:rPr>
      </w:pPr>
    </w:p>
    <w:p w:rsidR="00AD25CA" w:rsidRPr="00AD25CA" w:rsidRDefault="00AD25CA" w:rsidP="00AD25CA">
      <w:pPr>
        <w:ind w:leftChars="-59" w:left="350" w:hangingChars="205" w:hanging="492"/>
        <w:rPr>
          <w:rFonts w:eastAsia="標楷體"/>
          <w:color w:val="000000"/>
          <w:szCs w:val="20"/>
        </w:rPr>
      </w:pPr>
    </w:p>
    <w:p w:rsidR="00AD25CA" w:rsidRPr="00AD25CA" w:rsidRDefault="00AD25CA" w:rsidP="00AD25CA">
      <w:pPr>
        <w:ind w:leftChars="-59" w:left="350" w:hangingChars="205" w:hanging="492"/>
        <w:rPr>
          <w:rFonts w:eastAsia="標楷體"/>
          <w:color w:val="000000"/>
          <w:szCs w:val="20"/>
        </w:rPr>
      </w:pPr>
    </w:p>
    <w:p w:rsidR="00AD25CA" w:rsidRPr="00AD25CA" w:rsidRDefault="00AD25CA" w:rsidP="00AD25CA">
      <w:pPr>
        <w:ind w:leftChars="-59" w:left="350" w:hangingChars="205" w:hanging="492"/>
        <w:rPr>
          <w:rFonts w:eastAsia="標楷體"/>
          <w:color w:val="000000"/>
          <w:szCs w:val="20"/>
        </w:rPr>
      </w:pPr>
    </w:p>
    <w:p w:rsidR="00AD25CA" w:rsidRPr="00AD25CA" w:rsidRDefault="00AD25CA" w:rsidP="00AD25CA">
      <w:pPr>
        <w:ind w:leftChars="-59" w:left="350" w:hangingChars="205" w:hanging="492"/>
        <w:rPr>
          <w:rFonts w:eastAsia="標楷體"/>
          <w:color w:val="000000"/>
          <w:szCs w:val="20"/>
        </w:rPr>
      </w:pPr>
    </w:p>
    <w:p w:rsidR="00AD25CA" w:rsidRPr="00AD25CA" w:rsidRDefault="00AD25CA" w:rsidP="00AD25CA">
      <w:pPr>
        <w:ind w:leftChars="-59" w:left="350" w:hangingChars="205" w:hanging="492"/>
        <w:rPr>
          <w:rFonts w:eastAsia="標楷體"/>
          <w:color w:val="000000"/>
          <w:szCs w:val="20"/>
        </w:rPr>
      </w:pPr>
    </w:p>
    <w:p w:rsidR="0030417C" w:rsidRDefault="0030417C" w:rsidP="007D3A5A">
      <w:pPr>
        <w:spacing w:beforeLines="50" w:before="180" w:line="500" w:lineRule="exact"/>
        <w:rPr>
          <w:rFonts w:eastAsia="標楷體"/>
          <w:color w:val="000000"/>
          <w:szCs w:val="20"/>
        </w:rPr>
      </w:pPr>
    </w:p>
    <w:p w:rsidR="0030417C" w:rsidRDefault="0030417C" w:rsidP="007D3A5A">
      <w:pPr>
        <w:spacing w:beforeLines="50" w:before="180" w:line="500" w:lineRule="exact"/>
        <w:rPr>
          <w:rFonts w:eastAsia="標楷體"/>
          <w:color w:val="000000"/>
          <w:sz w:val="28"/>
          <w:szCs w:val="28"/>
        </w:rPr>
      </w:pPr>
    </w:p>
    <w:p w:rsidR="0030417C" w:rsidRDefault="007D3A5A" w:rsidP="007D3A5A">
      <w:pPr>
        <w:spacing w:beforeLines="50" w:before="180" w:line="500" w:lineRule="exact"/>
        <w:rPr>
          <w:rFonts w:eastAsia="標楷體"/>
          <w:color w:val="000000"/>
          <w:sz w:val="28"/>
          <w:szCs w:val="28"/>
        </w:rPr>
      </w:pPr>
      <w:r>
        <w:rPr>
          <w:noProof/>
        </w:rPr>
        <w:lastRenderedPageBreak/>
        <mc:AlternateContent>
          <mc:Choice Requires="wps">
            <w:drawing>
              <wp:anchor distT="0" distB="0" distL="114300" distR="114300" simplePos="0" relativeHeight="251661312" behindDoc="0" locked="0" layoutInCell="1" allowOverlap="1">
                <wp:simplePos x="0" y="0"/>
                <wp:positionH relativeFrom="column">
                  <wp:posOffset>4772025</wp:posOffset>
                </wp:positionH>
                <wp:positionV relativeFrom="paragraph">
                  <wp:posOffset>-247650</wp:posOffset>
                </wp:positionV>
                <wp:extent cx="882015" cy="472440"/>
                <wp:effectExtent l="0" t="0" r="13335" b="22860"/>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015" cy="472440"/>
                        </a:xfrm>
                        <a:prstGeom prst="rect">
                          <a:avLst/>
                        </a:prstGeom>
                        <a:solidFill>
                          <a:srgbClr val="FFFFFF"/>
                        </a:solidFill>
                        <a:ln w="9525">
                          <a:solidFill>
                            <a:srgbClr val="FFFFFF"/>
                          </a:solidFill>
                          <a:miter lim="800000"/>
                          <a:headEnd/>
                          <a:tailEnd/>
                        </a:ln>
                      </wps:spPr>
                      <wps:txbx>
                        <w:txbxContent>
                          <w:p w:rsidR="00AD25CA" w:rsidRPr="00117AAE" w:rsidRDefault="00AD25CA" w:rsidP="00AD25CA">
                            <w:r w:rsidRPr="00117AAE">
                              <w:rPr>
                                <w:rFonts w:ascii="標楷體" w:eastAsia="標楷體" w:hAnsi="標楷體" w:hint="eastAsia"/>
                                <w:sz w:val="28"/>
                                <w:szCs w:val="28"/>
                              </w:rPr>
                              <w:t xml:space="preserve"> 附表</w:t>
                            </w:r>
                            <w:r>
                              <w:rPr>
                                <w:rFonts w:ascii="標楷體" w:eastAsia="標楷體" w:hAnsi="標楷體" w:hint="eastAsia"/>
                                <w:sz w:val="28"/>
                                <w:szCs w:val="28"/>
                              </w:rPr>
                              <w:t>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75.75pt;margin-top:-19.5pt;width:69.45pt;height:3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" strokecolor="white">
                <v:textbox>
                  <w:txbxContent>
                    <w:p w:rsidR="00AD25CA" w:rsidRPr="00117AAE" w:rsidRDefault="00AD25CA" w:rsidP="00AD25CA">
                      <w:r w:rsidRPr="00117AAE">
                        <w:rPr>
                          <w:rFonts w:ascii="標楷體" w:eastAsia="標楷體" w:hAnsi="標楷體" w:hint="eastAsia"/>
                          <w:sz w:val="28"/>
                          <w:szCs w:val="28"/>
                        </w:rPr>
                        <w:t xml:space="preserve"> 附表</w:t>
                      </w:r>
                      <w:r>
                        <w:rPr>
                          <w:rFonts w:ascii="標楷體" w:eastAsia="標楷體" w:hAnsi="標楷體" w:hint="eastAsia"/>
                          <w:sz w:val="28"/>
                          <w:szCs w:val="28"/>
                        </w:rPr>
                        <w:t>二</w:t>
                      </w:r>
                    </w:p>
                  </w:txbxContent>
                </v:textbox>
              </v:shape>
            </w:pict>
          </mc:Fallback>
        </mc:AlternateContent>
      </w:r>
    </w:p>
    <w:tbl>
      <w:tblPr>
        <w:tblW w:w="8784" w:type="dxa"/>
        <w:tblLook w:val="04A0" w:firstRow="1" w:lastRow="0" w:firstColumn="1" w:lastColumn="0" w:noHBand="0" w:noVBand="1"/>
      </w:tblPr>
      <w:tblGrid>
        <w:gridCol w:w="3013"/>
        <w:gridCol w:w="3013"/>
        <w:gridCol w:w="2758"/>
      </w:tblGrid>
      <w:tr w:rsidR="00AD25CA" w:rsidRPr="00AD25CA" w:rsidTr="003F0B43">
        <w:trPr>
          <w:trHeight w:val="619"/>
        </w:trPr>
        <w:tc>
          <w:tcPr>
            <w:tcW w:w="8784" w:type="dxa"/>
            <w:gridSpan w:val="3"/>
            <w:vAlign w:val="center"/>
          </w:tcPr>
          <w:p w:rsidR="00AD25CA" w:rsidRPr="00AD25CA" w:rsidRDefault="00AD25CA" w:rsidP="00AD25CA">
            <w:pPr>
              <w:jc w:val="center"/>
              <w:rPr>
                <w:rFonts w:eastAsia="標楷體"/>
                <w:b/>
                <w:sz w:val="32"/>
                <w:szCs w:val="32"/>
              </w:rPr>
            </w:pPr>
            <w:r w:rsidRPr="00AD25CA">
              <w:rPr>
                <w:rFonts w:eastAsia="標楷體" w:hint="eastAsia"/>
                <w:b/>
                <w:color w:val="000000"/>
                <w:sz w:val="32"/>
                <w:szCs w:val="32"/>
              </w:rPr>
              <w:t>高階公務人員人才資料庫查詢申請第二階段申請表</w:t>
            </w:r>
          </w:p>
        </w:tc>
      </w:tr>
      <w:tr w:rsidR="00AD25CA" w:rsidRPr="00AD25CA" w:rsidTr="003F0B43">
        <w:trPr>
          <w:trHeight w:val="2160"/>
        </w:trPr>
        <w:tc>
          <w:tcPr>
            <w:tcW w:w="8784" w:type="dxa"/>
            <w:gridSpan w:val="3"/>
            <w:vAlign w:val="center"/>
          </w:tcPr>
          <w:p w:rsidR="00AD25CA" w:rsidRPr="00AD25CA" w:rsidRDefault="00AD25CA" w:rsidP="00AD25CA">
            <w:pPr>
              <w:spacing w:line="600" w:lineRule="exact"/>
              <w:rPr>
                <w:rFonts w:eastAsia="標楷體"/>
                <w:b/>
                <w:sz w:val="28"/>
                <w:szCs w:val="28"/>
              </w:rPr>
            </w:pPr>
            <w:r w:rsidRPr="00AD25CA">
              <w:rPr>
                <w:rFonts w:eastAsia="標楷體" w:hint="eastAsia"/>
                <w:b/>
                <w:sz w:val="28"/>
                <w:szCs w:val="28"/>
              </w:rPr>
              <w:t>壹</w:t>
            </w:r>
            <w:r w:rsidRPr="00AD25CA">
              <w:rPr>
                <w:rFonts w:ascii="標楷體" w:eastAsia="標楷體" w:hAnsi="標楷體" w:hint="eastAsia"/>
                <w:b/>
                <w:sz w:val="28"/>
                <w:szCs w:val="28"/>
              </w:rPr>
              <w:t>、</w:t>
            </w:r>
            <w:r w:rsidRPr="00AD25CA">
              <w:rPr>
                <w:rFonts w:eastAsia="標楷體" w:hint="eastAsia"/>
                <w:b/>
                <w:sz w:val="28"/>
                <w:szCs w:val="28"/>
              </w:rPr>
              <w:t>申請機關職缺</w:t>
            </w:r>
            <w:r w:rsidRPr="00AD25CA">
              <w:rPr>
                <w:rFonts w:ascii="標楷體" w:eastAsia="標楷體" w:hAnsi="標楷體" w:hint="eastAsia"/>
                <w:b/>
                <w:sz w:val="28"/>
                <w:szCs w:val="28"/>
              </w:rPr>
              <w:t>（以下資料必填）</w:t>
            </w:r>
          </w:p>
          <w:p w:rsidR="00AD25CA" w:rsidRPr="00AD25CA" w:rsidRDefault="00AD25CA" w:rsidP="00AD25CA">
            <w:pPr>
              <w:tabs>
                <w:tab w:val="left" w:pos="537"/>
              </w:tabs>
              <w:spacing w:line="600" w:lineRule="exact"/>
              <w:rPr>
                <w:rFonts w:eastAsia="標楷體"/>
                <w:sz w:val="28"/>
                <w:szCs w:val="28"/>
                <w:u w:val="single"/>
              </w:rPr>
            </w:pPr>
            <w:r w:rsidRPr="00AD25CA">
              <w:rPr>
                <w:rFonts w:eastAsia="標楷體" w:hint="eastAsia"/>
                <w:sz w:val="28"/>
                <w:szCs w:val="28"/>
              </w:rPr>
              <w:t xml:space="preserve">    </w:t>
            </w:r>
            <w:r w:rsidRPr="00AD25CA">
              <w:rPr>
                <w:rFonts w:eastAsia="標楷體" w:hint="eastAsia"/>
                <w:sz w:val="28"/>
                <w:szCs w:val="28"/>
              </w:rPr>
              <w:t>一</w:t>
            </w:r>
            <w:r w:rsidRPr="00AD25CA">
              <w:rPr>
                <w:rFonts w:ascii="標楷體" w:eastAsia="標楷體" w:hAnsi="標楷體" w:hint="eastAsia"/>
                <w:sz w:val="28"/>
                <w:szCs w:val="28"/>
              </w:rPr>
              <w:t>、</w:t>
            </w:r>
            <w:r w:rsidRPr="00AD25CA">
              <w:rPr>
                <w:rFonts w:eastAsia="標楷體" w:hint="eastAsia"/>
                <w:sz w:val="28"/>
                <w:szCs w:val="28"/>
              </w:rPr>
              <w:t>機關名稱</w:t>
            </w:r>
            <w:r w:rsidRPr="00AD25CA">
              <w:rPr>
                <w:rFonts w:ascii="標楷體" w:eastAsia="標楷體" w:hAnsi="標楷體" w:hint="eastAsia"/>
                <w:sz w:val="28"/>
                <w:szCs w:val="28"/>
              </w:rPr>
              <w:t>：</w:t>
            </w:r>
            <w:r w:rsidRPr="00AD25CA">
              <w:rPr>
                <w:rFonts w:eastAsia="標楷體"/>
                <w:sz w:val="28"/>
                <w:szCs w:val="28"/>
                <w:u w:val="single"/>
              </w:rPr>
              <w:t xml:space="preserve">  </w:t>
            </w:r>
            <w:r w:rsidRPr="00AD25CA">
              <w:rPr>
                <w:rFonts w:eastAsia="標楷體" w:hint="eastAsia"/>
                <w:sz w:val="28"/>
                <w:szCs w:val="28"/>
                <w:u w:val="single"/>
              </w:rPr>
              <w:t xml:space="preserve">　　</w:t>
            </w:r>
            <w:r w:rsidRPr="00AD25CA">
              <w:rPr>
                <w:rFonts w:eastAsia="標楷體"/>
                <w:sz w:val="28"/>
                <w:szCs w:val="28"/>
                <w:u w:val="single"/>
              </w:rPr>
              <w:t xml:space="preserve"> </w:t>
            </w:r>
            <w:r w:rsidRPr="00AD25CA">
              <w:rPr>
                <w:rFonts w:eastAsia="標楷體" w:hint="eastAsia"/>
                <w:sz w:val="28"/>
                <w:szCs w:val="28"/>
                <w:u w:val="single"/>
              </w:rPr>
              <w:t xml:space="preserve">    </w:t>
            </w:r>
            <w:r w:rsidRPr="00AD25CA">
              <w:rPr>
                <w:rFonts w:eastAsia="標楷體"/>
                <w:sz w:val="28"/>
                <w:szCs w:val="28"/>
                <w:u w:val="single"/>
              </w:rPr>
              <w:t xml:space="preserve">   </w:t>
            </w:r>
            <w:r w:rsidRPr="00AD25CA">
              <w:rPr>
                <w:rFonts w:eastAsia="標楷體" w:hint="eastAsia"/>
                <w:sz w:val="28"/>
                <w:szCs w:val="28"/>
                <w:u w:val="single"/>
              </w:rPr>
              <w:t xml:space="preserve">　　　　　　</w:t>
            </w:r>
          </w:p>
          <w:p w:rsidR="00AD25CA" w:rsidRPr="00AD25CA" w:rsidRDefault="00AD25CA" w:rsidP="00AD25CA">
            <w:pPr>
              <w:spacing w:line="600" w:lineRule="exact"/>
              <w:rPr>
                <w:rFonts w:eastAsia="標楷體"/>
                <w:sz w:val="28"/>
                <w:szCs w:val="28"/>
                <w:u w:val="single"/>
              </w:rPr>
            </w:pPr>
            <w:r w:rsidRPr="00AD25CA">
              <w:rPr>
                <w:rFonts w:eastAsia="標楷體" w:hint="eastAsia"/>
                <w:sz w:val="28"/>
                <w:szCs w:val="28"/>
              </w:rPr>
              <w:t xml:space="preserve">    </w:t>
            </w:r>
            <w:r w:rsidRPr="00AD25CA">
              <w:rPr>
                <w:rFonts w:eastAsia="標楷體" w:hint="eastAsia"/>
                <w:sz w:val="28"/>
                <w:szCs w:val="28"/>
              </w:rPr>
              <w:t>二</w:t>
            </w:r>
            <w:r w:rsidRPr="00AD25CA">
              <w:rPr>
                <w:rFonts w:ascii="標楷體" w:eastAsia="標楷體" w:hAnsi="標楷體" w:hint="eastAsia"/>
                <w:sz w:val="28"/>
                <w:szCs w:val="28"/>
              </w:rPr>
              <w:t>、</w:t>
            </w:r>
            <w:r w:rsidRPr="00AD25CA">
              <w:rPr>
                <w:rFonts w:eastAsia="標楷體" w:hint="eastAsia"/>
                <w:sz w:val="28"/>
                <w:szCs w:val="28"/>
              </w:rPr>
              <w:t>職系：</w:t>
            </w:r>
            <w:r w:rsidRPr="00AD25CA">
              <w:rPr>
                <w:rFonts w:eastAsia="標楷體"/>
                <w:sz w:val="28"/>
                <w:szCs w:val="28"/>
                <w:u w:val="single"/>
              </w:rPr>
              <w:t xml:space="preserve">  </w:t>
            </w:r>
            <w:r w:rsidRPr="00AD25CA">
              <w:rPr>
                <w:rFonts w:eastAsia="標楷體" w:hint="eastAsia"/>
                <w:sz w:val="28"/>
                <w:szCs w:val="28"/>
                <w:u w:val="single"/>
              </w:rPr>
              <w:t xml:space="preserve">　　</w:t>
            </w:r>
            <w:r w:rsidRPr="00AD25CA">
              <w:rPr>
                <w:rFonts w:eastAsia="標楷體"/>
                <w:sz w:val="28"/>
                <w:szCs w:val="28"/>
                <w:u w:val="single"/>
              </w:rPr>
              <w:t xml:space="preserve"> </w:t>
            </w:r>
            <w:r w:rsidRPr="00AD25CA">
              <w:rPr>
                <w:rFonts w:eastAsia="標楷體" w:hint="eastAsia"/>
                <w:sz w:val="28"/>
                <w:szCs w:val="28"/>
                <w:u w:val="single"/>
              </w:rPr>
              <w:t xml:space="preserve">    </w:t>
            </w:r>
            <w:r w:rsidRPr="00AD25CA">
              <w:rPr>
                <w:rFonts w:eastAsia="標楷體"/>
                <w:sz w:val="28"/>
                <w:szCs w:val="28"/>
                <w:u w:val="single"/>
              </w:rPr>
              <w:t xml:space="preserve">   </w:t>
            </w:r>
            <w:r w:rsidRPr="00AD25CA">
              <w:rPr>
                <w:rFonts w:eastAsia="標楷體" w:hint="eastAsia"/>
                <w:sz w:val="28"/>
                <w:szCs w:val="28"/>
                <w:u w:val="single"/>
              </w:rPr>
              <w:t xml:space="preserve">　　　　　　</w:t>
            </w:r>
          </w:p>
          <w:p w:rsidR="00AD25CA" w:rsidRPr="00AD25CA" w:rsidRDefault="00AD25CA" w:rsidP="00AD25CA">
            <w:pPr>
              <w:spacing w:line="600" w:lineRule="exact"/>
              <w:rPr>
                <w:rFonts w:eastAsia="標楷體"/>
                <w:sz w:val="28"/>
                <w:szCs w:val="28"/>
              </w:rPr>
            </w:pPr>
            <w:r w:rsidRPr="00AD25CA">
              <w:rPr>
                <w:rFonts w:eastAsia="標楷體" w:hint="eastAsia"/>
                <w:sz w:val="28"/>
                <w:szCs w:val="28"/>
              </w:rPr>
              <w:t xml:space="preserve">    </w:t>
            </w:r>
            <w:r w:rsidRPr="00AD25CA">
              <w:rPr>
                <w:rFonts w:eastAsia="標楷體" w:hint="eastAsia"/>
                <w:sz w:val="28"/>
                <w:szCs w:val="28"/>
              </w:rPr>
              <w:t>三</w:t>
            </w:r>
            <w:r w:rsidRPr="00AD25CA">
              <w:rPr>
                <w:rFonts w:ascii="標楷體" w:eastAsia="標楷體" w:hAnsi="標楷體" w:hint="eastAsia"/>
                <w:sz w:val="28"/>
                <w:szCs w:val="28"/>
              </w:rPr>
              <w:t>、官</w:t>
            </w:r>
            <w:r w:rsidRPr="00AD25CA">
              <w:rPr>
                <w:rFonts w:eastAsia="標楷體" w:hint="eastAsia"/>
                <w:sz w:val="28"/>
                <w:szCs w:val="28"/>
              </w:rPr>
              <w:t>等</w:t>
            </w:r>
            <w:r w:rsidRPr="00AD25CA">
              <w:rPr>
                <w:rFonts w:eastAsia="標楷體"/>
                <w:sz w:val="28"/>
                <w:szCs w:val="28"/>
              </w:rPr>
              <w:t>職等：簡任第</w:t>
            </w:r>
            <w:r w:rsidRPr="00AD25CA">
              <w:rPr>
                <w:rFonts w:eastAsia="標楷體"/>
                <w:sz w:val="28"/>
                <w:szCs w:val="28"/>
                <w:u w:val="single"/>
              </w:rPr>
              <w:t xml:space="preserve">  </w:t>
            </w:r>
            <w:r w:rsidRPr="00AD25CA">
              <w:rPr>
                <w:rFonts w:eastAsia="標楷體" w:hint="eastAsia"/>
                <w:sz w:val="28"/>
                <w:szCs w:val="28"/>
                <w:u w:val="single"/>
              </w:rPr>
              <w:t xml:space="preserve">　　</w:t>
            </w:r>
            <w:r w:rsidRPr="00AD25CA">
              <w:rPr>
                <w:rFonts w:eastAsia="標楷體"/>
                <w:sz w:val="28"/>
                <w:szCs w:val="28"/>
                <w:u w:val="single"/>
              </w:rPr>
              <w:t xml:space="preserve"> </w:t>
            </w:r>
            <w:r w:rsidRPr="00AD25CA">
              <w:rPr>
                <w:rFonts w:eastAsia="標楷體" w:hint="eastAsia"/>
                <w:sz w:val="28"/>
                <w:szCs w:val="28"/>
                <w:u w:val="single"/>
              </w:rPr>
              <w:t xml:space="preserve">    </w:t>
            </w:r>
            <w:r w:rsidRPr="00AD25CA">
              <w:rPr>
                <w:rFonts w:eastAsia="標楷體"/>
                <w:sz w:val="28"/>
                <w:szCs w:val="28"/>
                <w:u w:val="single"/>
              </w:rPr>
              <w:t xml:space="preserve"> </w:t>
            </w:r>
            <w:r w:rsidRPr="00AD25CA">
              <w:rPr>
                <w:rFonts w:eastAsia="標楷體"/>
                <w:sz w:val="28"/>
                <w:szCs w:val="28"/>
              </w:rPr>
              <w:t>職等</w:t>
            </w:r>
          </w:p>
          <w:p w:rsidR="00AD25CA" w:rsidRPr="00AD25CA" w:rsidRDefault="00AD25CA" w:rsidP="00AD25CA">
            <w:pPr>
              <w:spacing w:line="600" w:lineRule="exact"/>
              <w:rPr>
                <w:rFonts w:eastAsia="標楷體"/>
                <w:sz w:val="28"/>
                <w:szCs w:val="28"/>
              </w:rPr>
            </w:pPr>
            <w:r w:rsidRPr="00AD25CA">
              <w:rPr>
                <w:rFonts w:eastAsia="標楷體" w:hint="eastAsia"/>
                <w:sz w:val="28"/>
                <w:szCs w:val="28"/>
              </w:rPr>
              <w:t xml:space="preserve">    </w:t>
            </w:r>
            <w:r w:rsidRPr="00AD25CA">
              <w:rPr>
                <w:rFonts w:eastAsia="標楷體" w:hint="eastAsia"/>
                <w:sz w:val="28"/>
                <w:szCs w:val="28"/>
              </w:rPr>
              <w:t>四</w:t>
            </w:r>
            <w:r w:rsidRPr="00AD25CA">
              <w:rPr>
                <w:rFonts w:ascii="標楷體" w:eastAsia="標楷體" w:hAnsi="標楷體" w:hint="eastAsia"/>
                <w:sz w:val="28"/>
                <w:szCs w:val="28"/>
              </w:rPr>
              <w:t>、</w:t>
            </w:r>
            <w:r w:rsidRPr="00AD25CA">
              <w:rPr>
                <w:rFonts w:eastAsia="標楷體"/>
                <w:sz w:val="28"/>
                <w:szCs w:val="28"/>
              </w:rPr>
              <w:t>職稱：</w:t>
            </w:r>
            <w:r w:rsidRPr="00AD25CA">
              <w:rPr>
                <w:rFonts w:eastAsia="標楷體"/>
                <w:sz w:val="28"/>
                <w:szCs w:val="28"/>
                <w:u w:val="single"/>
              </w:rPr>
              <w:t xml:space="preserve">  </w:t>
            </w:r>
            <w:r w:rsidRPr="00AD25CA">
              <w:rPr>
                <w:rFonts w:eastAsia="標楷體" w:hint="eastAsia"/>
                <w:sz w:val="28"/>
                <w:szCs w:val="28"/>
                <w:u w:val="single"/>
              </w:rPr>
              <w:t xml:space="preserve">　　</w:t>
            </w:r>
            <w:r w:rsidRPr="00AD25CA">
              <w:rPr>
                <w:rFonts w:eastAsia="標楷體"/>
                <w:sz w:val="28"/>
                <w:szCs w:val="28"/>
                <w:u w:val="single"/>
              </w:rPr>
              <w:t xml:space="preserve"> </w:t>
            </w:r>
            <w:r w:rsidRPr="00AD25CA">
              <w:rPr>
                <w:rFonts w:eastAsia="標楷體" w:hint="eastAsia"/>
                <w:sz w:val="28"/>
                <w:szCs w:val="28"/>
                <w:u w:val="single"/>
              </w:rPr>
              <w:t xml:space="preserve">    </w:t>
            </w:r>
            <w:r w:rsidRPr="00AD25CA">
              <w:rPr>
                <w:rFonts w:eastAsia="標楷體"/>
                <w:sz w:val="28"/>
                <w:szCs w:val="28"/>
                <w:u w:val="single"/>
              </w:rPr>
              <w:t xml:space="preserve"> </w:t>
            </w:r>
            <w:r w:rsidRPr="00AD25CA">
              <w:rPr>
                <w:rFonts w:eastAsia="標楷體" w:hint="eastAsia"/>
                <w:sz w:val="28"/>
                <w:szCs w:val="28"/>
                <w:u w:val="single"/>
              </w:rPr>
              <w:t xml:space="preserve">　　　　</w:t>
            </w:r>
          </w:p>
        </w:tc>
      </w:tr>
      <w:tr w:rsidR="00AD25CA" w:rsidRPr="00AD25CA" w:rsidTr="003F0B43">
        <w:tc>
          <w:tcPr>
            <w:tcW w:w="8784" w:type="dxa"/>
            <w:gridSpan w:val="3"/>
            <w:vAlign w:val="center"/>
          </w:tcPr>
          <w:p w:rsidR="00AD25CA" w:rsidRPr="00AD25CA" w:rsidRDefault="00AD25CA" w:rsidP="00AD25CA">
            <w:pPr>
              <w:rPr>
                <w:rFonts w:eastAsia="標楷體"/>
                <w:sz w:val="28"/>
                <w:szCs w:val="28"/>
              </w:rPr>
            </w:pPr>
            <w:r w:rsidRPr="00AD25CA">
              <w:rPr>
                <w:rFonts w:eastAsia="標楷體" w:hint="eastAsia"/>
                <w:b/>
                <w:sz w:val="28"/>
                <w:szCs w:val="28"/>
              </w:rPr>
              <w:t>貳</w:t>
            </w:r>
            <w:r w:rsidRPr="00AD25CA">
              <w:rPr>
                <w:rFonts w:ascii="標楷體" w:eastAsia="標楷體" w:hAnsi="標楷體" w:hint="eastAsia"/>
                <w:b/>
                <w:sz w:val="28"/>
                <w:szCs w:val="28"/>
              </w:rPr>
              <w:t>、</w:t>
            </w:r>
            <w:r w:rsidRPr="00AD25CA">
              <w:rPr>
                <w:rFonts w:eastAsia="標楷體" w:hint="eastAsia"/>
                <w:b/>
                <w:sz w:val="28"/>
                <w:szCs w:val="28"/>
              </w:rPr>
              <w:t>所需人員姓名：</w:t>
            </w:r>
            <w:r w:rsidRPr="00AD25CA">
              <w:rPr>
                <w:rFonts w:eastAsia="標楷體" w:hint="eastAsia"/>
              </w:rPr>
              <w:t>（請依第一階段人員名冊中選出</w:t>
            </w:r>
            <w:r w:rsidRPr="00AD25CA">
              <w:rPr>
                <w:rFonts w:eastAsia="標楷體" w:hint="eastAsia"/>
                <w:b/>
                <w:u w:val="single"/>
              </w:rPr>
              <w:t>至多</w:t>
            </w:r>
            <w:r w:rsidRPr="00AD25CA">
              <w:rPr>
                <w:rFonts w:eastAsia="標楷體" w:hint="eastAsia"/>
                <w:b/>
                <w:u w:val="single"/>
              </w:rPr>
              <w:t>5</w:t>
            </w:r>
            <w:r w:rsidRPr="00AD25CA">
              <w:rPr>
                <w:rFonts w:eastAsia="標楷體" w:hint="eastAsia"/>
                <w:b/>
                <w:u w:val="single"/>
              </w:rPr>
              <w:t>名</w:t>
            </w:r>
            <w:r w:rsidRPr="00AD25CA">
              <w:rPr>
                <w:rFonts w:eastAsia="標楷體" w:hint="eastAsia"/>
              </w:rPr>
              <w:t>人員）</w:t>
            </w:r>
          </w:p>
          <w:p w:rsidR="00AD25CA" w:rsidRPr="00AD25CA" w:rsidRDefault="00AD25CA" w:rsidP="00AD25CA">
            <w:pPr>
              <w:spacing w:line="600" w:lineRule="exact"/>
              <w:rPr>
                <w:rFonts w:eastAsia="標楷體"/>
                <w:sz w:val="28"/>
                <w:szCs w:val="28"/>
              </w:rPr>
            </w:pPr>
            <w:r w:rsidRPr="00AD25CA">
              <w:rPr>
                <w:rFonts w:eastAsia="標楷體" w:hint="eastAsia"/>
                <w:sz w:val="28"/>
                <w:szCs w:val="28"/>
              </w:rPr>
              <w:t xml:space="preserve">    </w:t>
            </w:r>
            <w:r w:rsidRPr="00AD25CA">
              <w:rPr>
                <w:rFonts w:eastAsia="標楷體" w:hint="eastAsia"/>
                <w:sz w:val="28"/>
                <w:szCs w:val="28"/>
              </w:rPr>
              <w:t>一、</w:t>
            </w:r>
            <w:r w:rsidRPr="00AD25CA">
              <w:rPr>
                <w:rFonts w:eastAsia="標楷體" w:hint="eastAsia"/>
                <w:sz w:val="28"/>
                <w:szCs w:val="28"/>
              </w:rPr>
              <w:t xml:space="preserve"> </w:t>
            </w:r>
            <w:r w:rsidRPr="00AD25CA">
              <w:rPr>
                <w:rFonts w:eastAsia="標楷體" w:hint="eastAsia"/>
                <w:sz w:val="28"/>
                <w:szCs w:val="28"/>
                <w:u w:val="single"/>
              </w:rPr>
              <w:t xml:space="preserve">                  </w:t>
            </w:r>
          </w:p>
          <w:p w:rsidR="00AD25CA" w:rsidRPr="00AD25CA" w:rsidRDefault="00AD25CA" w:rsidP="00AD25CA">
            <w:pPr>
              <w:spacing w:line="600" w:lineRule="exact"/>
              <w:rPr>
                <w:rFonts w:eastAsia="標楷體"/>
                <w:sz w:val="28"/>
                <w:szCs w:val="28"/>
              </w:rPr>
            </w:pPr>
            <w:r w:rsidRPr="00AD25CA">
              <w:rPr>
                <w:rFonts w:eastAsia="標楷體" w:hint="eastAsia"/>
                <w:sz w:val="28"/>
                <w:szCs w:val="28"/>
              </w:rPr>
              <w:t xml:space="preserve">    </w:t>
            </w:r>
            <w:r w:rsidRPr="00AD25CA">
              <w:rPr>
                <w:rFonts w:eastAsia="標楷體" w:hint="eastAsia"/>
                <w:sz w:val="28"/>
                <w:szCs w:val="28"/>
              </w:rPr>
              <w:t>二、</w:t>
            </w:r>
            <w:r w:rsidRPr="00AD25CA">
              <w:rPr>
                <w:rFonts w:eastAsia="標楷體" w:hint="eastAsia"/>
                <w:sz w:val="28"/>
                <w:szCs w:val="28"/>
              </w:rPr>
              <w:t xml:space="preserve"> </w:t>
            </w:r>
            <w:r w:rsidRPr="00AD25CA">
              <w:rPr>
                <w:rFonts w:eastAsia="標楷體" w:hint="eastAsia"/>
                <w:sz w:val="28"/>
                <w:szCs w:val="28"/>
                <w:u w:val="single"/>
              </w:rPr>
              <w:t xml:space="preserve">                  </w:t>
            </w:r>
          </w:p>
          <w:p w:rsidR="00AD25CA" w:rsidRPr="00AD25CA" w:rsidRDefault="00AD25CA" w:rsidP="00AD25CA">
            <w:pPr>
              <w:spacing w:line="600" w:lineRule="exact"/>
              <w:rPr>
                <w:rFonts w:eastAsia="標楷體"/>
                <w:sz w:val="28"/>
                <w:szCs w:val="28"/>
              </w:rPr>
            </w:pPr>
            <w:r w:rsidRPr="00AD25CA">
              <w:rPr>
                <w:rFonts w:eastAsia="標楷體" w:hint="eastAsia"/>
                <w:sz w:val="28"/>
                <w:szCs w:val="28"/>
              </w:rPr>
              <w:t xml:space="preserve">    </w:t>
            </w:r>
            <w:r w:rsidRPr="00AD25CA">
              <w:rPr>
                <w:rFonts w:eastAsia="標楷體" w:hint="eastAsia"/>
                <w:sz w:val="28"/>
                <w:szCs w:val="28"/>
              </w:rPr>
              <w:t>三、</w:t>
            </w:r>
            <w:r w:rsidRPr="00AD25CA">
              <w:rPr>
                <w:rFonts w:eastAsia="標楷體" w:hint="eastAsia"/>
                <w:sz w:val="28"/>
                <w:szCs w:val="28"/>
              </w:rPr>
              <w:t xml:space="preserve"> </w:t>
            </w:r>
            <w:r w:rsidRPr="00AD25CA">
              <w:rPr>
                <w:rFonts w:eastAsia="標楷體" w:hint="eastAsia"/>
                <w:sz w:val="28"/>
                <w:szCs w:val="28"/>
                <w:u w:val="single"/>
              </w:rPr>
              <w:t xml:space="preserve">                  </w:t>
            </w:r>
          </w:p>
          <w:p w:rsidR="00AD25CA" w:rsidRPr="00AD25CA" w:rsidRDefault="00AD25CA" w:rsidP="00AD25CA">
            <w:pPr>
              <w:spacing w:line="600" w:lineRule="exact"/>
              <w:rPr>
                <w:rFonts w:eastAsia="標楷體"/>
                <w:sz w:val="28"/>
                <w:szCs w:val="28"/>
              </w:rPr>
            </w:pPr>
            <w:r w:rsidRPr="00AD25CA">
              <w:rPr>
                <w:rFonts w:eastAsia="標楷體" w:hint="eastAsia"/>
                <w:sz w:val="28"/>
                <w:szCs w:val="28"/>
              </w:rPr>
              <w:t xml:space="preserve">    </w:t>
            </w:r>
            <w:r w:rsidRPr="00AD25CA">
              <w:rPr>
                <w:rFonts w:eastAsia="標楷體" w:hint="eastAsia"/>
                <w:sz w:val="28"/>
                <w:szCs w:val="28"/>
              </w:rPr>
              <w:t>四、</w:t>
            </w:r>
            <w:r w:rsidRPr="00AD25CA">
              <w:rPr>
                <w:rFonts w:eastAsia="標楷體" w:hint="eastAsia"/>
                <w:sz w:val="28"/>
                <w:szCs w:val="28"/>
              </w:rPr>
              <w:t xml:space="preserve"> </w:t>
            </w:r>
            <w:r w:rsidRPr="00AD25CA">
              <w:rPr>
                <w:rFonts w:eastAsia="標楷體" w:hint="eastAsia"/>
                <w:sz w:val="28"/>
                <w:szCs w:val="28"/>
                <w:u w:val="single"/>
              </w:rPr>
              <w:t xml:space="preserve">                  </w:t>
            </w:r>
          </w:p>
          <w:p w:rsidR="00AD25CA" w:rsidRPr="00AD25CA" w:rsidRDefault="00AD25CA" w:rsidP="00AD25CA">
            <w:pPr>
              <w:tabs>
                <w:tab w:val="left" w:pos="1047"/>
              </w:tabs>
              <w:spacing w:line="600" w:lineRule="exact"/>
              <w:rPr>
                <w:rFonts w:eastAsia="標楷體"/>
                <w:sz w:val="28"/>
                <w:szCs w:val="28"/>
                <w:u w:val="single"/>
              </w:rPr>
            </w:pPr>
            <w:r w:rsidRPr="00AD25CA">
              <w:rPr>
                <w:rFonts w:eastAsia="標楷體" w:hint="eastAsia"/>
                <w:sz w:val="28"/>
                <w:szCs w:val="28"/>
              </w:rPr>
              <w:t xml:space="preserve">    </w:t>
            </w:r>
            <w:r w:rsidRPr="00AD25CA">
              <w:rPr>
                <w:rFonts w:eastAsia="標楷體" w:hint="eastAsia"/>
                <w:sz w:val="28"/>
                <w:szCs w:val="28"/>
              </w:rPr>
              <w:t>五、</w:t>
            </w:r>
            <w:r w:rsidRPr="00AD25CA">
              <w:rPr>
                <w:rFonts w:eastAsia="標楷體" w:hint="eastAsia"/>
                <w:sz w:val="28"/>
                <w:szCs w:val="28"/>
              </w:rPr>
              <w:t xml:space="preserve"> </w:t>
            </w:r>
            <w:r w:rsidRPr="00AD25CA">
              <w:rPr>
                <w:rFonts w:eastAsia="標楷體" w:hint="eastAsia"/>
                <w:sz w:val="28"/>
                <w:szCs w:val="28"/>
                <w:u w:val="single"/>
              </w:rPr>
              <w:t xml:space="preserve">                  </w:t>
            </w:r>
          </w:p>
          <w:p w:rsidR="0030417C" w:rsidRDefault="00AD25CA" w:rsidP="007D3A5A">
            <w:pPr>
              <w:spacing w:beforeLines="50" w:before="180" w:afterLines="100" w:after="360"/>
              <w:rPr>
                <w:rFonts w:eastAsia="標楷體"/>
                <w:color w:val="000000"/>
                <w:szCs w:val="20"/>
              </w:rPr>
            </w:pPr>
            <w:r w:rsidRPr="00AD25CA">
              <w:rPr>
                <w:rFonts w:eastAsia="標楷體" w:hint="eastAsia"/>
                <w:color w:val="000000"/>
                <w:szCs w:val="20"/>
              </w:rPr>
              <w:t xml:space="preserve">聯絡人姓名：　　　</w:t>
            </w:r>
            <w:r w:rsidRPr="00AD25CA">
              <w:rPr>
                <w:rFonts w:eastAsia="標楷體" w:hint="eastAsia"/>
                <w:color w:val="000000"/>
                <w:szCs w:val="20"/>
              </w:rPr>
              <w:t xml:space="preserve">        </w:t>
            </w:r>
            <w:r w:rsidRPr="00AD25CA">
              <w:rPr>
                <w:rFonts w:eastAsia="標楷體" w:hint="eastAsia"/>
                <w:color w:val="000000"/>
                <w:szCs w:val="20"/>
              </w:rPr>
              <w:t>電話：</w:t>
            </w:r>
            <w:r w:rsidRPr="00AD25CA">
              <w:rPr>
                <w:rFonts w:eastAsia="標楷體" w:hint="eastAsia"/>
                <w:color w:val="000000"/>
                <w:szCs w:val="20"/>
              </w:rPr>
              <w:t xml:space="preserve">            </w:t>
            </w:r>
          </w:p>
        </w:tc>
      </w:tr>
      <w:tr w:rsidR="00AD25CA" w:rsidRPr="00AD25CA" w:rsidTr="003F0B43">
        <w:tc>
          <w:tcPr>
            <w:tcW w:w="3013" w:type="dxa"/>
            <w:vAlign w:val="center"/>
          </w:tcPr>
          <w:p w:rsidR="00AD25CA" w:rsidRPr="00AD25CA" w:rsidRDefault="00AD25CA" w:rsidP="00AD25CA">
            <w:pPr>
              <w:spacing w:line="300" w:lineRule="exact"/>
              <w:ind w:left="17" w:right="17"/>
              <w:jc w:val="distribute"/>
              <w:rPr>
                <w:rFonts w:eastAsia="標楷體"/>
                <w:szCs w:val="20"/>
              </w:rPr>
            </w:pPr>
            <w:r w:rsidRPr="00AD25CA">
              <w:rPr>
                <w:rFonts w:eastAsia="標楷體" w:hint="eastAsia"/>
                <w:szCs w:val="20"/>
              </w:rPr>
              <w:t>人事</w:t>
            </w:r>
            <w:r w:rsidRPr="00AD25CA">
              <w:rPr>
                <w:rFonts w:eastAsia="標楷體"/>
                <w:szCs w:val="20"/>
              </w:rPr>
              <w:t>單位承辦人</w:t>
            </w:r>
          </w:p>
        </w:tc>
        <w:tc>
          <w:tcPr>
            <w:tcW w:w="3013" w:type="dxa"/>
            <w:vAlign w:val="center"/>
          </w:tcPr>
          <w:p w:rsidR="00AD25CA" w:rsidRPr="00AD25CA" w:rsidRDefault="00AD25CA" w:rsidP="00AD25CA">
            <w:pPr>
              <w:spacing w:line="300" w:lineRule="exact"/>
              <w:ind w:left="17" w:right="17"/>
              <w:jc w:val="distribute"/>
              <w:rPr>
                <w:rFonts w:eastAsia="標楷體"/>
                <w:sz w:val="16"/>
                <w:szCs w:val="20"/>
              </w:rPr>
            </w:pPr>
            <w:r w:rsidRPr="00AD25CA">
              <w:rPr>
                <w:rFonts w:eastAsia="標楷體"/>
                <w:color w:val="D9D9D9" w:themeColor="background1" w:themeShade="D9"/>
                <w:szCs w:val="20"/>
              </w:rPr>
              <w:t>（請蓋職</w:t>
            </w:r>
            <w:r w:rsidRPr="00AD25CA">
              <w:rPr>
                <w:rFonts w:eastAsia="標楷體" w:hint="eastAsia"/>
                <w:color w:val="D9D9D9" w:themeColor="background1" w:themeShade="D9"/>
                <w:szCs w:val="20"/>
              </w:rPr>
              <w:t>名</w:t>
            </w:r>
            <w:r w:rsidRPr="00AD25CA">
              <w:rPr>
                <w:rFonts w:eastAsia="標楷體"/>
                <w:color w:val="D9D9D9" w:themeColor="background1" w:themeShade="D9"/>
                <w:szCs w:val="20"/>
              </w:rPr>
              <w:t>章）</w:t>
            </w:r>
          </w:p>
        </w:tc>
        <w:tc>
          <w:tcPr>
            <w:tcW w:w="2758" w:type="dxa"/>
            <w:vAlign w:val="center"/>
          </w:tcPr>
          <w:p w:rsidR="00AD25CA" w:rsidRPr="00AD25CA" w:rsidRDefault="00AD25CA" w:rsidP="00AD25CA">
            <w:pPr>
              <w:jc w:val="distribute"/>
              <w:rPr>
                <w:szCs w:val="20"/>
              </w:rPr>
            </w:pPr>
          </w:p>
        </w:tc>
      </w:tr>
      <w:tr w:rsidR="00AD25CA" w:rsidRPr="00AD25CA" w:rsidTr="003F0B43">
        <w:tc>
          <w:tcPr>
            <w:tcW w:w="3013" w:type="dxa"/>
            <w:vAlign w:val="center"/>
          </w:tcPr>
          <w:p w:rsidR="00AD25CA" w:rsidRPr="00AD25CA" w:rsidRDefault="00AD25CA" w:rsidP="00AD25CA">
            <w:pPr>
              <w:spacing w:line="300" w:lineRule="exact"/>
              <w:ind w:left="17" w:right="17"/>
              <w:jc w:val="distribute"/>
              <w:rPr>
                <w:rFonts w:eastAsia="標楷體"/>
                <w:szCs w:val="20"/>
              </w:rPr>
            </w:pPr>
            <w:r w:rsidRPr="00AD25CA">
              <w:rPr>
                <w:rFonts w:eastAsia="標楷體" w:hint="eastAsia"/>
                <w:szCs w:val="20"/>
              </w:rPr>
              <w:t>人事</w:t>
            </w:r>
            <w:r w:rsidRPr="00AD25CA">
              <w:rPr>
                <w:rFonts w:eastAsia="標楷體"/>
                <w:szCs w:val="20"/>
              </w:rPr>
              <w:t>單位主管</w:t>
            </w:r>
          </w:p>
        </w:tc>
        <w:tc>
          <w:tcPr>
            <w:tcW w:w="3013" w:type="dxa"/>
            <w:vAlign w:val="center"/>
          </w:tcPr>
          <w:p w:rsidR="00AD25CA" w:rsidRPr="00AD25CA" w:rsidRDefault="00AD25CA" w:rsidP="00AD25CA">
            <w:pPr>
              <w:spacing w:line="300" w:lineRule="exact"/>
              <w:ind w:left="17" w:right="17"/>
              <w:jc w:val="distribute"/>
              <w:rPr>
                <w:rFonts w:eastAsia="標楷體"/>
                <w:szCs w:val="20"/>
              </w:rPr>
            </w:pPr>
            <w:r w:rsidRPr="00AD25CA">
              <w:rPr>
                <w:rFonts w:eastAsia="標楷體"/>
                <w:color w:val="D9D9D9" w:themeColor="background1" w:themeShade="D9"/>
                <w:szCs w:val="20"/>
              </w:rPr>
              <w:t>（請蓋職</w:t>
            </w:r>
            <w:r w:rsidRPr="00AD25CA">
              <w:rPr>
                <w:rFonts w:eastAsia="標楷體" w:hint="eastAsia"/>
                <w:color w:val="D9D9D9" w:themeColor="background1" w:themeShade="D9"/>
                <w:szCs w:val="20"/>
              </w:rPr>
              <w:t>名</w:t>
            </w:r>
            <w:r w:rsidRPr="00AD25CA">
              <w:rPr>
                <w:rFonts w:eastAsia="標楷體"/>
                <w:color w:val="D9D9D9" w:themeColor="background1" w:themeShade="D9"/>
                <w:szCs w:val="20"/>
              </w:rPr>
              <w:t>章）</w:t>
            </w:r>
          </w:p>
        </w:tc>
        <w:tc>
          <w:tcPr>
            <w:tcW w:w="2758" w:type="dxa"/>
            <w:vAlign w:val="center"/>
          </w:tcPr>
          <w:p w:rsidR="00AD25CA" w:rsidRPr="00AD25CA" w:rsidRDefault="00AD25CA" w:rsidP="00AD25CA">
            <w:pPr>
              <w:jc w:val="distribute"/>
              <w:rPr>
                <w:rFonts w:eastAsia="標楷體"/>
                <w:szCs w:val="20"/>
              </w:rPr>
            </w:pPr>
          </w:p>
        </w:tc>
      </w:tr>
      <w:tr w:rsidR="00AD25CA" w:rsidRPr="00AD25CA" w:rsidTr="003F0B43">
        <w:tc>
          <w:tcPr>
            <w:tcW w:w="3013" w:type="dxa"/>
            <w:vAlign w:val="center"/>
          </w:tcPr>
          <w:p w:rsidR="00AD25CA" w:rsidRPr="00AD25CA" w:rsidRDefault="00AD25CA" w:rsidP="00AD25CA">
            <w:pPr>
              <w:spacing w:line="300" w:lineRule="exact"/>
              <w:ind w:left="17" w:right="17"/>
              <w:jc w:val="distribute"/>
              <w:rPr>
                <w:rFonts w:eastAsia="標楷體"/>
                <w:szCs w:val="20"/>
              </w:rPr>
            </w:pPr>
            <w:r w:rsidRPr="00AD25CA">
              <w:rPr>
                <w:rFonts w:eastAsia="標楷體"/>
                <w:szCs w:val="20"/>
              </w:rPr>
              <w:t>機關</w:t>
            </w:r>
            <w:r w:rsidRPr="00AD25CA">
              <w:rPr>
                <w:rFonts w:eastAsia="標楷體"/>
                <w:szCs w:val="20"/>
              </w:rPr>
              <w:t>(</w:t>
            </w:r>
            <w:r w:rsidRPr="00AD25CA">
              <w:rPr>
                <w:rFonts w:eastAsia="標楷體"/>
                <w:szCs w:val="20"/>
              </w:rPr>
              <w:t>構</w:t>
            </w:r>
            <w:r w:rsidRPr="00AD25CA">
              <w:rPr>
                <w:rFonts w:eastAsia="標楷體"/>
                <w:szCs w:val="20"/>
              </w:rPr>
              <w:t>)</w:t>
            </w:r>
            <w:r w:rsidRPr="00AD25CA">
              <w:rPr>
                <w:rFonts w:eastAsia="標楷體"/>
                <w:szCs w:val="20"/>
              </w:rPr>
              <w:t>學校首長</w:t>
            </w:r>
          </w:p>
        </w:tc>
        <w:tc>
          <w:tcPr>
            <w:tcW w:w="3013" w:type="dxa"/>
            <w:vAlign w:val="center"/>
          </w:tcPr>
          <w:p w:rsidR="00AD25CA" w:rsidRPr="00AD25CA" w:rsidRDefault="00AD25CA" w:rsidP="00AD25CA">
            <w:pPr>
              <w:spacing w:line="300" w:lineRule="exact"/>
              <w:ind w:left="17" w:right="17"/>
              <w:jc w:val="distribute"/>
              <w:rPr>
                <w:rFonts w:eastAsia="標楷體"/>
                <w:szCs w:val="20"/>
              </w:rPr>
            </w:pPr>
            <w:r w:rsidRPr="00AD25CA">
              <w:rPr>
                <w:rFonts w:eastAsia="標楷體"/>
                <w:color w:val="D9D9D9" w:themeColor="background1" w:themeShade="D9"/>
                <w:szCs w:val="20"/>
              </w:rPr>
              <w:t>（請蓋職</w:t>
            </w:r>
            <w:r w:rsidRPr="00AD25CA">
              <w:rPr>
                <w:rFonts w:eastAsia="標楷體" w:hint="eastAsia"/>
                <w:color w:val="D9D9D9" w:themeColor="background1" w:themeShade="D9"/>
                <w:szCs w:val="20"/>
              </w:rPr>
              <w:t>名</w:t>
            </w:r>
            <w:r w:rsidRPr="00AD25CA">
              <w:rPr>
                <w:rFonts w:eastAsia="標楷體"/>
                <w:color w:val="D9D9D9" w:themeColor="background1" w:themeShade="D9"/>
                <w:szCs w:val="20"/>
              </w:rPr>
              <w:t>章）</w:t>
            </w:r>
          </w:p>
        </w:tc>
        <w:tc>
          <w:tcPr>
            <w:tcW w:w="2758" w:type="dxa"/>
            <w:vAlign w:val="center"/>
          </w:tcPr>
          <w:p w:rsidR="00AD25CA" w:rsidRPr="00AD25CA" w:rsidRDefault="00AD25CA" w:rsidP="00AD25CA">
            <w:pPr>
              <w:jc w:val="distribute"/>
              <w:rPr>
                <w:rFonts w:eastAsia="標楷體"/>
                <w:szCs w:val="20"/>
              </w:rPr>
            </w:pPr>
          </w:p>
        </w:tc>
      </w:tr>
    </w:tbl>
    <w:p w:rsidR="0030417C" w:rsidRDefault="0030417C" w:rsidP="007D3A5A">
      <w:pPr>
        <w:spacing w:beforeLines="50" w:before="180"/>
        <w:ind w:leftChars="-60" w:left="797" w:right="480" w:hangingChars="392" w:hanging="941"/>
        <w:rPr>
          <w:rFonts w:eastAsia="標楷體"/>
          <w:color w:val="000000"/>
          <w:szCs w:val="20"/>
        </w:rPr>
      </w:pPr>
    </w:p>
    <w:p w:rsidR="0030417C" w:rsidRDefault="00AD25CA" w:rsidP="007D3A5A">
      <w:pPr>
        <w:spacing w:beforeLines="50" w:before="180"/>
        <w:ind w:leftChars="-60" w:left="797" w:right="480" w:hangingChars="392" w:hanging="941"/>
        <w:rPr>
          <w:rFonts w:eastAsia="標楷體"/>
          <w:color w:val="000000"/>
          <w:szCs w:val="20"/>
        </w:rPr>
      </w:pPr>
      <w:r w:rsidRPr="00AD25CA">
        <w:rPr>
          <w:rFonts w:eastAsia="標楷體" w:hint="eastAsia"/>
          <w:color w:val="000000"/>
          <w:szCs w:val="20"/>
        </w:rPr>
        <w:t>申請日期：民國</w:t>
      </w:r>
      <w:r>
        <w:rPr>
          <w:rFonts w:eastAsia="標楷體" w:hint="eastAsia"/>
          <w:color w:val="000000"/>
          <w:szCs w:val="20"/>
        </w:rPr>
        <w:t xml:space="preserve">             </w:t>
      </w:r>
      <w:r w:rsidRPr="00AD25CA">
        <w:rPr>
          <w:rFonts w:eastAsia="標楷體" w:hint="eastAsia"/>
          <w:color w:val="000000"/>
          <w:szCs w:val="20"/>
        </w:rPr>
        <w:t xml:space="preserve"> </w:t>
      </w:r>
      <w:r w:rsidRPr="00AD25CA">
        <w:rPr>
          <w:rFonts w:eastAsia="標楷體" w:hint="eastAsia"/>
          <w:color w:val="000000"/>
          <w:szCs w:val="20"/>
        </w:rPr>
        <w:t>年</w:t>
      </w:r>
      <w:r>
        <w:rPr>
          <w:rFonts w:eastAsia="標楷體" w:hint="eastAsia"/>
          <w:color w:val="000000"/>
          <w:szCs w:val="20"/>
        </w:rPr>
        <w:t xml:space="preserve">              </w:t>
      </w:r>
      <w:r w:rsidRPr="00AD25CA">
        <w:rPr>
          <w:rFonts w:eastAsia="標楷體" w:hint="eastAsia"/>
          <w:color w:val="000000"/>
          <w:szCs w:val="20"/>
        </w:rPr>
        <w:t xml:space="preserve">   </w:t>
      </w:r>
      <w:r w:rsidRPr="00AD25CA">
        <w:rPr>
          <w:rFonts w:eastAsia="標楷體" w:hint="eastAsia"/>
          <w:color w:val="000000"/>
          <w:szCs w:val="20"/>
        </w:rPr>
        <w:t>月</w:t>
      </w:r>
      <w:r w:rsidRPr="00AD25CA">
        <w:rPr>
          <w:rFonts w:eastAsia="標楷體" w:hint="eastAsia"/>
          <w:color w:val="000000"/>
          <w:szCs w:val="20"/>
        </w:rPr>
        <w:t xml:space="preserve">            </w:t>
      </w:r>
      <w:r>
        <w:rPr>
          <w:rFonts w:eastAsia="標楷體" w:hint="eastAsia"/>
          <w:color w:val="000000"/>
          <w:szCs w:val="20"/>
        </w:rPr>
        <w:t xml:space="preserve">  </w:t>
      </w:r>
      <w:r w:rsidRPr="00AD25CA">
        <w:rPr>
          <w:rFonts w:eastAsia="標楷體" w:hint="eastAsia"/>
          <w:color w:val="000000"/>
          <w:szCs w:val="20"/>
        </w:rPr>
        <w:t xml:space="preserve">  </w:t>
      </w:r>
      <w:r w:rsidRPr="00AD25CA">
        <w:rPr>
          <w:rFonts w:eastAsia="標楷體" w:hint="eastAsia"/>
          <w:color w:val="000000"/>
          <w:szCs w:val="20"/>
        </w:rPr>
        <w:t>日</w:t>
      </w:r>
    </w:p>
    <w:p w:rsidR="0030417C" w:rsidRDefault="00AD25CA" w:rsidP="007D3A5A">
      <w:pPr>
        <w:spacing w:beforeLines="50" w:before="180"/>
        <w:ind w:leftChars="-60" w:left="797" w:right="480" w:hangingChars="392" w:hanging="941"/>
        <w:jc w:val="right"/>
        <w:rPr>
          <w:rFonts w:eastAsia="標楷體"/>
          <w:color w:val="000000"/>
          <w:szCs w:val="20"/>
        </w:rPr>
      </w:pPr>
      <w:r w:rsidRPr="00AD25CA">
        <w:rPr>
          <w:rFonts w:eastAsia="標楷體" w:hint="eastAsia"/>
          <w:color w:val="000000"/>
          <w:szCs w:val="20"/>
        </w:rPr>
        <w:t>（請務必填寫）</w:t>
      </w:r>
    </w:p>
    <w:p w:rsidR="00AD25CA" w:rsidRPr="00AD25CA" w:rsidRDefault="00AD25CA" w:rsidP="00AD25CA">
      <w:pPr>
        <w:ind w:leftChars="-60" w:left="797" w:hangingChars="392" w:hanging="941"/>
        <w:rPr>
          <w:rFonts w:eastAsia="標楷體"/>
          <w:color w:val="000000"/>
          <w:szCs w:val="20"/>
        </w:rPr>
      </w:pPr>
      <w:r w:rsidRPr="00AD25CA">
        <w:rPr>
          <w:rFonts w:eastAsia="標楷體" w:hint="eastAsia"/>
          <w:color w:val="000000"/>
          <w:szCs w:val="20"/>
        </w:rPr>
        <w:t>填表說明：</w:t>
      </w:r>
    </w:p>
    <w:p w:rsidR="00AD25CA" w:rsidRPr="00AD25CA" w:rsidRDefault="00AD25CA" w:rsidP="00AD25CA">
      <w:pPr>
        <w:ind w:leftChars="-59" w:left="350" w:hangingChars="205" w:hanging="492"/>
        <w:rPr>
          <w:rFonts w:eastAsia="標楷體"/>
          <w:szCs w:val="20"/>
        </w:rPr>
      </w:pPr>
      <w:r w:rsidRPr="00AD25CA">
        <w:rPr>
          <w:rFonts w:eastAsia="標楷體" w:hint="eastAsia"/>
          <w:szCs w:val="20"/>
        </w:rPr>
        <w:t>一、申請機關</w:t>
      </w:r>
      <w:r w:rsidRPr="00AD25CA">
        <w:rPr>
          <w:rFonts w:eastAsia="標楷體"/>
          <w:szCs w:val="20"/>
        </w:rPr>
        <w:t>運用本資料庫之資料，請確實遵守個人資料保護法</w:t>
      </w:r>
      <w:r w:rsidRPr="00AD25CA">
        <w:rPr>
          <w:rFonts w:eastAsia="標楷體" w:hint="eastAsia"/>
          <w:szCs w:val="20"/>
        </w:rPr>
        <w:t>及</w:t>
      </w:r>
      <w:r w:rsidRPr="00AD25CA">
        <w:rPr>
          <w:rFonts w:eastAsia="標楷體"/>
          <w:szCs w:val="20"/>
        </w:rPr>
        <w:t>相關規定，如有</w:t>
      </w:r>
      <w:r w:rsidRPr="00AD25CA">
        <w:rPr>
          <w:rFonts w:eastAsia="標楷體" w:hint="eastAsia"/>
          <w:szCs w:val="20"/>
        </w:rPr>
        <w:t>違法、</w:t>
      </w:r>
      <w:r w:rsidRPr="00AD25CA">
        <w:rPr>
          <w:rFonts w:eastAsia="標楷體"/>
          <w:szCs w:val="20"/>
        </w:rPr>
        <w:t>不當使用</w:t>
      </w:r>
      <w:r w:rsidRPr="00AD25CA">
        <w:rPr>
          <w:rFonts w:eastAsia="標楷體" w:hint="eastAsia"/>
          <w:szCs w:val="20"/>
        </w:rPr>
        <w:t>或</w:t>
      </w:r>
      <w:r w:rsidRPr="00AD25CA">
        <w:rPr>
          <w:rFonts w:eastAsia="標楷體"/>
          <w:szCs w:val="20"/>
        </w:rPr>
        <w:t>洩</w:t>
      </w:r>
      <w:r w:rsidRPr="00AD25CA">
        <w:rPr>
          <w:rFonts w:eastAsia="標楷體" w:hint="eastAsia"/>
          <w:szCs w:val="20"/>
        </w:rPr>
        <w:t>漏</w:t>
      </w:r>
      <w:r w:rsidRPr="00AD25CA">
        <w:rPr>
          <w:rFonts w:eastAsia="標楷體"/>
          <w:szCs w:val="20"/>
        </w:rPr>
        <w:t>者，應依法負民</w:t>
      </w:r>
      <w:r w:rsidRPr="00AD25CA">
        <w:rPr>
          <w:rFonts w:eastAsia="標楷體" w:hint="eastAsia"/>
          <w:szCs w:val="20"/>
        </w:rPr>
        <w:t>事</w:t>
      </w:r>
      <w:r w:rsidRPr="00AD25CA">
        <w:rPr>
          <w:rFonts w:eastAsia="標楷體"/>
          <w:szCs w:val="20"/>
        </w:rPr>
        <w:t>、刑事及行政責任。</w:t>
      </w:r>
    </w:p>
    <w:p w:rsidR="00AD25CA" w:rsidRPr="00AD25CA" w:rsidRDefault="00AD25CA" w:rsidP="00AD25CA">
      <w:pPr>
        <w:ind w:leftChars="-59" w:left="350" w:hangingChars="205" w:hanging="492"/>
        <w:rPr>
          <w:rFonts w:eastAsia="標楷體"/>
          <w:szCs w:val="20"/>
        </w:rPr>
      </w:pPr>
      <w:r w:rsidRPr="00AD25CA">
        <w:rPr>
          <w:rFonts w:eastAsia="標楷體" w:hint="eastAsia"/>
          <w:szCs w:val="20"/>
        </w:rPr>
        <w:t>二</w:t>
      </w:r>
      <w:r w:rsidRPr="00AD25CA">
        <w:rPr>
          <w:rFonts w:eastAsia="標楷體"/>
          <w:szCs w:val="20"/>
        </w:rPr>
        <w:t>、</w:t>
      </w:r>
      <w:r w:rsidRPr="00AD25CA">
        <w:rPr>
          <w:rFonts w:eastAsia="標楷體" w:hint="eastAsia"/>
          <w:szCs w:val="20"/>
        </w:rPr>
        <w:t>本表格請至</w:t>
      </w:r>
      <w:r w:rsidR="00A83F2B">
        <w:rPr>
          <w:rFonts w:eastAsia="標楷體" w:hint="eastAsia"/>
          <w:szCs w:val="20"/>
        </w:rPr>
        <w:t>本</w:t>
      </w:r>
      <w:r w:rsidRPr="00AD25CA">
        <w:rPr>
          <w:rFonts w:eastAsia="標楷體" w:hint="eastAsia"/>
          <w:szCs w:val="20"/>
        </w:rPr>
        <w:t>會</w:t>
      </w:r>
      <w:r w:rsidRPr="00AD25CA">
        <w:rPr>
          <w:rFonts w:eastAsia="標楷體"/>
          <w:szCs w:val="20"/>
        </w:rPr>
        <w:t>網站</w:t>
      </w:r>
      <w:r w:rsidRPr="00AD25CA">
        <w:rPr>
          <w:rFonts w:eastAsia="標楷體" w:hint="eastAsia"/>
          <w:szCs w:val="20"/>
        </w:rPr>
        <w:t>(http://www.csptc.gov.tw/)</w:t>
      </w:r>
      <w:r w:rsidRPr="00AD25CA">
        <w:rPr>
          <w:rFonts w:eastAsia="標楷體"/>
          <w:szCs w:val="20"/>
        </w:rPr>
        <w:t>首頁「高階公務人員中長期發展性訓練」</w:t>
      </w:r>
      <w:r w:rsidRPr="00AD25CA">
        <w:rPr>
          <w:rFonts w:eastAsia="標楷體" w:hint="eastAsia"/>
          <w:szCs w:val="20"/>
        </w:rPr>
        <w:t>下載</w:t>
      </w:r>
      <w:r w:rsidRPr="00AD25CA">
        <w:rPr>
          <w:rFonts w:eastAsia="標楷體"/>
          <w:szCs w:val="20"/>
        </w:rPr>
        <w:t>填妥</w:t>
      </w:r>
      <w:r w:rsidRPr="00AD25CA">
        <w:rPr>
          <w:rFonts w:eastAsia="標楷體" w:hint="eastAsia"/>
          <w:szCs w:val="20"/>
        </w:rPr>
        <w:t>，依行政程序陳核後，正本留存機關（構）、學校，另</w:t>
      </w:r>
      <w:r w:rsidRPr="00AD25CA">
        <w:rPr>
          <w:rFonts w:eastAsia="標楷體"/>
          <w:szCs w:val="20"/>
        </w:rPr>
        <w:t>以電子郵件（</w:t>
      </w:r>
      <w:r w:rsidRPr="00AD25CA">
        <w:rPr>
          <w:rFonts w:eastAsia="標楷體"/>
          <w:szCs w:val="20"/>
        </w:rPr>
        <w:t>a21@csptc.gov.tw</w:t>
      </w:r>
      <w:r w:rsidRPr="00AD25CA">
        <w:rPr>
          <w:rFonts w:eastAsia="標楷體"/>
          <w:szCs w:val="20"/>
        </w:rPr>
        <w:t>）或傳真（</w:t>
      </w:r>
      <w:r w:rsidRPr="00AD25CA">
        <w:rPr>
          <w:rFonts w:eastAsia="標楷體"/>
          <w:szCs w:val="20"/>
        </w:rPr>
        <w:t>02-82366969</w:t>
      </w:r>
      <w:r w:rsidRPr="00AD25CA">
        <w:rPr>
          <w:rFonts w:eastAsia="標楷體"/>
          <w:szCs w:val="20"/>
        </w:rPr>
        <w:t>）傳送至</w:t>
      </w:r>
      <w:r w:rsidR="00A83F2B">
        <w:rPr>
          <w:rFonts w:eastAsia="標楷體" w:hint="eastAsia"/>
          <w:szCs w:val="20"/>
        </w:rPr>
        <w:t>本</w:t>
      </w:r>
      <w:r w:rsidRPr="00AD25CA">
        <w:rPr>
          <w:rFonts w:eastAsia="標楷體"/>
          <w:szCs w:val="20"/>
        </w:rPr>
        <w:t>會</w:t>
      </w:r>
      <w:r w:rsidRPr="00AD25CA">
        <w:rPr>
          <w:rFonts w:eastAsia="標楷體" w:hint="eastAsia"/>
          <w:szCs w:val="20"/>
        </w:rPr>
        <w:t>辦理</w:t>
      </w:r>
      <w:r w:rsidRPr="00AD25CA">
        <w:rPr>
          <w:rFonts w:eastAsia="標楷體"/>
          <w:szCs w:val="20"/>
        </w:rPr>
        <w:t>。</w:t>
      </w:r>
    </w:p>
    <w:p w:rsidR="00AD25CA" w:rsidRPr="008A3CB3" w:rsidRDefault="00AD25CA" w:rsidP="008A3CB3">
      <w:pPr>
        <w:ind w:leftChars="-59" w:left="350" w:hangingChars="205" w:hanging="492"/>
        <w:rPr>
          <w:rFonts w:eastAsia="標楷體"/>
          <w:szCs w:val="20"/>
        </w:rPr>
      </w:pPr>
      <w:r w:rsidRPr="00AD25CA">
        <w:rPr>
          <w:rFonts w:eastAsia="標楷體" w:hint="eastAsia"/>
          <w:szCs w:val="20"/>
        </w:rPr>
        <w:t>三</w:t>
      </w:r>
      <w:r w:rsidRPr="00AD25CA">
        <w:rPr>
          <w:rFonts w:eastAsia="標楷體"/>
          <w:szCs w:val="20"/>
        </w:rPr>
        <w:t>、填寫本申請表時，</w:t>
      </w:r>
      <w:r w:rsidRPr="00AD25CA">
        <w:rPr>
          <w:rFonts w:eastAsia="標楷體" w:hint="eastAsia"/>
          <w:szCs w:val="20"/>
        </w:rPr>
        <w:t>如</w:t>
      </w:r>
      <w:r w:rsidRPr="00AD25CA">
        <w:rPr>
          <w:rFonts w:eastAsia="標楷體"/>
          <w:szCs w:val="20"/>
        </w:rPr>
        <w:t>有任何疑義</w:t>
      </w:r>
      <w:r w:rsidRPr="00AD25CA">
        <w:rPr>
          <w:rFonts w:eastAsia="標楷體" w:hint="eastAsia"/>
          <w:szCs w:val="20"/>
        </w:rPr>
        <w:t>，請洽連</w:t>
      </w:r>
      <w:r w:rsidRPr="00AD25CA">
        <w:rPr>
          <w:rFonts w:eastAsia="標楷體"/>
          <w:szCs w:val="20"/>
        </w:rPr>
        <w:t>絡電話：</w:t>
      </w:r>
      <w:r w:rsidRPr="00AD25CA">
        <w:rPr>
          <w:rFonts w:eastAsia="標楷體"/>
          <w:szCs w:val="20"/>
        </w:rPr>
        <w:t>02-823</w:t>
      </w:r>
      <w:r w:rsidRPr="00AD25CA">
        <w:rPr>
          <w:rFonts w:eastAsia="標楷體" w:hint="eastAsia"/>
          <w:szCs w:val="20"/>
        </w:rPr>
        <w:t>6</w:t>
      </w:r>
      <w:r w:rsidRPr="00AD25CA">
        <w:rPr>
          <w:rFonts w:eastAsia="標楷體"/>
          <w:szCs w:val="20"/>
        </w:rPr>
        <w:t>6973</w:t>
      </w:r>
      <w:r w:rsidRPr="00AD25CA">
        <w:rPr>
          <w:rFonts w:eastAsia="標楷體"/>
          <w:szCs w:val="20"/>
        </w:rPr>
        <w:t>或</w:t>
      </w:r>
      <w:r w:rsidRPr="00AD25CA">
        <w:rPr>
          <w:rFonts w:eastAsia="標楷體"/>
          <w:szCs w:val="20"/>
        </w:rPr>
        <w:t>02-82366974</w:t>
      </w:r>
      <w:r w:rsidRPr="00AD25CA">
        <w:rPr>
          <w:rFonts w:eastAsia="標楷體"/>
          <w:szCs w:val="20"/>
        </w:rPr>
        <w:t>。</w:t>
      </w:r>
    </w:p>
    <w:sectPr w:rsidR="00AD25CA" w:rsidRPr="008A3CB3" w:rsidSect="008A3CB3">
      <w:footerReference w:type="default" r:id="rId7"/>
      <w:pgSz w:w="11906" w:h="16838"/>
      <w:pgMar w:top="1304" w:right="1797" w:bottom="1304"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2F4" w:rsidRDefault="004022F4" w:rsidP="006C6C50">
      <w:r>
        <w:separator/>
      </w:r>
    </w:p>
  </w:endnote>
  <w:endnote w:type="continuationSeparator" w:id="0">
    <w:p w:rsidR="004022F4" w:rsidRDefault="004022F4" w:rsidP="006C6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sөũ">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C50" w:rsidRDefault="00163325" w:rsidP="006C6C50">
    <w:pPr>
      <w:pStyle w:val="a9"/>
      <w:jc w:val="center"/>
    </w:pPr>
    <w:r>
      <w:fldChar w:fldCharType="begin"/>
    </w:r>
    <w:r w:rsidR="006C6C50">
      <w:instrText xml:space="preserve"> PAGE   \* MERGEFORMAT </w:instrText>
    </w:r>
    <w:r>
      <w:fldChar w:fldCharType="separate"/>
    </w:r>
    <w:r w:rsidR="007D3A5A" w:rsidRPr="007D3A5A">
      <w:rPr>
        <w:noProof/>
        <w:lang w:val="zh-TW"/>
      </w:rPr>
      <w:t>1</w:t>
    </w:r>
    <w:r>
      <w:rPr>
        <w:noProof/>
        <w:lang w:val="zh-TW"/>
      </w:rPr>
      <w:fldChar w:fldCharType="end"/>
    </w:r>
  </w:p>
  <w:p w:rsidR="006C6C50" w:rsidRDefault="006C6C5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2F4" w:rsidRDefault="004022F4" w:rsidP="006C6C50">
      <w:r>
        <w:separator/>
      </w:r>
    </w:p>
  </w:footnote>
  <w:footnote w:type="continuationSeparator" w:id="0">
    <w:p w:rsidR="004022F4" w:rsidRDefault="004022F4" w:rsidP="006C6C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140"/>
    <w:rsid w:val="0000553F"/>
    <w:rsid w:val="0001570B"/>
    <w:rsid w:val="0002335E"/>
    <w:rsid w:val="000535D8"/>
    <w:rsid w:val="00062976"/>
    <w:rsid w:val="00084D2F"/>
    <w:rsid w:val="000B4DE0"/>
    <w:rsid w:val="000C309F"/>
    <w:rsid w:val="000C79F8"/>
    <w:rsid w:val="000F0FDB"/>
    <w:rsid w:val="00156441"/>
    <w:rsid w:val="00161452"/>
    <w:rsid w:val="00163325"/>
    <w:rsid w:val="00192AFA"/>
    <w:rsid w:val="001E2AAE"/>
    <w:rsid w:val="001E45BD"/>
    <w:rsid w:val="0022093F"/>
    <w:rsid w:val="002410B8"/>
    <w:rsid w:val="00281C8B"/>
    <w:rsid w:val="002F23F4"/>
    <w:rsid w:val="002F4AF6"/>
    <w:rsid w:val="0030417C"/>
    <w:rsid w:val="003043C2"/>
    <w:rsid w:val="00304BF9"/>
    <w:rsid w:val="003257AE"/>
    <w:rsid w:val="00355576"/>
    <w:rsid w:val="004022F4"/>
    <w:rsid w:val="00403EEA"/>
    <w:rsid w:val="00466953"/>
    <w:rsid w:val="0047658E"/>
    <w:rsid w:val="004A439D"/>
    <w:rsid w:val="004D7BAB"/>
    <w:rsid w:val="004F2040"/>
    <w:rsid w:val="00517A21"/>
    <w:rsid w:val="00546206"/>
    <w:rsid w:val="0055431B"/>
    <w:rsid w:val="00580D71"/>
    <w:rsid w:val="00596A3B"/>
    <w:rsid w:val="005A4560"/>
    <w:rsid w:val="005A5D26"/>
    <w:rsid w:val="005C7A2B"/>
    <w:rsid w:val="0062587E"/>
    <w:rsid w:val="006660DA"/>
    <w:rsid w:val="006C6C50"/>
    <w:rsid w:val="006D4369"/>
    <w:rsid w:val="006E1D86"/>
    <w:rsid w:val="0077600C"/>
    <w:rsid w:val="007C5B93"/>
    <w:rsid w:val="007D3A5A"/>
    <w:rsid w:val="007F5E78"/>
    <w:rsid w:val="00834F71"/>
    <w:rsid w:val="00854235"/>
    <w:rsid w:val="008A3CB3"/>
    <w:rsid w:val="008B6979"/>
    <w:rsid w:val="008B7DBF"/>
    <w:rsid w:val="008D42B3"/>
    <w:rsid w:val="00904BB8"/>
    <w:rsid w:val="00934EFB"/>
    <w:rsid w:val="009A702D"/>
    <w:rsid w:val="009F7C6A"/>
    <w:rsid w:val="00A06A7A"/>
    <w:rsid w:val="00A11DE0"/>
    <w:rsid w:val="00A61008"/>
    <w:rsid w:val="00A83F2B"/>
    <w:rsid w:val="00A97B85"/>
    <w:rsid w:val="00AC400F"/>
    <w:rsid w:val="00AD25CA"/>
    <w:rsid w:val="00AD5D35"/>
    <w:rsid w:val="00B13241"/>
    <w:rsid w:val="00B22445"/>
    <w:rsid w:val="00B22A28"/>
    <w:rsid w:val="00B25E50"/>
    <w:rsid w:val="00BE5CC2"/>
    <w:rsid w:val="00BF58C2"/>
    <w:rsid w:val="00C17089"/>
    <w:rsid w:val="00C52140"/>
    <w:rsid w:val="00C55611"/>
    <w:rsid w:val="00CA65C4"/>
    <w:rsid w:val="00D1047E"/>
    <w:rsid w:val="00D713B3"/>
    <w:rsid w:val="00DA294C"/>
    <w:rsid w:val="00DF6B00"/>
    <w:rsid w:val="00E405D9"/>
    <w:rsid w:val="00E556F4"/>
    <w:rsid w:val="00E76B90"/>
    <w:rsid w:val="00E77B36"/>
    <w:rsid w:val="00EA7699"/>
    <w:rsid w:val="00EB5213"/>
    <w:rsid w:val="00EB7959"/>
    <w:rsid w:val="00EC69C4"/>
    <w:rsid w:val="00ED0755"/>
    <w:rsid w:val="00F26BAA"/>
    <w:rsid w:val="00F31C48"/>
    <w:rsid w:val="00F50A2E"/>
    <w:rsid w:val="00F5173D"/>
    <w:rsid w:val="00F91B8A"/>
    <w:rsid w:val="00FD075D"/>
    <w:rsid w:val="00FF60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08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字元 字元 字元 字元 字元1 字元"/>
    <w:basedOn w:val="a"/>
    <w:rsid w:val="00C52140"/>
    <w:pPr>
      <w:widowControl/>
      <w:spacing w:after="160" w:line="240" w:lineRule="exact"/>
    </w:pPr>
    <w:rPr>
      <w:rFonts w:ascii="Tahoma" w:hAnsi="Tahoma"/>
      <w:kern w:val="0"/>
      <w:sz w:val="20"/>
      <w:szCs w:val="20"/>
      <w:lang w:eastAsia="en-US"/>
    </w:rPr>
  </w:style>
  <w:style w:type="paragraph" w:styleId="a3">
    <w:name w:val="Plain Text"/>
    <w:basedOn w:val="a"/>
    <w:next w:val="a"/>
    <w:link w:val="a4"/>
    <w:rsid w:val="00ED0755"/>
    <w:pPr>
      <w:autoSpaceDE w:val="0"/>
      <w:autoSpaceDN w:val="0"/>
      <w:adjustRightInd w:val="0"/>
    </w:pPr>
    <w:rPr>
      <w:rFonts w:ascii="標楷體" w:eastAsia="標楷體" w:hint="eastAsia"/>
      <w:kern w:val="0"/>
      <w:sz w:val="20"/>
    </w:rPr>
  </w:style>
  <w:style w:type="character" w:customStyle="1" w:styleId="a4">
    <w:name w:val="純文字 字元"/>
    <w:basedOn w:val="a0"/>
    <w:link w:val="a3"/>
    <w:rsid w:val="00ED0755"/>
    <w:rPr>
      <w:rFonts w:ascii="標楷體" w:eastAsia="標楷體"/>
      <w:szCs w:val="24"/>
    </w:rPr>
  </w:style>
  <w:style w:type="paragraph" w:styleId="a5">
    <w:name w:val="Body Text Indent"/>
    <w:basedOn w:val="a"/>
    <w:link w:val="a6"/>
    <w:rsid w:val="00ED0755"/>
    <w:pPr>
      <w:ind w:left="960" w:hangingChars="300" w:hanging="960"/>
    </w:pPr>
    <w:rPr>
      <w:rFonts w:eastAsia="標楷體"/>
      <w:sz w:val="32"/>
    </w:rPr>
  </w:style>
  <w:style w:type="character" w:customStyle="1" w:styleId="a6">
    <w:name w:val="本文縮排 字元"/>
    <w:basedOn w:val="a0"/>
    <w:link w:val="a5"/>
    <w:rsid w:val="00ED0755"/>
    <w:rPr>
      <w:rFonts w:eastAsia="標楷體"/>
      <w:kern w:val="2"/>
      <w:sz w:val="32"/>
      <w:szCs w:val="24"/>
    </w:rPr>
  </w:style>
  <w:style w:type="paragraph" w:styleId="3">
    <w:name w:val="Body Text Indent 3"/>
    <w:basedOn w:val="a"/>
    <w:link w:val="30"/>
    <w:rsid w:val="00ED0755"/>
    <w:pPr>
      <w:spacing w:line="400" w:lineRule="exact"/>
      <w:ind w:left="560" w:hanging="475"/>
    </w:pPr>
    <w:rPr>
      <w:rFonts w:ascii="標楷體" w:eastAsia="標楷體" w:hAnsi="標楷體"/>
      <w:spacing w:val="-8"/>
    </w:rPr>
  </w:style>
  <w:style w:type="character" w:customStyle="1" w:styleId="30">
    <w:name w:val="本文縮排 3 字元"/>
    <w:basedOn w:val="a0"/>
    <w:link w:val="3"/>
    <w:rsid w:val="00ED0755"/>
    <w:rPr>
      <w:rFonts w:ascii="標楷體" w:eastAsia="標楷體" w:hAnsi="標楷體"/>
      <w:spacing w:val="-8"/>
      <w:kern w:val="2"/>
      <w:sz w:val="24"/>
      <w:szCs w:val="24"/>
    </w:rPr>
  </w:style>
  <w:style w:type="paragraph" w:styleId="HTML">
    <w:name w:val="HTML Preformatted"/>
    <w:basedOn w:val="a"/>
    <w:link w:val="HTML0"/>
    <w:uiPriority w:val="99"/>
    <w:rsid w:val="002209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character" w:customStyle="1" w:styleId="HTML0">
    <w:name w:val="HTML 預設格式 字元"/>
    <w:basedOn w:val="a0"/>
    <w:link w:val="HTML"/>
    <w:uiPriority w:val="99"/>
    <w:rsid w:val="0022093F"/>
    <w:rPr>
      <w:rFonts w:ascii="Arial Unicode MS" w:eastAsia="Arial Unicode MS" w:hAnsi="Arial Unicode MS"/>
    </w:rPr>
  </w:style>
  <w:style w:type="paragraph" w:styleId="a7">
    <w:name w:val="header"/>
    <w:basedOn w:val="a"/>
    <w:link w:val="a8"/>
    <w:rsid w:val="006C6C50"/>
    <w:pPr>
      <w:tabs>
        <w:tab w:val="center" w:pos="4153"/>
        <w:tab w:val="right" w:pos="8306"/>
      </w:tabs>
      <w:snapToGrid w:val="0"/>
    </w:pPr>
    <w:rPr>
      <w:sz w:val="20"/>
      <w:szCs w:val="20"/>
    </w:rPr>
  </w:style>
  <w:style w:type="character" w:customStyle="1" w:styleId="a8">
    <w:name w:val="頁首 字元"/>
    <w:basedOn w:val="a0"/>
    <w:link w:val="a7"/>
    <w:rsid w:val="006C6C50"/>
    <w:rPr>
      <w:kern w:val="2"/>
    </w:rPr>
  </w:style>
  <w:style w:type="paragraph" w:styleId="a9">
    <w:name w:val="footer"/>
    <w:basedOn w:val="a"/>
    <w:link w:val="aa"/>
    <w:uiPriority w:val="99"/>
    <w:rsid w:val="006C6C50"/>
    <w:pPr>
      <w:tabs>
        <w:tab w:val="center" w:pos="4153"/>
        <w:tab w:val="right" w:pos="8306"/>
      </w:tabs>
      <w:snapToGrid w:val="0"/>
    </w:pPr>
    <w:rPr>
      <w:sz w:val="20"/>
      <w:szCs w:val="20"/>
    </w:rPr>
  </w:style>
  <w:style w:type="character" w:customStyle="1" w:styleId="aa">
    <w:name w:val="頁尾 字元"/>
    <w:basedOn w:val="a0"/>
    <w:link w:val="a9"/>
    <w:uiPriority w:val="99"/>
    <w:rsid w:val="006C6C50"/>
    <w:rPr>
      <w:kern w:val="2"/>
    </w:rPr>
  </w:style>
  <w:style w:type="paragraph" w:styleId="ab">
    <w:name w:val="List Paragraph"/>
    <w:basedOn w:val="a"/>
    <w:uiPriority w:val="34"/>
    <w:qFormat/>
    <w:rsid w:val="000C79F8"/>
    <w:pPr>
      <w:ind w:leftChars="200" w:left="480"/>
    </w:pPr>
  </w:style>
  <w:style w:type="character" w:customStyle="1" w:styleId="dialogtext1">
    <w:name w:val="dialog_text1"/>
    <w:basedOn w:val="a0"/>
    <w:rsid w:val="00B25E50"/>
    <w:rPr>
      <w:rFonts w:ascii="sөũ" w:hAnsi="sөũ" w:hint="default"/>
      <w:color w:val="000000"/>
      <w:sz w:val="24"/>
      <w:szCs w:val="24"/>
    </w:rPr>
  </w:style>
  <w:style w:type="paragraph" w:styleId="ac">
    <w:name w:val="Balloon Text"/>
    <w:basedOn w:val="a"/>
    <w:link w:val="ad"/>
    <w:semiHidden/>
    <w:unhideWhenUsed/>
    <w:rsid w:val="00BF58C2"/>
    <w:rPr>
      <w:rFonts w:asciiTheme="majorHAnsi" w:eastAsiaTheme="majorEastAsia" w:hAnsiTheme="majorHAnsi" w:cstheme="majorBidi"/>
      <w:sz w:val="18"/>
      <w:szCs w:val="18"/>
    </w:rPr>
  </w:style>
  <w:style w:type="character" w:customStyle="1" w:styleId="ad">
    <w:name w:val="註解方塊文字 字元"/>
    <w:basedOn w:val="a0"/>
    <w:link w:val="ac"/>
    <w:semiHidden/>
    <w:rsid w:val="00BF58C2"/>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08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字元 字元 字元 字元 字元1 字元"/>
    <w:basedOn w:val="a"/>
    <w:rsid w:val="00C52140"/>
    <w:pPr>
      <w:widowControl/>
      <w:spacing w:after="160" w:line="240" w:lineRule="exact"/>
    </w:pPr>
    <w:rPr>
      <w:rFonts w:ascii="Tahoma" w:hAnsi="Tahoma"/>
      <w:kern w:val="0"/>
      <w:sz w:val="20"/>
      <w:szCs w:val="20"/>
      <w:lang w:eastAsia="en-US"/>
    </w:rPr>
  </w:style>
  <w:style w:type="paragraph" w:styleId="a3">
    <w:name w:val="Plain Text"/>
    <w:basedOn w:val="a"/>
    <w:next w:val="a"/>
    <w:link w:val="a4"/>
    <w:rsid w:val="00ED0755"/>
    <w:pPr>
      <w:autoSpaceDE w:val="0"/>
      <w:autoSpaceDN w:val="0"/>
      <w:adjustRightInd w:val="0"/>
    </w:pPr>
    <w:rPr>
      <w:rFonts w:ascii="標楷體" w:eastAsia="標楷體" w:hint="eastAsia"/>
      <w:kern w:val="0"/>
      <w:sz w:val="20"/>
    </w:rPr>
  </w:style>
  <w:style w:type="character" w:customStyle="1" w:styleId="a4">
    <w:name w:val="純文字 字元"/>
    <w:basedOn w:val="a0"/>
    <w:link w:val="a3"/>
    <w:rsid w:val="00ED0755"/>
    <w:rPr>
      <w:rFonts w:ascii="標楷體" w:eastAsia="標楷體"/>
      <w:szCs w:val="24"/>
    </w:rPr>
  </w:style>
  <w:style w:type="paragraph" w:styleId="a5">
    <w:name w:val="Body Text Indent"/>
    <w:basedOn w:val="a"/>
    <w:link w:val="a6"/>
    <w:rsid w:val="00ED0755"/>
    <w:pPr>
      <w:ind w:left="960" w:hangingChars="300" w:hanging="960"/>
    </w:pPr>
    <w:rPr>
      <w:rFonts w:eastAsia="標楷體"/>
      <w:sz w:val="32"/>
    </w:rPr>
  </w:style>
  <w:style w:type="character" w:customStyle="1" w:styleId="a6">
    <w:name w:val="本文縮排 字元"/>
    <w:basedOn w:val="a0"/>
    <w:link w:val="a5"/>
    <w:rsid w:val="00ED0755"/>
    <w:rPr>
      <w:rFonts w:eastAsia="標楷體"/>
      <w:kern w:val="2"/>
      <w:sz w:val="32"/>
      <w:szCs w:val="24"/>
    </w:rPr>
  </w:style>
  <w:style w:type="paragraph" w:styleId="3">
    <w:name w:val="Body Text Indent 3"/>
    <w:basedOn w:val="a"/>
    <w:link w:val="30"/>
    <w:rsid w:val="00ED0755"/>
    <w:pPr>
      <w:spacing w:line="400" w:lineRule="exact"/>
      <w:ind w:left="560" w:hanging="475"/>
    </w:pPr>
    <w:rPr>
      <w:rFonts w:ascii="標楷體" w:eastAsia="標楷體" w:hAnsi="標楷體"/>
      <w:spacing w:val="-8"/>
    </w:rPr>
  </w:style>
  <w:style w:type="character" w:customStyle="1" w:styleId="30">
    <w:name w:val="本文縮排 3 字元"/>
    <w:basedOn w:val="a0"/>
    <w:link w:val="3"/>
    <w:rsid w:val="00ED0755"/>
    <w:rPr>
      <w:rFonts w:ascii="標楷體" w:eastAsia="標楷體" w:hAnsi="標楷體"/>
      <w:spacing w:val="-8"/>
      <w:kern w:val="2"/>
      <w:sz w:val="24"/>
      <w:szCs w:val="24"/>
    </w:rPr>
  </w:style>
  <w:style w:type="paragraph" w:styleId="HTML">
    <w:name w:val="HTML Preformatted"/>
    <w:basedOn w:val="a"/>
    <w:link w:val="HTML0"/>
    <w:uiPriority w:val="99"/>
    <w:rsid w:val="002209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character" w:customStyle="1" w:styleId="HTML0">
    <w:name w:val="HTML 預設格式 字元"/>
    <w:basedOn w:val="a0"/>
    <w:link w:val="HTML"/>
    <w:uiPriority w:val="99"/>
    <w:rsid w:val="0022093F"/>
    <w:rPr>
      <w:rFonts w:ascii="Arial Unicode MS" w:eastAsia="Arial Unicode MS" w:hAnsi="Arial Unicode MS"/>
    </w:rPr>
  </w:style>
  <w:style w:type="paragraph" w:styleId="a7">
    <w:name w:val="header"/>
    <w:basedOn w:val="a"/>
    <w:link w:val="a8"/>
    <w:rsid w:val="006C6C50"/>
    <w:pPr>
      <w:tabs>
        <w:tab w:val="center" w:pos="4153"/>
        <w:tab w:val="right" w:pos="8306"/>
      </w:tabs>
      <w:snapToGrid w:val="0"/>
    </w:pPr>
    <w:rPr>
      <w:sz w:val="20"/>
      <w:szCs w:val="20"/>
    </w:rPr>
  </w:style>
  <w:style w:type="character" w:customStyle="1" w:styleId="a8">
    <w:name w:val="頁首 字元"/>
    <w:basedOn w:val="a0"/>
    <w:link w:val="a7"/>
    <w:rsid w:val="006C6C50"/>
    <w:rPr>
      <w:kern w:val="2"/>
    </w:rPr>
  </w:style>
  <w:style w:type="paragraph" w:styleId="a9">
    <w:name w:val="footer"/>
    <w:basedOn w:val="a"/>
    <w:link w:val="aa"/>
    <w:uiPriority w:val="99"/>
    <w:rsid w:val="006C6C50"/>
    <w:pPr>
      <w:tabs>
        <w:tab w:val="center" w:pos="4153"/>
        <w:tab w:val="right" w:pos="8306"/>
      </w:tabs>
      <w:snapToGrid w:val="0"/>
    </w:pPr>
    <w:rPr>
      <w:sz w:val="20"/>
      <w:szCs w:val="20"/>
    </w:rPr>
  </w:style>
  <w:style w:type="character" w:customStyle="1" w:styleId="aa">
    <w:name w:val="頁尾 字元"/>
    <w:basedOn w:val="a0"/>
    <w:link w:val="a9"/>
    <w:uiPriority w:val="99"/>
    <w:rsid w:val="006C6C50"/>
    <w:rPr>
      <w:kern w:val="2"/>
    </w:rPr>
  </w:style>
  <w:style w:type="paragraph" w:styleId="ab">
    <w:name w:val="List Paragraph"/>
    <w:basedOn w:val="a"/>
    <w:uiPriority w:val="34"/>
    <w:qFormat/>
    <w:rsid w:val="000C79F8"/>
    <w:pPr>
      <w:ind w:leftChars="200" w:left="480"/>
    </w:pPr>
  </w:style>
  <w:style w:type="character" w:customStyle="1" w:styleId="dialogtext1">
    <w:name w:val="dialog_text1"/>
    <w:basedOn w:val="a0"/>
    <w:rsid w:val="00B25E50"/>
    <w:rPr>
      <w:rFonts w:ascii="sөũ" w:hAnsi="sөũ" w:hint="default"/>
      <w:color w:val="000000"/>
      <w:sz w:val="24"/>
      <w:szCs w:val="24"/>
    </w:rPr>
  </w:style>
  <w:style w:type="paragraph" w:styleId="ac">
    <w:name w:val="Balloon Text"/>
    <w:basedOn w:val="a"/>
    <w:link w:val="ad"/>
    <w:semiHidden/>
    <w:unhideWhenUsed/>
    <w:rsid w:val="00BF58C2"/>
    <w:rPr>
      <w:rFonts w:asciiTheme="majorHAnsi" w:eastAsiaTheme="majorEastAsia" w:hAnsiTheme="majorHAnsi" w:cstheme="majorBidi"/>
      <w:sz w:val="18"/>
      <w:szCs w:val="18"/>
    </w:rPr>
  </w:style>
  <w:style w:type="character" w:customStyle="1" w:styleId="ad">
    <w:name w:val="註解方塊文字 字元"/>
    <w:basedOn w:val="a0"/>
    <w:link w:val="ac"/>
    <w:semiHidden/>
    <w:rsid w:val="00BF58C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633</Words>
  <Characters>3613</Characters>
  <Application>Microsoft Office Word</Application>
  <DocSecurity>0</DocSecurity>
  <Lines>30</Lines>
  <Paragraphs>8</Paragraphs>
  <ScaleCrop>false</ScaleCrop>
  <Company>exam</Company>
  <LinksUpToDate>false</LinksUpToDate>
  <CharactersWithSpaces>4238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公務人員因公傷殘死亡慰問金發給辦法部分條文修正條文</dc:title>
  <dc:creator>c283_薛瑞慶</dc:creator>
  <cp:lastModifiedBy>user</cp:lastModifiedBy>
  <cp:revision>2</cp:revision>
  <cp:lastPrinted>2014-08-07T02:41:00Z</cp:lastPrinted>
  <dcterms:created xsi:type="dcterms:W3CDTF">2015-01-15T06:44:00Z</dcterms:created>
  <dcterms:modified xsi:type="dcterms:W3CDTF">2015-01-15T06:44:00Z</dcterms:modified>
</cp:coreProperties>
</file>