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8E" w:rsidRPr="00DE5F8E" w:rsidRDefault="00DE5F8E" w:rsidP="00DE5F8E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proofErr w:type="gramStart"/>
      <w:r w:rsidRPr="00DE5F8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</w:t>
      </w:r>
      <w:proofErr w:type="gramEnd"/>
      <w:r w:rsidRPr="00DE5F8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南市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志開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國小104學年度</w:t>
      </w:r>
      <w:r w:rsidR="00F2006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第三階段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代課教師甄選簡章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16"/>
          <w:szCs w:val="16"/>
        </w:rPr>
        <w:t>104.0</w:t>
      </w:r>
      <w:r w:rsidR="0079588A">
        <w:rPr>
          <w:rFonts w:ascii="標楷體" w:eastAsia="標楷體" w:hAnsi="標楷體" w:cs="新細明體" w:hint="eastAsia"/>
          <w:b/>
          <w:bCs/>
          <w:kern w:val="0"/>
          <w:sz w:val="16"/>
          <w:szCs w:val="16"/>
        </w:rPr>
        <w:t>8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16"/>
          <w:szCs w:val="16"/>
        </w:rPr>
        <w:t>.</w:t>
      </w:r>
      <w:r w:rsidR="0079588A">
        <w:rPr>
          <w:rFonts w:ascii="標楷體" w:eastAsia="標楷體" w:hAnsi="標楷體" w:cs="新細明體" w:hint="eastAsia"/>
          <w:b/>
          <w:bCs/>
          <w:kern w:val="0"/>
          <w:sz w:val="16"/>
          <w:szCs w:val="16"/>
        </w:rPr>
        <w:t>05</w:t>
      </w:r>
    </w:p>
    <w:p w:rsidR="00DE5F8E" w:rsidRPr="00DE5F8E" w:rsidRDefault="00DE5F8E" w:rsidP="00DE5F8E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16"/>
          <w:szCs w:val="16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壹、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依據</w:t>
      </w:r>
    </w:p>
    <w:p w:rsidR="00DE5F8E" w:rsidRPr="00DE5F8E" w:rsidRDefault="00DE5F8E" w:rsidP="00DE5F8E">
      <w:pPr>
        <w:widowControl/>
        <w:adjustRightInd w:val="0"/>
        <w:spacing w:line="360" w:lineRule="exact"/>
        <w:ind w:leftChars="200" w:left="906" w:hangingChars="200" w:hanging="426"/>
        <w:jc w:val="both"/>
        <w:rPr>
          <w:rFonts w:ascii="新細明體" w:eastAsia="標楷體" w:hAnsi="標楷體" w:cs="新細明體"/>
          <w:spacing w:val="-14"/>
          <w:w w:val="99"/>
          <w:kern w:val="0"/>
          <w:szCs w:val="28"/>
        </w:rPr>
      </w:pP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教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師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、教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育人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員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任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用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條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例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、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中小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學兼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任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代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課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及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代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理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教師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聘任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辦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、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公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立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高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級中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等以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下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學</w:t>
      </w:r>
      <w:r w:rsidRPr="00DE5F8E">
        <w:rPr>
          <w:rFonts w:eastAsia="標楷體" w:hAnsi="標楷體" w:cs="新細明體" w:hint="eastAsia"/>
          <w:w w:val="99"/>
          <w:kern w:val="0"/>
          <w:szCs w:val="28"/>
        </w:rPr>
        <w:t>校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教師</w:t>
      </w:r>
      <w:proofErr w:type="gramStart"/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甄</w:t>
      </w:r>
      <w:proofErr w:type="gramEnd"/>
    </w:p>
    <w:p w:rsidR="00DE5F8E" w:rsidRPr="00DE5F8E" w:rsidRDefault="00DE5F8E" w:rsidP="00DE5F8E">
      <w:pPr>
        <w:widowControl/>
        <w:adjustRightInd w:val="0"/>
        <w:spacing w:line="360" w:lineRule="exact"/>
        <w:ind w:leftChars="200" w:left="906" w:hangingChars="200" w:hanging="426"/>
        <w:jc w:val="both"/>
        <w:rPr>
          <w:rFonts w:ascii="新細明體" w:eastAsia="標楷體" w:hAnsi="標楷體" w:cs="新細明體"/>
          <w:w w:val="99"/>
          <w:kern w:val="0"/>
          <w:szCs w:val="28"/>
        </w:rPr>
      </w:pP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選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作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業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要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點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等有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關規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定</w:t>
      </w:r>
      <w:r w:rsidRPr="00DE5F8E">
        <w:rPr>
          <w:rFonts w:eastAsia="標楷體" w:hAnsi="標楷體" w:cs="新細明體" w:hint="eastAsia"/>
          <w:w w:val="99"/>
          <w:kern w:val="0"/>
          <w:szCs w:val="28"/>
        </w:rPr>
        <w:t>。</w:t>
      </w:r>
    </w:p>
    <w:p w:rsidR="00DE5F8E" w:rsidRPr="00DE5F8E" w:rsidRDefault="00DE5F8E" w:rsidP="00DE5F8E">
      <w:pPr>
        <w:widowControl/>
        <w:adjustRightInd w:val="0"/>
        <w:spacing w:line="360" w:lineRule="exact"/>
        <w:ind w:leftChars="200" w:left="954" w:hangingChars="200" w:hanging="474"/>
        <w:jc w:val="both"/>
        <w:rPr>
          <w:rFonts w:ascii="新細明體" w:eastAsia="標楷體" w:hAnsi="標楷體" w:cs="新細明體"/>
          <w:w w:val="99"/>
          <w:kern w:val="0"/>
          <w:szCs w:val="28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p w:rsid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一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、代課教師</w:t>
      </w:r>
    </w:p>
    <w:p w:rsidR="0079588A" w:rsidRPr="00DE5F8E" w:rsidRDefault="004036D3" w:rsidP="004036D3">
      <w:pPr>
        <w:widowControl/>
        <w:spacing w:beforeLines="50" w:before="163" w:line="300" w:lineRule="atLeast"/>
        <w:ind w:leftChars="150" w:left="360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藝術與人文12節、健康與體育</w:t>
      </w:r>
      <w:r w:rsidR="003E3ED6">
        <w:rPr>
          <w:rFonts w:ascii="標楷體" w:eastAsia="標楷體" w:hAnsi="標楷體" w:cs="Times New Roman" w:hint="eastAsia"/>
          <w:kern w:val="0"/>
          <w:szCs w:val="24"/>
        </w:rPr>
        <w:t>5-</w:t>
      </w:r>
      <w:r>
        <w:rPr>
          <w:rFonts w:ascii="標楷體" w:eastAsia="標楷體" w:hAnsi="標楷體" w:cs="Times New Roman" w:hint="eastAsia"/>
          <w:kern w:val="0"/>
          <w:szCs w:val="24"/>
        </w:rPr>
        <w:t>6節、社會3節，教師缺額1-2名，備取1-2名。聘期從</w:t>
      </w:r>
      <w:r w:rsidRPr="00DE5F8E">
        <w:rPr>
          <w:rFonts w:ascii="標楷體" w:eastAsia="標楷體" w:hAnsi="標楷體" w:cs="Times New Roman" w:hint="eastAsia"/>
          <w:kern w:val="0"/>
          <w:szCs w:val="24"/>
        </w:rPr>
        <w:t>104年8月31日起至105年6月30日止。</w:t>
      </w:r>
      <w:r>
        <w:rPr>
          <w:rFonts w:ascii="標楷體" w:eastAsia="標楷體" w:hAnsi="標楷體" w:cs="Times New Roman" w:hint="eastAsia"/>
          <w:kern w:val="0"/>
          <w:szCs w:val="24"/>
        </w:rPr>
        <w:t>需</w:t>
      </w:r>
      <w:r w:rsidRPr="00DE5F8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配合教學成果展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、</w:t>
      </w:r>
      <w:r w:rsidRPr="00DE5F8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校本課程規劃與執行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DE5F8E" w:rsidRPr="00DE5F8E" w:rsidRDefault="00DE5F8E" w:rsidP="00966C73">
      <w:pPr>
        <w:widowControl/>
        <w:spacing w:line="300" w:lineRule="atLeast"/>
        <w:ind w:left="840" w:hanging="48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(</w:t>
      </w:r>
      <w:proofErr w:type="gramStart"/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一</w:t>
      </w:r>
      <w:proofErr w:type="gramEnd"/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)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如甄試成績未達80分，不予錄取，且經甄選委員會議決議後得予「從缺」，另備取名額得予酌減或取消。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(二</w:t>
      </w:r>
      <w:r w:rsidR="00966C73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實際授課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節數視課程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彈性安排。</w:t>
      </w:r>
    </w:p>
    <w:p w:rsidR="00DE5F8E" w:rsidRPr="00DE5F8E" w:rsidRDefault="00DE5F8E" w:rsidP="00DE5F8E">
      <w:pPr>
        <w:widowControl/>
        <w:adjustRightInd w:val="0"/>
        <w:snapToGrid w:val="0"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DE5F8E">
        <w:rPr>
          <w:rFonts w:ascii="標楷體" w:eastAsia="標楷體" w:hAnsi="標楷體" w:cs="新細明體" w:hint="eastAsia"/>
          <w:kern w:val="0"/>
          <w:szCs w:val="24"/>
        </w:rPr>
        <w:t xml:space="preserve">  (三</w:t>
      </w:r>
      <w:r w:rsidR="00966C73">
        <w:rPr>
          <w:rFonts w:ascii="標楷體" w:eastAsia="標楷體" w:hAnsi="標楷體" w:cs="新細明體" w:hint="eastAsia"/>
          <w:kern w:val="0"/>
          <w:szCs w:val="24"/>
        </w:rPr>
        <w:t>)</w:t>
      </w:r>
      <w:r w:rsidRPr="00DE5F8E">
        <w:rPr>
          <w:rFonts w:ascii="標楷體" w:eastAsia="標楷體" w:hAnsi="標楷體" w:cs="新細明體" w:hint="eastAsia"/>
          <w:kern w:val="0"/>
          <w:szCs w:val="24"/>
        </w:rPr>
        <w:t>代課教師鐘點費依實際上課節</w:t>
      </w:r>
      <w:proofErr w:type="gramStart"/>
      <w:r w:rsidRPr="00DE5F8E">
        <w:rPr>
          <w:rFonts w:ascii="標楷體" w:eastAsia="標楷體" w:hAnsi="標楷體" w:cs="新細明體" w:hint="eastAsia"/>
          <w:kern w:val="0"/>
          <w:szCs w:val="24"/>
        </w:rPr>
        <w:t>數實授實</w:t>
      </w:r>
      <w:proofErr w:type="gramEnd"/>
      <w:r w:rsidRPr="00DE5F8E">
        <w:rPr>
          <w:rFonts w:ascii="標楷體" w:eastAsia="標楷體" w:hAnsi="標楷體" w:cs="新細明體" w:hint="eastAsia"/>
          <w:kern w:val="0"/>
          <w:szCs w:val="24"/>
        </w:rPr>
        <w:t>支。</w:t>
      </w: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公告時間、方式及簡章表件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一、時間：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104年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8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5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日（星期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三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）16時至104年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8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10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日（星期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）16時</w:t>
      </w:r>
    </w:p>
    <w:p w:rsidR="00DE5F8E" w:rsidRPr="00DE5F8E" w:rsidRDefault="00DE5F8E" w:rsidP="00975291">
      <w:pPr>
        <w:widowControl/>
        <w:spacing w:beforeLines="50" w:before="163" w:line="300" w:lineRule="atLeast"/>
        <w:ind w:left="708" w:hangingChars="295" w:hanging="708"/>
        <w:rPr>
          <w:rFonts w:ascii="標楷體" w:eastAsia="標楷體" w:hAnsi="標楷體" w:cs="新細明體"/>
          <w:color w:val="333333"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二、方式：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公告於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本校網站(http://www.</w:t>
      </w:r>
      <w:r w:rsidR="006A60B8">
        <w:rPr>
          <w:rFonts w:ascii="標楷體" w:eastAsia="標楷體" w:hAnsi="標楷體" w:cs="新細明體" w:hint="eastAsia"/>
          <w:bCs/>
          <w:kern w:val="0"/>
          <w:szCs w:val="24"/>
        </w:rPr>
        <w:t>zkes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.tn.edu.tw/)、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南市教育局資訊中心代課人力系統(</w:t>
      </w:r>
      <w:r w:rsidRPr="00DE5F8E">
        <w:rPr>
          <w:rFonts w:ascii="標楷體" w:eastAsia="標楷體" w:hAnsi="標楷體" w:cs="新細明體" w:hint="eastAsia"/>
          <w:color w:val="333333"/>
          <w:kern w:val="0"/>
          <w:szCs w:val="24"/>
        </w:rPr>
        <w:t>http://104.tn.edu.tw/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)、</w:t>
      </w:r>
      <w:proofErr w:type="gramStart"/>
      <w:r w:rsidRPr="00DE5F8E">
        <w:rPr>
          <w:rFonts w:ascii="標楷體" w:eastAsia="標楷體" w:hAnsi="標楷體" w:cs="新細明體" w:hint="eastAsia"/>
          <w:color w:val="333333"/>
          <w:kern w:val="0"/>
          <w:szCs w:val="24"/>
        </w:rPr>
        <w:t>臺</w:t>
      </w:r>
      <w:proofErr w:type="gramEnd"/>
      <w:r w:rsidRPr="00DE5F8E">
        <w:rPr>
          <w:rFonts w:ascii="標楷體" w:eastAsia="標楷體" w:hAnsi="標楷體" w:cs="新細明體" w:hint="eastAsia"/>
          <w:color w:val="333333"/>
          <w:kern w:val="0"/>
          <w:szCs w:val="24"/>
        </w:rPr>
        <w:t>南市教育局資訊中心-公告區(</w:t>
      </w:r>
      <w:hyperlink r:id="rId6" w:history="1">
        <w:r w:rsidRPr="00DE5F8E">
          <w:rPr>
            <w:rFonts w:ascii="標楷體" w:eastAsia="標楷體" w:hAnsi="標楷體" w:cs="新細明體" w:hint="eastAsia"/>
            <w:color w:val="0000FF"/>
            <w:kern w:val="0"/>
            <w:szCs w:val="24"/>
            <w:u w:val="single"/>
          </w:rPr>
          <w:t>http://www.tn.edu.tw/index.htm</w:t>
        </w:r>
      </w:hyperlink>
      <w:r w:rsidRPr="00DE5F8E">
        <w:rPr>
          <w:rFonts w:ascii="標楷體" w:eastAsia="標楷體" w:hAnsi="標楷體" w:cs="新細明體" w:hint="eastAsia"/>
          <w:color w:val="333333"/>
          <w:kern w:val="0"/>
          <w:szCs w:val="24"/>
        </w:rPr>
        <w:t>)。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975291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三、簡章表件：上開網站下載使用(簡章、報名表、切結書、委託書等)。</w:t>
      </w: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報名日期、地點、應繳交證件及方式：</w:t>
      </w:r>
    </w:p>
    <w:p w:rsidR="00DE5F8E" w:rsidRPr="00DE5F8E" w:rsidRDefault="00DE5F8E" w:rsidP="00353866">
      <w:pPr>
        <w:widowControl/>
        <w:spacing w:line="300" w:lineRule="atLeast"/>
        <w:ind w:left="720" w:hanging="48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一、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日期：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104年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8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5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日（星期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三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）16時至104年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8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10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日（星期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）16時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二、地點：本校教導處。電話：06-</w:t>
      </w:r>
      <w:r w:rsidR="00B8712A">
        <w:rPr>
          <w:rFonts w:ascii="標楷體" w:eastAsia="標楷體" w:hAnsi="標楷體" w:cs="新細明體" w:hint="eastAsia"/>
          <w:bCs/>
          <w:kern w:val="0"/>
          <w:szCs w:val="24"/>
        </w:rPr>
        <w:t>2619431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#</w:t>
      </w:r>
      <w:r w:rsidR="00B8712A">
        <w:rPr>
          <w:rFonts w:ascii="標楷體" w:eastAsia="標楷體" w:hAnsi="標楷體" w:cs="新細明體" w:hint="eastAsia"/>
          <w:bCs/>
          <w:kern w:val="0"/>
          <w:szCs w:val="24"/>
        </w:rPr>
        <w:t>101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三、應繳交證件：</w:t>
      </w:r>
    </w:p>
    <w:p w:rsidR="00DE5F8E" w:rsidRPr="00DE5F8E" w:rsidRDefault="00DE5F8E" w:rsidP="00DE5F8E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（一）「報名表」及「切結書」各一份。</w:t>
      </w:r>
    </w:p>
    <w:p w:rsidR="00DE5F8E" w:rsidRPr="00DE5F8E" w:rsidRDefault="00DE5F8E" w:rsidP="00B8712A">
      <w:pPr>
        <w:widowControl/>
        <w:spacing w:line="300" w:lineRule="atLeast"/>
        <w:ind w:leftChars="199" w:left="1416" w:hangingChars="391" w:hanging="938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（二）最近三個月內二吋半身脫帽相片，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請貼於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報名表。</w:t>
      </w:r>
    </w:p>
    <w:p w:rsidR="00DE5F8E" w:rsidRPr="00DE5F8E" w:rsidRDefault="00DE5F8E" w:rsidP="00DE5F8E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（三）國民身分證正反面影本。</w:t>
      </w:r>
    </w:p>
    <w:p w:rsidR="00DE5F8E" w:rsidRPr="00DE5F8E" w:rsidRDefault="00DE5F8E" w:rsidP="00B8712A">
      <w:pPr>
        <w:widowControl/>
        <w:spacing w:line="300" w:lineRule="atLeast"/>
        <w:ind w:leftChars="199" w:left="1275" w:hangingChars="332" w:hanging="797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（四）大學以上學歷證件。但持有國外學歷證件者，需另繳驗駐外單位驗證之中譯本學歷證明文件。</w:t>
      </w:r>
    </w:p>
    <w:p w:rsidR="00DE5F8E" w:rsidRDefault="00DE5F8E" w:rsidP="00DE5F8E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（五）甄選類科國民小學合格教師證書。</w:t>
      </w:r>
    </w:p>
    <w:p w:rsidR="00966C73" w:rsidRDefault="00966C73" w:rsidP="00C812DB">
      <w:pPr>
        <w:widowControl/>
        <w:spacing w:line="300" w:lineRule="atLeast"/>
        <w:ind w:left="1274" w:hangingChars="531" w:hanging="1274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六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F2006D" w:rsidRPr="00DE5F8E">
        <w:rPr>
          <w:rFonts w:ascii="標楷體" w:eastAsia="標楷體" w:hAnsi="標楷體" w:cs="新細明體" w:hint="eastAsia"/>
          <w:bCs/>
          <w:kern w:val="0"/>
          <w:szCs w:val="24"/>
        </w:rPr>
        <w:t>委託書（有委託他人代為報名時需繳交，及受委託者之身分證件）。</w:t>
      </w:r>
    </w:p>
    <w:p w:rsidR="00DE5F8E" w:rsidRPr="00DE5F8E" w:rsidRDefault="00C812DB" w:rsidP="00F2006D">
      <w:pPr>
        <w:widowControl/>
        <w:snapToGrid w:val="0"/>
        <w:spacing w:line="300" w:lineRule="atLeast"/>
        <w:ind w:left="1274" w:hangingChars="531" w:hanging="1274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DE5F8E" w:rsidRPr="00DE5F8E">
        <w:rPr>
          <w:rFonts w:ascii="標楷體" w:eastAsia="標楷體" w:hAnsi="標楷體" w:cs="新細明體" w:hint="eastAsia"/>
          <w:bCs/>
          <w:kern w:val="0"/>
          <w:szCs w:val="24"/>
        </w:rPr>
        <w:t>四、方式：</w:t>
      </w:r>
      <w:r w:rsidR="00F2006D" w:rsidRPr="00F2006D">
        <w:rPr>
          <w:rFonts w:ascii="標楷體" w:eastAsia="標楷體" w:hAnsi="標楷體" w:hint="eastAsia"/>
          <w:bCs/>
          <w:szCs w:val="24"/>
        </w:rPr>
        <w:t>請於報名截止前將</w:t>
      </w:r>
      <w:r w:rsidR="00F2006D" w:rsidRPr="00F2006D">
        <w:rPr>
          <w:rFonts w:ascii="標楷體" w:eastAsia="標楷體" w:hAnsi="標楷體" w:hint="eastAsia"/>
          <w:bCs/>
          <w:szCs w:val="24"/>
          <w:bdr w:val="single" w:sz="4" w:space="0" w:color="auto" w:frame="1"/>
        </w:rPr>
        <w:t>報名表</w:t>
      </w:r>
      <w:r w:rsidR="00F2006D" w:rsidRPr="00F2006D">
        <w:rPr>
          <w:rFonts w:ascii="標楷體" w:eastAsia="標楷體" w:hAnsi="標楷體" w:hint="eastAsia"/>
          <w:bCs/>
          <w:szCs w:val="24"/>
        </w:rPr>
        <w:t>、</w:t>
      </w:r>
      <w:r w:rsidR="00F2006D" w:rsidRPr="00F2006D">
        <w:rPr>
          <w:rFonts w:ascii="標楷體" w:eastAsia="標楷體" w:hAnsi="標楷體" w:hint="eastAsia"/>
          <w:bCs/>
          <w:szCs w:val="24"/>
          <w:bdr w:val="single" w:sz="4" w:space="0" w:color="auto" w:frame="1"/>
        </w:rPr>
        <w:t>學歷證明</w:t>
      </w:r>
      <w:r w:rsidR="00F2006D" w:rsidRPr="00F2006D">
        <w:rPr>
          <w:rFonts w:ascii="標楷體" w:eastAsia="標楷體" w:hAnsi="標楷體" w:hint="eastAsia"/>
          <w:bCs/>
          <w:szCs w:val="24"/>
        </w:rPr>
        <w:t>、</w:t>
      </w:r>
      <w:r w:rsidR="003E3ED6" w:rsidRPr="003E3ED6">
        <w:rPr>
          <w:rFonts w:ascii="標楷體" w:eastAsia="標楷體" w:hAnsi="標楷體" w:hint="eastAsia"/>
          <w:bCs/>
          <w:szCs w:val="24"/>
          <w:bdr w:val="single" w:sz="4" w:space="0" w:color="auto"/>
        </w:rPr>
        <w:t>履歷</w:t>
      </w:r>
      <w:r w:rsidR="003E3ED6">
        <w:rPr>
          <w:rFonts w:ascii="標楷體" w:eastAsia="標楷體" w:hAnsi="標楷體" w:hint="eastAsia"/>
          <w:bCs/>
          <w:szCs w:val="24"/>
          <w:bdr w:val="single" w:sz="4" w:space="0" w:color="auto"/>
        </w:rPr>
        <w:t>表</w:t>
      </w:r>
      <w:r w:rsidR="003E3ED6" w:rsidRPr="00F2006D">
        <w:rPr>
          <w:rFonts w:ascii="標楷體" w:eastAsia="標楷體" w:hAnsi="標楷體" w:hint="eastAsia"/>
          <w:bCs/>
          <w:szCs w:val="24"/>
        </w:rPr>
        <w:t>、</w:t>
      </w:r>
      <w:r w:rsidR="003E3ED6" w:rsidRPr="003E3ED6">
        <w:rPr>
          <w:rFonts w:ascii="標楷體" w:eastAsia="標楷體" w:hAnsi="標楷體" w:hint="eastAsia"/>
          <w:bCs/>
          <w:szCs w:val="24"/>
          <w:bdr w:val="single" w:sz="4" w:space="0" w:color="auto"/>
        </w:rPr>
        <w:t>證書</w:t>
      </w:r>
      <w:r w:rsidR="00F2006D" w:rsidRPr="00F2006D">
        <w:rPr>
          <w:rFonts w:ascii="標楷體" w:eastAsia="標楷體" w:hAnsi="標楷體" w:hint="eastAsia"/>
          <w:bCs/>
          <w:szCs w:val="24"/>
        </w:rPr>
        <w:t>等電子檔先</w:t>
      </w:r>
      <w:r w:rsidR="00F2006D" w:rsidRPr="00F2006D">
        <w:rPr>
          <w:rFonts w:ascii="標楷體" w:eastAsia="標楷體" w:hAnsi="標楷體" w:hint="eastAsia"/>
          <w:bCs/>
          <w:szCs w:val="24"/>
          <w:bdr w:val="single" w:sz="4" w:space="0" w:color="auto" w:frame="1"/>
        </w:rPr>
        <w:t>E-mail</w:t>
      </w:r>
      <w:r w:rsidR="00F2006D" w:rsidRPr="00F2006D">
        <w:rPr>
          <w:rFonts w:ascii="標楷體" w:eastAsia="標楷體" w:hAnsi="標楷體" w:hint="eastAsia"/>
          <w:bCs/>
          <w:szCs w:val="24"/>
        </w:rPr>
        <w:t>：tnglp@mail.tn.edu.tw，並於</w:t>
      </w:r>
      <w:r w:rsidR="00F2006D" w:rsidRPr="00F2006D">
        <w:rPr>
          <w:rFonts w:ascii="標楷體" w:eastAsia="標楷體" w:hAnsi="標楷體" w:hint="eastAsia"/>
          <w:bCs/>
          <w:szCs w:val="24"/>
          <w:bdr w:val="single" w:sz="4" w:space="0" w:color="auto" w:frame="1"/>
        </w:rPr>
        <w:t>報名截止前電話告知</w:t>
      </w:r>
      <w:r w:rsidR="00F2006D" w:rsidRPr="00F2006D">
        <w:rPr>
          <w:rFonts w:ascii="標楷體" w:eastAsia="標楷體" w:hAnsi="標楷體" w:hint="eastAsia"/>
          <w:bCs/>
          <w:szCs w:val="24"/>
        </w:rPr>
        <w:t>，</w:t>
      </w:r>
      <w:r w:rsidR="00F2006D" w:rsidRPr="00F2006D">
        <w:rPr>
          <w:rFonts w:ascii="標楷體" w:eastAsia="標楷體" w:hAnsi="標楷體" w:hint="eastAsia"/>
          <w:bCs/>
          <w:szCs w:val="24"/>
          <w:u w:val="single"/>
        </w:rPr>
        <w:t>紙本資料招考當天繳交查驗</w:t>
      </w:r>
      <w:r w:rsidR="00F2006D" w:rsidRPr="00F2006D">
        <w:rPr>
          <w:rFonts w:ascii="標楷體" w:eastAsia="標楷體" w:hAnsi="標楷體" w:hint="eastAsia"/>
          <w:bCs/>
          <w:szCs w:val="24"/>
        </w:rPr>
        <w:t>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  <w:shd w:val="pct15" w:color="auto" w:fill="FFFFFF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伍、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報名資格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DE5F8E" w:rsidRPr="00DE5F8E" w:rsidRDefault="00DE5F8E" w:rsidP="00B8712A">
      <w:pPr>
        <w:widowControl/>
        <w:spacing w:line="300" w:lineRule="atLeast"/>
        <w:ind w:left="1274" w:hangingChars="531" w:hanging="1274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（一）具中華民國國籍者（大陸地區人民來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設有戶籍未滿10年者，不得參加甄選）。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（二）「教師法」第14條第1項各款之情事。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（三）無「教育人員任用條例」第31條、第33條規定之情事。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（四）以不適任教師資遣或退休者不得報考。</w:t>
      </w:r>
    </w:p>
    <w:p w:rsid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  <w:r w:rsidR="00AE0AC3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6942BC">
        <w:rPr>
          <w:rFonts w:ascii="標楷體" w:eastAsia="標楷體" w:hAnsi="標楷體" w:cs="新細明體" w:hint="eastAsia"/>
          <w:bCs/>
          <w:kern w:val="0"/>
          <w:szCs w:val="24"/>
        </w:rPr>
        <w:t>以下各</w:t>
      </w:r>
      <w:r w:rsidR="00AE0AC3">
        <w:rPr>
          <w:rFonts w:ascii="標楷體" w:eastAsia="標楷體" w:hAnsi="標楷體" w:cs="新細明體" w:hint="eastAsia"/>
          <w:bCs/>
          <w:kern w:val="0"/>
          <w:szCs w:val="24"/>
        </w:rPr>
        <w:t>項均可)</w:t>
      </w:r>
    </w:p>
    <w:p w:rsidR="00975291" w:rsidRPr="00DE5F8E" w:rsidRDefault="00975291" w:rsidP="00975291">
      <w:pPr>
        <w:widowControl/>
        <w:spacing w:line="320" w:lineRule="exact"/>
        <w:ind w:leftChars="100" w:left="240" w:firstLineChars="200" w:firstLine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)</w:t>
      </w:r>
      <w:r w:rsidRPr="00DE5F8E">
        <w:rPr>
          <w:rFonts w:ascii="標楷體" w:eastAsia="標楷體" w:hAnsi="標楷體" w:cs="Times New Roman" w:hint="eastAsia"/>
          <w:kern w:val="0"/>
          <w:szCs w:val="24"/>
        </w:rPr>
        <w:t>具有「各該教育階段、科(類)合格教師證書」資格者，尚在有效期間者。</w:t>
      </w:r>
    </w:p>
    <w:p w:rsidR="00975291" w:rsidRPr="00DE5F8E" w:rsidRDefault="00975291" w:rsidP="00975291">
      <w:pPr>
        <w:widowControl/>
        <w:spacing w:line="320" w:lineRule="exact"/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(二)</w:t>
      </w:r>
      <w:r w:rsidRPr="00DE5F8E">
        <w:rPr>
          <w:rFonts w:ascii="標楷體" w:eastAsia="標楷體" w:hAnsi="標楷體" w:cs="Times New Roman" w:hint="eastAsia"/>
          <w:kern w:val="0"/>
          <w:szCs w:val="24"/>
        </w:rPr>
        <w:t>或修畢師資職前教育課程，取得修畢證明書者。</w:t>
      </w:r>
    </w:p>
    <w:p w:rsidR="00975291" w:rsidRPr="00DE5F8E" w:rsidRDefault="00975291" w:rsidP="00975291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DE5F8E">
        <w:rPr>
          <w:rFonts w:ascii="標楷體" w:eastAsia="標楷體" w:hAnsi="標楷體" w:cs="Times New Roman" w:hint="eastAsia"/>
          <w:kern w:val="0"/>
          <w:szCs w:val="24"/>
        </w:rPr>
        <w:t>或大學以上畢業者。</w:t>
      </w:r>
    </w:p>
    <w:p w:rsidR="00DE5F8E" w:rsidRPr="00DE5F8E" w:rsidRDefault="00DE5F8E" w:rsidP="007A75C4">
      <w:pPr>
        <w:widowControl/>
        <w:spacing w:beforeLines="50" w:before="163" w:line="300" w:lineRule="atLeast"/>
        <w:ind w:left="512" w:hangingChars="213" w:hanging="512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lastRenderedPageBreak/>
        <w:t>陸、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甄選日期及地點</w:t>
      </w:r>
    </w:p>
    <w:p w:rsidR="00DE5F8E" w:rsidRDefault="00DE5F8E" w:rsidP="00975291">
      <w:pPr>
        <w:widowControl/>
        <w:spacing w:line="300" w:lineRule="exac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一、日期：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104年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8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11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日（星期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二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）上午09時</w:t>
      </w:r>
    </w:p>
    <w:p w:rsidR="00DE5F8E" w:rsidRPr="00DE5F8E" w:rsidRDefault="00DE5F8E" w:rsidP="007A75C4">
      <w:pPr>
        <w:widowControl/>
        <w:spacing w:beforeLines="50" w:before="163" w:line="300" w:lineRule="atLeast"/>
        <w:ind w:left="720" w:rightChars="-319" w:right="-766" w:hanging="48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二、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應試人員請於甄選日期上午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時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以前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親自至本校教導處報到，逾時不得進入試場。</w:t>
      </w:r>
    </w:p>
    <w:p w:rsidR="00DE5F8E" w:rsidRP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柒</w:t>
      </w:r>
      <w:proofErr w:type="gramEnd"/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甄選方式及配分比例 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 試教(50%)：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（一）範圍：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  <w:shd w:val="pct15" w:color="auto" w:fill="FFFFFF"/>
        </w:rPr>
        <w:t>(請老師自訂該科教材，版本不限)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（二）時間：每人10分鐘。(9分鐘第一次響鈴，10分鐘第二次響鈴)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（三）試教現場無學生。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二、口試(50%)：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（一）範圍：以教育理念及教學知能為主。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（二）時間：每人10分鐘，於試教應試</w:t>
      </w:r>
      <w:r w:rsidR="006942BC">
        <w:rPr>
          <w:rFonts w:ascii="標楷體" w:eastAsia="標楷體" w:hAnsi="標楷體" w:cs="新細明體" w:hint="eastAsia"/>
          <w:bCs/>
          <w:kern w:val="0"/>
          <w:szCs w:val="24"/>
        </w:rPr>
        <w:t>結束</w:t>
      </w:r>
      <w:bookmarkStart w:id="0" w:name="_GoBack"/>
      <w:bookmarkEnd w:id="0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後隨即舉行。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三、總成績相同時，以試教成績高者優先錄取。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甄選結果公告、通知、成績複查及錄取報到</w:t>
      </w:r>
    </w:p>
    <w:p w:rsidR="00DE5F8E" w:rsidRPr="00975291" w:rsidRDefault="00DE5F8E" w:rsidP="00975291">
      <w:pPr>
        <w:pStyle w:val="a4"/>
        <w:numPr>
          <w:ilvl w:val="0"/>
          <w:numId w:val="3"/>
        </w:numPr>
        <w:spacing w:line="300" w:lineRule="atLeast"/>
        <w:rPr>
          <w:rFonts w:ascii="標楷體" w:eastAsia="標楷體" w:hAnsi="標楷體"/>
          <w:bCs/>
        </w:rPr>
      </w:pPr>
      <w:r w:rsidRPr="00975291">
        <w:rPr>
          <w:rFonts w:ascii="標楷體" w:eastAsia="標楷體" w:hAnsi="標楷體" w:hint="eastAsia"/>
          <w:bCs/>
        </w:rPr>
        <w:t>甄選結果公告：</w:t>
      </w:r>
      <w:r w:rsidR="00975291" w:rsidRPr="00DE5F8E">
        <w:rPr>
          <w:rFonts w:ascii="標楷體" w:eastAsia="標楷體" w:hAnsi="標楷體" w:cs="Times New Roman" w:hint="eastAsia"/>
        </w:rPr>
        <w:t>104年</w:t>
      </w:r>
      <w:r w:rsidR="00975291">
        <w:rPr>
          <w:rFonts w:ascii="標楷體" w:eastAsia="標楷體" w:hAnsi="標楷體" w:cs="Times New Roman" w:hint="eastAsia"/>
        </w:rPr>
        <w:t>8</w:t>
      </w:r>
      <w:r w:rsidR="00975291" w:rsidRPr="00DE5F8E">
        <w:rPr>
          <w:rFonts w:ascii="標楷體" w:eastAsia="標楷體" w:hAnsi="標楷體" w:cs="Times New Roman" w:hint="eastAsia"/>
        </w:rPr>
        <w:t>月</w:t>
      </w:r>
      <w:r w:rsidR="00975291">
        <w:rPr>
          <w:rFonts w:ascii="標楷體" w:eastAsia="標楷體" w:hAnsi="標楷體" w:cs="Times New Roman" w:hint="eastAsia"/>
        </w:rPr>
        <w:t>11</w:t>
      </w:r>
      <w:r w:rsidR="00975291" w:rsidRPr="00DE5F8E">
        <w:rPr>
          <w:rFonts w:ascii="標楷體" w:eastAsia="標楷體" w:hAnsi="標楷體" w:cs="Times New Roman" w:hint="eastAsia"/>
        </w:rPr>
        <w:t>日（星期</w:t>
      </w:r>
      <w:r w:rsidR="00975291">
        <w:rPr>
          <w:rFonts w:ascii="標楷體" w:eastAsia="標楷體" w:hAnsi="標楷體" w:cs="Times New Roman" w:hint="eastAsia"/>
        </w:rPr>
        <w:t>二</w:t>
      </w:r>
      <w:r w:rsidR="00975291" w:rsidRPr="00DE5F8E">
        <w:rPr>
          <w:rFonts w:ascii="標楷體" w:eastAsia="標楷體" w:hAnsi="標楷體" w:cs="Times New Roman" w:hint="eastAsia"/>
        </w:rPr>
        <w:t>）15時前公告在本校網站並通知錄(備)取人員。</w:t>
      </w:r>
    </w:p>
    <w:p w:rsidR="00DE5F8E" w:rsidRP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二、成績通知：</w:t>
      </w:r>
      <w:r w:rsidRPr="00DE5F8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結果公告當日，以電話通知。</w:t>
      </w:r>
      <w:r w:rsidRPr="00DE5F8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</w:p>
    <w:p w:rsidR="00DE5F8E" w:rsidRP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三、成績複查： 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（一）成績複查時間：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104年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8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11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日（星期</w:t>
      </w:r>
      <w:r w:rsidR="00975291">
        <w:rPr>
          <w:rFonts w:ascii="標楷體" w:eastAsia="標楷體" w:hAnsi="標楷體" w:cs="Times New Roman" w:hint="eastAsia"/>
          <w:kern w:val="0"/>
          <w:szCs w:val="24"/>
        </w:rPr>
        <w:t>二</w:t>
      </w:r>
      <w:r w:rsidR="00975291" w:rsidRPr="00DE5F8E">
        <w:rPr>
          <w:rFonts w:ascii="標楷體" w:eastAsia="標楷體" w:hAnsi="標楷體" w:cs="Times New Roman" w:hint="eastAsia"/>
          <w:kern w:val="0"/>
          <w:szCs w:val="24"/>
        </w:rPr>
        <w:t>）</w:t>
      </w:r>
      <w:r w:rsidR="00975291" w:rsidRPr="00DE5F8E">
        <w:rPr>
          <w:rFonts w:ascii="Times New Roman" w:eastAsia="標楷體" w:hAnsi="Times New Roman" w:cs="Times New Roman"/>
          <w:kern w:val="0"/>
          <w:szCs w:val="24"/>
        </w:rPr>
        <w:t>17</w:t>
      </w:r>
      <w:r w:rsidR="00975291" w:rsidRPr="00DE5F8E">
        <w:rPr>
          <w:rFonts w:ascii="Times New Roman" w:eastAsia="標楷體" w:hAnsi="Times New Roman" w:cs="Times New Roman" w:hint="eastAsia"/>
          <w:kern w:val="0"/>
          <w:szCs w:val="24"/>
        </w:rPr>
        <w:t>時前</w:t>
      </w:r>
    </w:p>
    <w:p w:rsidR="00DE5F8E" w:rsidRPr="00DE5F8E" w:rsidRDefault="00DE5F8E" w:rsidP="00975291">
      <w:pPr>
        <w:widowControl/>
        <w:spacing w:line="300" w:lineRule="atLeast"/>
        <w:ind w:leftChars="228" w:left="564" w:rightChars="-82" w:right="-197" w:hangingChars="7" w:hanging="17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（二）凡欲申請複查成績者，請攜帶准考證，限本人或委託人（需攜帶委託書）親自於上述時間，至本校教導處以書面申請。</w:t>
      </w:r>
      <w:r w:rsidRPr="00DE5F8E">
        <w:rPr>
          <w:rFonts w:ascii="新細明體" w:eastAsia="新細明體" w:hAnsi="新細明體" w:cs="新細明體" w:hint="eastAsia"/>
          <w:bCs/>
          <w:kern w:val="0"/>
          <w:szCs w:val="24"/>
        </w:rPr>
        <w:t>【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申請複查考試成績，不得要求提供參考答案，亦不得要求告知試教委員及口試委員之姓名或其他有關資料</w:t>
      </w:r>
      <w:r w:rsidRPr="00DE5F8E">
        <w:rPr>
          <w:rFonts w:ascii="新細明體" w:eastAsia="新細明體" w:hAnsi="新細明體" w:cs="新細明體" w:hint="eastAsia"/>
          <w:bCs/>
          <w:kern w:val="0"/>
          <w:szCs w:val="24"/>
        </w:rPr>
        <w:t>】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F836E6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</w:p>
    <w:p w:rsidR="00DE5F8E" w:rsidRPr="00DE5F8E" w:rsidRDefault="00DE5F8E" w:rsidP="00F836E6">
      <w:pPr>
        <w:widowControl/>
        <w:spacing w:line="300" w:lineRule="atLeast"/>
        <w:ind w:left="425" w:hangingChars="177" w:hanging="425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四、錄取人員應於104年</w:t>
      </w:r>
      <w:r w:rsidR="00975291">
        <w:rPr>
          <w:rFonts w:ascii="標楷體" w:eastAsia="標楷體" w:hAnsi="標楷體" w:cs="新細明體" w:hint="eastAsia"/>
          <w:bCs/>
          <w:kern w:val="0"/>
          <w:szCs w:val="24"/>
        </w:rPr>
        <w:t>8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月</w:t>
      </w:r>
      <w:r w:rsidR="00975291">
        <w:rPr>
          <w:rFonts w:ascii="標楷體" w:eastAsia="標楷體" w:hAnsi="標楷體" w:cs="新細明體" w:hint="eastAsia"/>
          <w:bCs/>
          <w:kern w:val="0"/>
          <w:szCs w:val="24"/>
        </w:rPr>
        <w:t>12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日</w:t>
      </w:r>
      <w:r w:rsidR="00975291">
        <w:rPr>
          <w:rFonts w:ascii="標楷體" w:eastAsia="標楷體" w:hAnsi="標楷體" w:cs="新細明體" w:hint="eastAsia"/>
          <w:bCs/>
          <w:kern w:val="0"/>
          <w:szCs w:val="24"/>
        </w:rPr>
        <w:t>中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午</w:t>
      </w:r>
      <w:r w:rsidR="00975291">
        <w:rPr>
          <w:rFonts w:ascii="標楷體" w:eastAsia="標楷體" w:hAnsi="標楷體" w:cs="新細明體" w:hint="eastAsia"/>
          <w:bCs/>
          <w:kern w:val="0"/>
          <w:szCs w:val="24"/>
        </w:rPr>
        <w:t>12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時前</w:t>
      </w:r>
      <w:r w:rsidR="00975291">
        <w:rPr>
          <w:rFonts w:ascii="標楷體" w:eastAsia="標楷體" w:hAnsi="標楷體" w:cs="新細明體" w:hint="eastAsia"/>
          <w:bCs/>
          <w:kern w:val="0"/>
          <w:szCs w:val="24"/>
        </w:rPr>
        <w:t>至教導處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報到，如逾期未報到者，即予取消應聘資格，並由備取人員依序遞補</w:t>
      </w:r>
      <w:r w:rsidRPr="00DE5F8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，並依通知時間辦理報到，否則視同放棄。</w:t>
      </w:r>
    </w:p>
    <w:p w:rsidR="00DE5F8E" w:rsidRPr="00DE5F8E" w:rsidRDefault="00DE5F8E" w:rsidP="00DE5F8E">
      <w:pPr>
        <w:widowControl/>
        <w:spacing w:line="300" w:lineRule="atLeast"/>
        <w:ind w:left="720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一、如遇天然災害或不可抗力之因素，而致上述日期需作變更，悉於本校網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站首頁公告。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三、錄取人員應繳交公立醫院體格檢查表 (含胸部X光檢查合格證明)，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不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合格者取消錄取資格，不得異議。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四、錄</w:t>
      </w:r>
      <w:r w:rsidRPr="00DE5F8E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取聘任之代理教師於受聘</w:t>
      </w:r>
      <w:proofErr w:type="gramStart"/>
      <w:r w:rsidRPr="00DE5F8E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期間，</w:t>
      </w:r>
      <w:proofErr w:type="gramEnd"/>
      <w:r w:rsidRPr="00DE5F8E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應享之權利與義務，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則依教育部訂定發布之「中小學兼任代課及代理教師聘任辦法」第7條、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第8條</w:t>
      </w:r>
      <w:r w:rsidRPr="00DE5F8E">
        <w:rPr>
          <w:rFonts w:ascii="標楷體" w:eastAsia="標楷體" w:hAnsi="標楷體" w:cs="新細明體" w:hint="eastAsia"/>
          <w:kern w:val="0"/>
          <w:szCs w:val="24"/>
        </w:rPr>
        <w:t>暨「臺</w:t>
      </w:r>
      <w:proofErr w:type="gramEnd"/>
      <w:r w:rsidRPr="00DE5F8E">
        <w:rPr>
          <w:rFonts w:ascii="標楷體" w:eastAsia="標楷體" w:hAnsi="標楷體" w:cs="新細明體" w:hint="eastAsia"/>
          <w:kern w:val="0"/>
          <w:szCs w:val="24"/>
        </w:rPr>
        <w:t>南市中小學兼任代課及代理教師聘任補充規定」等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相關規定</w:t>
      </w:r>
      <w:r w:rsidRPr="00DE5F8E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五、申訴專線電話：06-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2619431轉101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(教導處)  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六、身心障礙應考人考試之適當服務措施：06-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2619431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#1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01</w:t>
      </w:r>
      <w:r w:rsidR="00975291">
        <w:rPr>
          <w:rFonts w:ascii="標楷體" w:eastAsia="標楷體" w:hAnsi="標楷體" w:cs="新細明體" w:hint="eastAsia"/>
          <w:bCs/>
          <w:kern w:val="0"/>
          <w:szCs w:val="24"/>
        </w:rPr>
        <w:t>郭如崴主任</w:t>
      </w:r>
      <w:r w:rsidR="00975291" w:rsidRPr="00DE5F8E">
        <w:rPr>
          <w:rFonts w:ascii="標楷體" w:eastAsia="標楷體" w:hAnsi="標楷體" w:cs="新細明體" w:hint="eastAsia"/>
          <w:bCs/>
          <w:kern w:val="0"/>
          <w:szCs w:val="24"/>
        </w:rPr>
        <w:t>(教導處)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七、考試相關事項：</w:t>
      </w:r>
      <w:r w:rsidR="00F836E6" w:rsidRPr="00DE5F8E">
        <w:rPr>
          <w:rFonts w:ascii="標楷體" w:eastAsia="標楷體" w:hAnsi="標楷體" w:cs="新細明體" w:hint="eastAsia"/>
          <w:bCs/>
          <w:kern w:val="0"/>
          <w:szCs w:val="24"/>
        </w:rPr>
        <w:t>06-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2619431</w:t>
      </w:r>
      <w:r w:rsidR="00F836E6" w:rsidRPr="00DE5F8E">
        <w:rPr>
          <w:rFonts w:ascii="標楷體" w:eastAsia="標楷體" w:hAnsi="標楷體" w:cs="新細明體" w:hint="eastAsia"/>
          <w:bCs/>
          <w:kern w:val="0"/>
          <w:szCs w:val="24"/>
        </w:rPr>
        <w:t>#1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01</w:t>
      </w:r>
      <w:r w:rsidR="00F836E6"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975291">
        <w:rPr>
          <w:rFonts w:ascii="標楷體" w:eastAsia="標楷體" w:hAnsi="標楷體" w:cs="新細明體" w:hint="eastAsia"/>
          <w:bCs/>
          <w:kern w:val="0"/>
          <w:szCs w:val="24"/>
        </w:rPr>
        <w:t>郭如崴主任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(教導處)</w:t>
      </w:r>
    </w:p>
    <w:p w:rsidR="00F836E6" w:rsidRDefault="00F836E6" w:rsidP="00DE5F8E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546599" w:rsidRDefault="00DE5F8E" w:rsidP="00DE5F8E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拾、本簡章如有未盡事宜，悉依有關法令規定辦理。</w:t>
      </w:r>
    </w:p>
    <w:p w:rsidR="007A75C4" w:rsidRDefault="007A75C4" w:rsidP="00DE5F8E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</w:p>
    <w:sectPr w:rsidR="007A75C4" w:rsidSect="00975291">
      <w:pgSz w:w="11907" w:h="16840"/>
      <w:pgMar w:top="720" w:right="720" w:bottom="720" w:left="720" w:header="851" w:footer="992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5E3"/>
    <w:multiLevelType w:val="hybridMultilevel"/>
    <w:tmpl w:val="4E546B02"/>
    <w:lvl w:ilvl="0" w:tplc="6F3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731FC6"/>
    <w:multiLevelType w:val="hybridMultilevel"/>
    <w:tmpl w:val="3A7AAC16"/>
    <w:lvl w:ilvl="0" w:tplc="BC06A152">
      <w:start w:val="1"/>
      <w:numFmt w:val="decimal"/>
      <w:lvlText w:val="%1、"/>
      <w:lvlJc w:val="left"/>
      <w:pPr>
        <w:tabs>
          <w:tab w:val="num" w:pos="514"/>
        </w:tabs>
        <w:ind w:left="514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abstractNum w:abstractNumId="2">
    <w:nsid w:val="19701279"/>
    <w:multiLevelType w:val="hybridMultilevel"/>
    <w:tmpl w:val="9AFC1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8E"/>
    <w:rsid w:val="001369D3"/>
    <w:rsid w:val="001472A1"/>
    <w:rsid w:val="002049BC"/>
    <w:rsid w:val="00353866"/>
    <w:rsid w:val="003E3ED6"/>
    <w:rsid w:val="004036D3"/>
    <w:rsid w:val="004150B8"/>
    <w:rsid w:val="00497110"/>
    <w:rsid w:val="00546599"/>
    <w:rsid w:val="00675F03"/>
    <w:rsid w:val="006942BC"/>
    <w:rsid w:val="006A4D2B"/>
    <w:rsid w:val="006A60B8"/>
    <w:rsid w:val="007862C3"/>
    <w:rsid w:val="0079588A"/>
    <w:rsid w:val="007A75C4"/>
    <w:rsid w:val="00820261"/>
    <w:rsid w:val="00966C73"/>
    <w:rsid w:val="00975291"/>
    <w:rsid w:val="00A54605"/>
    <w:rsid w:val="00AE0AC3"/>
    <w:rsid w:val="00B8712A"/>
    <w:rsid w:val="00C134C4"/>
    <w:rsid w:val="00C26C17"/>
    <w:rsid w:val="00C812DB"/>
    <w:rsid w:val="00C84DCA"/>
    <w:rsid w:val="00CB5128"/>
    <w:rsid w:val="00DE5F8E"/>
    <w:rsid w:val="00E0630F"/>
    <w:rsid w:val="00F2006D"/>
    <w:rsid w:val="00F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lock Text"/>
    <w:basedOn w:val="a"/>
    <w:semiHidden/>
    <w:unhideWhenUsed/>
    <w:rsid w:val="007A75C4"/>
    <w:pPr>
      <w:ind w:left="113" w:right="113"/>
      <w:jc w:val="both"/>
    </w:pPr>
    <w:rPr>
      <w:rFonts w:ascii="Times New Roman" w:eastAsia="華康儷楷書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lock Text"/>
    <w:basedOn w:val="a"/>
    <w:semiHidden/>
    <w:unhideWhenUsed/>
    <w:rsid w:val="007A75C4"/>
    <w:pPr>
      <w:ind w:left="113" w:right="113"/>
      <w:jc w:val="both"/>
    </w:pPr>
    <w:rPr>
      <w:rFonts w:ascii="Times New Roman" w:eastAsia="華康儷楷書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.edu.tw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2015-08-05T07:20:00Z</dcterms:created>
  <dcterms:modified xsi:type="dcterms:W3CDTF">2015-08-05T08:03:00Z</dcterms:modified>
</cp:coreProperties>
</file>